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31139" w14:textId="728A7A29" w:rsidR="00A2516C" w:rsidRPr="00EF63D2" w:rsidRDefault="00A2516C" w:rsidP="00A2516C">
      <w:pPr>
        <w:tabs>
          <w:tab w:val="left" w:pos="5430"/>
          <w:tab w:val="left" w:pos="6045"/>
          <w:tab w:val="left" w:pos="6440"/>
          <w:tab w:val="left" w:pos="7095"/>
        </w:tabs>
        <w:rPr>
          <w:rFonts w:ascii="Arial Narrow" w:eastAsia="MS Mincho" w:hAnsi="Arial Narrow"/>
          <w:b/>
          <w:bCs/>
          <w:szCs w:val="24"/>
          <w:lang w:val="en-GB"/>
        </w:rPr>
      </w:pPr>
      <w:r w:rsidRPr="00EF63D2">
        <w:rPr>
          <w:rFonts w:ascii="Arial Narrow" w:hAnsi="Arial Narrow"/>
          <w:noProof/>
        </w:rPr>
        <mc:AlternateContent>
          <mc:Choice Requires="wpg">
            <w:drawing>
              <wp:anchor distT="0" distB="0" distL="114300" distR="114300" simplePos="0" relativeHeight="251792384" behindDoc="0" locked="0" layoutInCell="1" allowOverlap="1" wp14:anchorId="5395FE60" wp14:editId="78D8DDFA">
                <wp:simplePos x="0" y="0"/>
                <wp:positionH relativeFrom="margin">
                  <wp:align>left</wp:align>
                </wp:positionH>
                <wp:positionV relativeFrom="paragraph">
                  <wp:posOffset>9525</wp:posOffset>
                </wp:positionV>
                <wp:extent cx="7087870" cy="227076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870" cy="2270760"/>
                          <a:chOff x="700" y="460"/>
                          <a:chExt cx="10532" cy="3266"/>
                        </a:xfrm>
                      </wpg:grpSpPr>
                      <wps:wsp>
                        <wps:cNvPr id="146" name="Text Box 18"/>
                        <wps:cNvSpPr txBox="1">
                          <a:spLocks noChangeArrowheads="1"/>
                        </wps:cNvSpPr>
                        <wps:spPr bwMode="auto">
                          <a:xfrm>
                            <a:off x="700" y="460"/>
                            <a:ext cx="399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819C7" w14:textId="77777777" w:rsidR="00615CC4" w:rsidRPr="00AB478A" w:rsidRDefault="00615CC4" w:rsidP="00A2516C">
                              <w:pPr>
                                <w:spacing w:after="0"/>
                                <w:jc w:val="center"/>
                                <w:rPr>
                                  <w:b/>
                                  <w:bCs/>
                                  <w:i/>
                                  <w:sz w:val="16"/>
                                  <w:szCs w:val="16"/>
                                </w:rPr>
                              </w:pPr>
                              <w:r w:rsidRPr="00AB478A">
                                <w:rPr>
                                  <w:b/>
                                  <w:bCs/>
                                  <w:i/>
                                  <w:sz w:val="16"/>
                                  <w:szCs w:val="16"/>
                                </w:rPr>
                                <w:t>REPUBLIC OF CAMEROON</w:t>
                              </w:r>
                            </w:p>
                            <w:p w14:paraId="1ED1C3FB" w14:textId="77777777" w:rsidR="00615CC4" w:rsidRPr="00AB478A" w:rsidRDefault="00615CC4" w:rsidP="00A2516C">
                              <w:pPr>
                                <w:spacing w:after="0"/>
                                <w:jc w:val="center"/>
                                <w:rPr>
                                  <w:b/>
                                  <w:bCs/>
                                  <w:i/>
                                  <w:sz w:val="16"/>
                                  <w:szCs w:val="16"/>
                                </w:rPr>
                              </w:pPr>
                              <w:r w:rsidRPr="00AB478A">
                                <w:rPr>
                                  <w:b/>
                                  <w:bCs/>
                                  <w:i/>
                                  <w:sz w:val="16"/>
                                  <w:szCs w:val="16"/>
                                </w:rPr>
                                <w:t>Peace – Work – Fatherland</w:t>
                              </w:r>
                            </w:p>
                            <w:p w14:paraId="7058421B" w14:textId="77777777" w:rsidR="00615CC4" w:rsidRPr="00AB478A" w:rsidRDefault="00615CC4" w:rsidP="00A2516C">
                              <w:pPr>
                                <w:spacing w:after="0"/>
                                <w:jc w:val="center"/>
                                <w:rPr>
                                  <w:b/>
                                  <w:bCs/>
                                  <w:i/>
                                  <w:sz w:val="16"/>
                                  <w:szCs w:val="16"/>
                                </w:rPr>
                              </w:pPr>
                              <w:r w:rsidRPr="00AB478A">
                                <w:rPr>
                                  <w:b/>
                                  <w:bCs/>
                                  <w:i/>
                                  <w:sz w:val="16"/>
                                  <w:szCs w:val="16"/>
                                </w:rPr>
                                <w:t>-----------------</w:t>
                              </w:r>
                            </w:p>
                            <w:p w14:paraId="04ED026B" w14:textId="77777777" w:rsidR="00615CC4" w:rsidRDefault="00615CC4"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1382790C" w14:textId="77777777" w:rsidR="00615CC4" w:rsidRPr="00AB478A" w:rsidRDefault="00615CC4" w:rsidP="00A2516C">
                              <w:pPr>
                                <w:spacing w:after="0"/>
                                <w:jc w:val="center"/>
                                <w:rPr>
                                  <w:b/>
                                  <w:bCs/>
                                  <w:i/>
                                  <w:sz w:val="16"/>
                                  <w:szCs w:val="16"/>
                                </w:rPr>
                              </w:pPr>
                              <w:r w:rsidRPr="00AB478A">
                                <w:rPr>
                                  <w:b/>
                                  <w:bCs/>
                                  <w:i/>
                                  <w:sz w:val="16"/>
                                  <w:szCs w:val="16"/>
                                </w:rPr>
                                <w:t xml:space="preserve">LOCAL DEVELOPMENT </w:t>
                              </w:r>
                            </w:p>
                            <w:p w14:paraId="0F6A815A" w14:textId="77777777" w:rsidR="00615CC4" w:rsidRPr="00AB478A" w:rsidRDefault="00615CC4" w:rsidP="00A2516C">
                              <w:pPr>
                                <w:spacing w:after="0"/>
                                <w:jc w:val="center"/>
                                <w:rPr>
                                  <w:b/>
                                  <w:bCs/>
                                  <w:i/>
                                  <w:sz w:val="16"/>
                                  <w:szCs w:val="16"/>
                                </w:rPr>
                              </w:pPr>
                              <w:r w:rsidRPr="00AB478A">
                                <w:rPr>
                                  <w:b/>
                                  <w:bCs/>
                                  <w:i/>
                                  <w:sz w:val="16"/>
                                  <w:szCs w:val="16"/>
                                </w:rPr>
                                <w:t>-----------------</w:t>
                              </w:r>
                            </w:p>
                            <w:p w14:paraId="03F111D2" w14:textId="77777777" w:rsidR="00615CC4" w:rsidRPr="00AB478A" w:rsidRDefault="00615CC4" w:rsidP="00A2516C">
                              <w:pPr>
                                <w:spacing w:after="0" w:line="240" w:lineRule="auto"/>
                                <w:jc w:val="center"/>
                                <w:rPr>
                                  <w:b/>
                                  <w:bCs/>
                                  <w:i/>
                                  <w:sz w:val="16"/>
                                  <w:szCs w:val="16"/>
                                </w:rPr>
                              </w:pPr>
                              <w:r w:rsidRPr="00AB478A">
                                <w:rPr>
                                  <w:b/>
                                  <w:bCs/>
                                  <w:i/>
                                  <w:sz w:val="16"/>
                                  <w:szCs w:val="16"/>
                                </w:rPr>
                                <w:t>NORTH WEST REGION</w:t>
                              </w:r>
                            </w:p>
                            <w:p w14:paraId="52455AA3" w14:textId="77777777" w:rsidR="00615CC4" w:rsidRPr="00AB478A" w:rsidRDefault="00615CC4" w:rsidP="00A2516C">
                              <w:pPr>
                                <w:spacing w:after="0" w:line="240" w:lineRule="auto"/>
                                <w:jc w:val="center"/>
                                <w:rPr>
                                  <w:b/>
                                  <w:bCs/>
                                  <w:i/>
                                  <w:sz w:val="16"/>
                                  <w:szCs w:val="16"/>
                                </w:rPr>
                              </w:pPr>
                              <w:r w:rsidRPr="00AB478A">
                                <w:rPr>
                                  <w:b/>
                                  <w:bCs/>
                                  <w:i/>
                                  <w:sz w:val="16"/>
                                  <w:szCs w:val="16"/>
                                </w:rPr>
                                <w:t>-----------------</w:t>
                              </w:r>
                            </w:p>
                            <w:p w14:paraId="49B305A4" w14:textId="77777777" w:rsidR="00615CC4" w:rsidRPr="00AB478A" w:rsidRDefault="00615CC4" w:rsidP="00A2516C">
                              <w:pPr>
                                <w:spacing w:after="0" w:line="240" w:lineRule="auto"/>
                                <w:jc w:val="center"/>
                                <w:rPr>
                                  <w:b/>
                                  <w:bCs/>
                                  <w:i/>
                                  <w:sz w:val="16"/>
                                  <w:szCs w:val="16"/>
                                </w:rPr>
                              </w:pPr>
                              <w:r w:rsidRPr="00AB478A">
                                <w:rPr>
                                  <w:b/>
                                  <w:bCs/>
                                  <w:i/>
                                  <w:sz w:val="16"/>
                                  <w:szCs w:val="16"/>
                                </w:rPr>
                                <w:t>BOYO DIVISION</w:t>
                              </w:r>
                            </w:p>
                            <w:p w14:paraId="73EC4A07" w14:textId="77777777" w:rsidR="00615CC4" w:rsidRPr="00AB478A" w:rsidRDefault="00615CC4" w:rsidP="00A2516C">
                              <w:pPr>
                                <w:spacing w:after="0" w:line="240" w:lineRule="auto"/>
                                <w:jc w:val="center"/>
                                <w:rPr>
                                  <w:b/>
                                  <w:bCs/>
                                  <w:i/>
                                  <w:sz w:val="16"/>
                                  <w:szCs w:val="16"/>
                                </w:rPr>
                              </w:pPr>
                              <w:r w:rsidRPr="00AB478A">
                                <w:rPr>
                                  <w:b/>
                                  <w:bCs/>
                                  <w:i/>
                                  <w:sz w:val="16"/>
                                  <w:szCs w:val="16"/>
                                </w:rPr>
                                <w:t>-----------------</w:t>
                              </w:r>
                            </w:p>
                            <w:p w14:paraId="4AE0EC7F" w14:textId="77777777" w:rsidR="00615CC4" w:rsidRPr="00AB478A" w:rsidRDefault="00615CC4" w:rsidP="00A2516C">
                              <w:pPr>
                                <w:spacing w:after="0"/>
                                <w:jc w:val="center"/>
                                <w:rPr>
                                  <w:b/>
                                  <w:bCs/>
                                  <w:i/>
                                  <w:sz w:val="16"/>
                                  <w:szCs w:val="16"/>
                                </w:rPr>
                              </w:pPr>
                              <w:r w:rsidRPr="00AB478A">
                                <w:rPr>
                                  <w:b/>
                                  <w:bCs/>
                                  <w:i/>
                                  <w:sz w:val="16"/>
                                  <w:szCs w:val="16"/>
                                </w:rPr>
                                <w:t>NJINIKOM COUNCIL</w:t>
                              </w:r>
                            </w:p>
                            <w:p w14:paraId="31DDAB04" w14:textId="77777777" w:rsidR="00615CC4" w:rsidRPr="00AB478A" w:rsidRDefault="00615CC4" w:rsidP="00A2516C">
                              <w:pPr>
                                <w:spacing w:after="0"/>
                                <w:jc w:val="center"/>
                                <w:rPr>
                                  <w:b/>
                                  <w:bCs/>
                                  <w:i/>
                                  <w:sz w:val="16"/>
                                  <w:szCs w:val="16"/>
                                </w:rPr>
                              </w:pPr>
                              <w:r w:rsidRPr="00AB478A">
                                <w:rPr>
                                  <w:b/>
                                  <w:bCs/>
                                  <w:i/>
                                  <w:sz w:val="16"/>
                                  <w:szCs w:val="16"/>
                                </w:rPr>
                                <w:t>P.O BOX 01, NJINIKOM</w:t>
                              </w:r>
                            </w:p>
                            <w:p w14:paraId="1FF67AFE" w14:textId="77777777" w:rsidR="00615CC4" w:rsidRDefault="00615CC4"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4DD92123" w14:textId="77777777" w:rsidR="00615CC4" w:rsidRPr="007548ED" w:rsidRDefault="00615CC4" w:rsidP="00A2516C">
                              <w:pPr>
                                <w:spacing w:after="0"/>
                                <w:jc w:val="center"/>
                                <w:rPr>
                                  <w:b/>
                                  <w:bCs/>
                                  <w:i/>
                                  <w:sz w:val="18"/>
                                  <w:szCs w:val="18"/>
                                </w:rPr>
                              </w:pPr>
                              <w:r>
                                <w:rPr>
                                  <w:b/>
                                  <w:bCs/>
                                  <w:i/>
                                  <w:sz w:val="18"/>
                                  <w:szCs w:val="18"/>
                                </w:rPr>
                                <w:t>www.njinikomcouncil.org</w:t>
                              </w:r>
                            </w:p>
                            <w:p w14:paraId="1DD924C4" w14:textId="77777777" w:rsidR="00615CC4" w:rsidRDefault="00615CC4" w:rsidP="00A2516C">
                              <w:pPr>
                                <w:jc w:val="center"/>
                                <w:rPr>
                                  <w:b/>
                                  <w:bCs/>
                                  <w:i/>
                                </w:rPr>
                              </w:pPr>
                            </w:p>
                            <w:p w14:paraId="2E644002" w14:textId="77777777" w:rsidR="00615CC4" w:rsidRDefault="00615CC4" w:rsidP="00A2516C">
                              <w:pPr>
                                <w:jc w:val="center"/>
                                <w:rPr>
                                  <w:b/>
                                  <w:bCs/>
                                  <w:i/>
                                </w:rPr>
                              </w:pPr>
                            </w:p>
                            <w:p w14:paraId="56F8472B" w14:textId="77777777" w:rsidR="00615CC4" w:rsidRPr="00081B3F" w:rsidRDefault="00615CC4" w:rsidP="00A2516C">
                              <w:pPr>
                                <w:jc w:val="center"/>
                                <w:rPr>
                                  <w:b/>
                                  <w:bCs/>
                                  <w:i/>
                                </w:rPr>
                              </w:pPr>
                            </w:p>
                            <w:p w14:paraId="0DCF308A" w14:textId="77777777" w:rsidR="00615CC4" w:rsidRPr="00081B3F" w:rsidRDefault="00615CC4" w:rsidP="00A2516C">
                              <w:pPr>
                                <w:spacing w:line="240" w:lineRule="atLeast"/>
                                <w:jc w:val="center"/>
                                <w:rPr>
                                  <w:b/>
                                  <w:bCs/>
                                  <w:i/>
                                </w:rPr>
                              </w:pPr>
                            </w:p>
                            <w:p w14:paraId="6085D188" w14:textId="77777777" w:rsidR="00615CC4" w:rsidRPr="00081B3F" w:rsidRDefault="00615CC4" w:rsidP="00A2516C">
                              <w:pPr>
                                <w:spacing w:line="240" w:lineRule="atLeast"/>
                                <w:jc w:val="center"/>
                                <w:rPr>
                                  <w:b/>
                                  <w:bCs/>
                                  <w:i/>
                                </w:rPr>
                              </w:pPr>
                            </w:p>
                            <w:p w14:paraId="08C43F7A" w14:textId="77777777" w:rsidR="00615CC4" w:rsidRPr="004A49C2" w:rsidRDefault="00615CC4" w:rsidP="00A2516C">
                              <w:pPr>
                                <w:spacing w:line="240" w:lineRule="atLeast"/>
                                <w:jc w:val="center"/>
                                <w:rPr>
                                  <w:noProof/>
                                </w:rPr>
                              </w:pPr>
                            </w:p>
                          </w:txbxContent>
                        </wps:txbx>
                        <wps:bodyPr rot="0" vert="horz" wrap="square" lIns="91440" tIns="45720" rIns="91440" bIns="45720" anchor="t" anchorCtr="0" upright="1">
                          <a:noAutofit/>
                        </wps:bodyPr>
                      </wps:wsp>
                      <wps:wsp>
                        <wps:cNvPr id="147" name="Text Box 19"/>
                        <wps:cNvSpPr txBox="1">
                          <a:spLocks noChangeArrowheads="1"/>
                        </wps:cNvSpPr>
                        <wps:spPr bwMode="auto">
                          <a:xfrm>
                            <a:off x="8204" y="460"/>
                            <a:ext cx="3028" cy="3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3E371" w14:textId="77777777" w:rsidR="00615CC4" w:rsidRPr="00AB478A" w:rsidRDefault="00615CC4" w:rsidP="00A2516C">
                              <w:pPr>
                                <w:spacing w:after="0"/>
                                <w:jc w:val="center"/>
                                <w:rPr>
                                  <w:b/>
                                  <w:bCs/>
                                  <w:i/>
                                  <w:sz w:val="16"/>
                                  <w:szCs w:val="16"/>
                                  <w:lang w:val="fr-CM"/>
                                </w:rPr>
                              </w:pPr>
                              <w:r w:rsidRPr="00AB478A">
                                <w:rPr>
                                  <w:b/>
                                  <w:bCs/>
                                  <w:i/>
                                  <w:sz w:val="16"/>
                                  <w:szCs w:val="16"/>
                                  <w:lang w:val="fr-CM"/>
                                </w:rPr>
                                <w:t>REPUBLIQUE DU CAMEROUN</w:t>
                              </w:r>
                            </w:p>
                            <w:p w14:paraId="5FC95BC3" w14:textId="77777777" w:rsidR="00615CC4" w:rsidRPr="00AB478A" w:rsidRDefault="00615CC4" w:rsidP="00A2516C">
                              <w:pPr>
                                <w:spacing w:after="0"/>
                                <w:jc w:val="center"/>
                                <w:rPr>
                                  <w:b/>
                                  <w:bCs/>
                                  <w:i/>
                                  <w:sz w:val="16"/>
                                  <w:szCs w:val="16"/>
                                  <w:lang w:val="fr-CM"/>
                                </w:rPr>
                              </w:pPr>
                              <w:r w:rsidRPr="00AB478A">
                                <w:rPr>
                                  <w:b/>
                                  <w:bCs/>
                                  <w:i/>
                                  <w:sz w:val="16"/>
                                  <w:szCs w:val="16"/>
                                  <w:lang w:val="fr-CM"/>
                                </w:rPr>
                                <w:t>Paix-Travail-Patrie</w:t>
                              </w:r>
                            </w:p>
                            <w:p w14:paraId="4AD22F64"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7C70EA36" w14:textId="77777777" w:rsidR="00615CC4" w:rsidRPr="00AB478A" w:rsidRDefault="00615CC4" w:rsidP="00A2516C">
                              <w:pPr>
                                <w:spacing w:after="0"/>
                                <w:jc w:val="center"/>
                                <w:rPr>
                                  <w:b/>
                                  <w:bCs/>
                                  <w:i/>
                                  <w:sz w:val="16"/>
                                  <w:szCs w:val="16"/>
                                  <w:lang w:val="fr-CM"/>
                                </w:rPr>
                              </w:pPr>
                              <w:r w:rsidRPr="00AB478A">
                                <w:rPr>
                                  <w:b/>
                                  <w:bCs/>
                                  <w:i/>
                                  <w:sz w:val="16"/>
                                  <w:szCs w:val="16"/>
                                  <w:lang w:val="fr-CM"/>
                                </w:rPr>
                                <w:t>MINISTERE DE LA DECENTRALISATION ET DU DEVELOPPEMENT LOCAL</w:t>
                              </w:r>
                            </w:p>
                            <w:p w14:paraId="12D6267C"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3C8F291B" w14:textId="77777777" w:rsidR="00615CC4" w:rsidRPr="00AB478A" w:rsidRDefault="00615CC4" w:rsidP="00A2516C">
                              <w:pPr>
                                <w:spacing w:after="0"/>
                                <w:jc w:val="center"/>
                                <w:rPr>
                                  <w:b/>
                                  <w:bCs/>
                                  <w:i/>
                                  <w:sz w:val="16"/>
                                  <w:szCs w:val="16"/>
                                  <w:lang w:val="fr-CM"/>
                                </w:rPr>
                              </w:pPr>
                              <w:r w:rsidRPr="00AB478A">
                                <w:rPr>
                                  <w:b/>
                                  <w:bCs/>
                                  <w:i/>
                                  <w:sz w:val="16"/>
                                  <w:szCs w:val="16"/>
                                  <w:lang w:val="fr-CM"/>
                                </w:rPr>
                                <w:t>REGION DU NORD-OUEST</w:t>
                              </w:r>
                            </w:p>
                            <w:p w14:paraId="5B28C447"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45FEBEF8" w14:textId="77777777" w:rsidR="00615CC4" w:rsidRPr="00AB478A" w:rsidRDefault="00615CC4" w:rsidP="00A2516C">
                              <w:pPr>
                                <w:spacing w:after="0"/>
                                <w:jc w:val="center"/>
                                <w:rPr>
                                  <w:b/>
                                  <w:bCs/>
                                  <w:i/>
                                  <w:sz w:val="18"/>
                                  <w:szCs w:val="18"/>
                                  <w:u w:val="single"/>
                                  <w:lang w:val="fr-FR"/>
                                </w:rPr>
                              </w:pPr>
                              <w:r w:rsidRPr="00AB478A">
                                <w:rPr>
                                  <w:b/>
                                  <w:bCs/>
                                  <w:i/>
                                  <w:sz w:val="18"/>
                                  <w:szCs w:val="18"/>
                                  <w:u w:val="single"/>
                                  <w:lang w:val="fr-CM"/>
                                </w:rPr>
                                <w:t>DEPARTEMENT DE BOYO</w:t>
                              </w:r>
                            </w:p>
                            <w:p w14:paraId="58F10E81" w14:textId="77777777" w:rsidR="00615CC4" w:rsidRPr="00AB478A" w:rsidRDefault="00615CC4" w:rsidP="00A2516C">
                              <w:pPr>
                                <w:spacing w:after="0"/>
                                <w:jc w:val="center"/>
                                <w:rPr>
                                  <w:b/>
                                  <w:bCs/>
                                  <w:i/>
                                  <w:sz w:val="16"/>
                                  <w:szCs w:val="16"/>
                                  <w:lang w:val="fr-FR"/>
                                </w:rPr>
                              </w:pPr>
                              <w:r w:rsidRPr="00AB478A">
                                <w:rPr>
                                  <w:b/>
                                  <w:bCs/>
                                  <w:i/>
                                  <w:sz w:val="16"/>
                                  <w:szCs w:val="16"/>
                                  <w:lang w:val="fr-FR"/>
                                </w:rPr>
                                <w:t xml:space="preserve"> -----------------</w:t>
                              </w:r>
                            </w:p>
                            <w:p w14:paraId="32C63F9C" w14:textId="77777777" w:rsidR="00615CC4" w:rsidRPr="00752359" w:rsidRDefault="00615CC4" w:rsidP="00A2516C">
                              <w:pPr>
                                <w:spacing w:after="0"/>
                                <w:jc w:val="center"/>
                                <w:rPr>
                                  <w:b/>
                                  <w:bCs/>
                                  <w:i/>
                                  <w:sz w:val="18"/>
                                  <w:szCs w:val="18"/>
                                  <w:lang w:val="fr-FR"/>
                                </w:rPr>
                              </w:pPr>
                              <w:r w:rsidRPr="00752359">
                                <w:rPr>
                                  <w:b/>
                                  <w:bCs/>
                                  <w:i/>
                                  <w:sz w:val="18"/>
                                  <w:szCs w:val="18"/>
                                  <w:lang w:val="fr-FR"/>
                                </w:rPr>
                                <w:t>COMMUNE DE NJINIKOM</w:t>
                              </w:r>
                            </w:p>
                            <w:p w14:paraId="7A8307DA" w14:textId="77777777" w:rsidR="00615CC4" w:rsidRPr="007548ED" w:rsidRDefault="00615CC4" w:rsidP="00A2516C">
                              <w:pPr>
                                <w:spacing w:after="0"/>
                                <w:jc w:val="center"/>
                                <w:rPr>
                                  <w:b/>
                                  <w:bCs/>
                                  <w:i/>
                                  <w:sz w:val="18"/>
                                  <w:szCs w:val="18"/>
                                </w:rPr>
                              </w:pPr>
                              <w:r>
                                <w:rPr>
                                  <w:b/>
                                  <w:bCs/>
                                  <w:i/>
                                  <w:sz w:val="18"/>
                                  <w:szCs w:val="18"/>
                                </w:rPr>
                                <w:t>B.P</w:t>
                              </w:r>
                              <w:r w:rsidRPr="007548ED">
                                <w:rPr>
                                  <w:b/>
                                  <w:bCs/>
                                  <w:i/>
                                  <w:sz w:val="18"/>
                                  <w:szCs w:val="18"/>
                                </w:rPr>
                                <w:t xml:space="preserve"> 01, NJINIKOM</w:t>
                              </w:r>
                            </w:p>
                            <w:p w14:paraId="0FD141A4"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69CFE566" w14:textId="77777777" w:rsidR="00615CC4" w:rsidRPr="007548ED" w:rsidRDefault="00615CC4" w:rsidP="00A2516C">
                              <w:pPr>
                                <w:jc w:val="center"/>
                                <w:rPr>
                                  <w:b/>
                                  <w:bCs/>
                                  <w:i/>
                                  <w:sz w:val="18"/>
                                  <w:szCs w:val="18"/>
                                </w:rPr>
                              </w:pPr>
                              <w:r>
                                <w:rPr>
                                  <w:b/>
                                  <w:bCs/>
                                  <w:i/>
                                  <w:sz w:val="18"/>
                                  <w:szCs w:val="18"/>
                                </w:rPr>
                                <w:t>www.njinikomcouncil.org</w:t>
                              </w:r>
                            </w:p>
                            <w:p w14:paraId="67A07C6E" w14:textId="77777777" w:rsidR="00615CC4" w:rsidRPr="001F4DF4" w:rsidRDefault="00615CC4" w:rsidP="00A2516C">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5FE60" id="Group 145" o:spid="_x0000_s1026" style="position:absolute;left:0;text-align:left;margin-left:0;margin-top:.75pt;width:558.1pt;height:178.8pt;z-index:251792384;mso-position-horizontal:left;mso-position-horizontal-relative:margin" coordorigin="700,460" coordsize="10532,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">
                <v:shapetype id="_x0000_t202" coordsize="21600,21600" o:spt="202" path="m,l,21600r21600,l21600,xe">
                  <v:stroke joinstyle="miter"/>
                  <v:path gradientshapeok="t" o:connecttype="rect"/>
                </v:shapetype>
                <v:shape id="Text Box 18" o:spid="_x0000_s1027" type="#_x0000_t202" style="position:absolute;left:700;top:460;width:399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14:paraId="310819C7" w14:textId="77777777" w:rsidR="00615CC4" w:rsidRPr="00AB478A" w:rsidRDefault="00615CC4" w:rsidP="00A2516C">
                        <w:pPr>
                          <w:spacing w:after="0"/>
                          <w:jc w:val="center"/>
                          <w:rPr>
                            <w:b/>
                            <w:bCs/>
                            <w:i/>
                            <w:sz w:val="16"/>
                            <w:szCs w:val="16"/>
                          </w:rPr>
                        </w:pPr>
                        <w:r w:rsidRPr="00AB478A">
                          <w:rPr>
                            <w:b/>
                            <w:bCs/>
                            <w:i/>
                            <w:sz w:val="16"/>
                            <w:szCs w:val="16"/>
                          </w:rPr>
                          <w:t>REPUBLIC OF CAMEROON</w:t>
                        </w:r>
                      </w:p>
                      <w:p w14:paraId="1ED1C3FB" w14:textId="77777777" w:rsidR="00615CC4" w:rsidRPr="00AB478A" w:rsidRDefault="00615CC4" w:rsidP="00A2516C">
                        <w:pPr>
                          <w:spacing w:after="0"/>
                          <w:jc w:val="center"/>
                          <w:rPr>
                            <w:b/>
                            <w:bCs/>
                            <w:i/>
                            <w:sz w:val="16"/>
                            <w:szCs w:val="16"/>
                          </w:rPr>
                        </w:pPr>
                        <w:r w:rsidRPr="00AB478A">
                          <w:rPr>
                            <w:b/>
                            <w:bCs/>
                            <w:i/>
                            <w:sz w:val="16"/>
                            <w:szCs w:val="16"/>
                          </w:rPr>
                          <w:t>Peace – Work – Fatherland</w:t>
                        </w:r>
                      </w:p>
                      <w:p w14:paraId="7058421B" w14:textId="77777777" w:rsidR="00615CC4" w:rsidRPr="00AB478A" w:rsidRDefault="00615CC4" w:rsidP="00A2516C">
                        <w:pPr>
                          <w:spacing w:after="0"/>
                          <w:jc w:val="center"/>
                          <w:rPr>
                            <w:b/>
                            <w:bCs/>
                            <w:i/>
                            <w:sz w:val="16"/>
                            <w:szCs w:val="16"/>
                          </w:rPr>
                        </w:pPr>
                        <w:r w:rsidRPr="00AB478A">
                          <w:rPr>
                            <w:b/>
                            <w:bCs/>
                            <w:i/>
                            <w:sz w:val="16"/>
                            <w:szCs w:val="16"/>
                          </w:rPr>
                          <w:t>-----------------</w:t>
                        </w:r>
                      </w:p>
                      <w:p w14:paraId="04ED026B" w14:textId="77777777" w:rsidR="00615CC4" w:rsidRDefault="00615CC4"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1382790C" w14:textId="77777777" w:rsidR="00615CC4" w:rsidRPr="00AB478A" w:rsidRDefault="00615CC4" w:rsidP="00A2516C">
                        <w:pPr>
                          <w:spacing w:after="0"/>
                          <w:jc w:val="center"/>
                          <w:rPr>
                            <w:b/>
                            <w:bCs/>
                            <w:i/>
                            <w:sz w:val="16"/>
                            <w:szCs w:val="16"/>
                          </w:rPr>
                        </w:pPr>
                        <w:r w:rsidRPr="00AB478A">
                          <w:rPr>
                            <w:b/>
                            <w:bCs/>
                            <w:i/>
                            <w:sz w:val="16"/>
                            <w:szCs w:val="16"/>
                          </w:rPr>
                          <w:t xml:space="preserve">LOCAL DEVELOPMENT </w:t>
                        </w:r>
                      </w:p>
                      <w:p w14:paraId="0F6A815A" w14:textId="77777777" w:rsidR="00615CC4" w:rsidRPr="00AB478A" w:rsidRDefault="00615CC4" w:rsidP="00A2516C">
                        <w:pPr>
                          <w:spacing w:after="0"/>
                          <w:jc w:val="center"/>
                          <w:rPr>
                            <w:b/>
                            <w:bCs/>
                            <w:i/>
                            <w:sz w:val="16"/>
                            <w:szCs w:val="16"/>
                          </w:rPr>
                        </w:pPr>
                        <w:r w:rsidRPr="00AB478A">
                          <w:rPr>
                            <w:b/>
                            <w:bCs/>
                            <w:i/>
                            <w:sz w:val="16"/>
                            <w:szCs w:val="16"/>
                          </w:rPr>
                          <w:t>-----------------</w:t>
                        </w:r>
                      </w:p>
                      <w:p w14:paraId="03F111D2" w14:textId="77777777" w:rsidR="00615CC4" w:rsidRPr="00AB478A" w:rsidRDefault="00615CC4" w:rsidP="00A2516C">
                        <w:pPr>
                          <w:spacing w:after="0" w:line="240" w:lineRule="auto"/>
                          <w:jc w:val="center"/>
                          <w:rPr>
                            <w:b/>
                            <w:bCs/>
                            <w:i/>
                            <w:sz w:val="16"/>
                            <w:szCs w:val="16"/>
                          </w:rPr>
                        </w:pPr>
                        <w:r w:rsidRPr="00AB478A">
                          <w:rPr>
                            <w:b/>
                            <w:bCs/>
                            <w:i/>
                            <w:sz w:val="16"/>
                            <w:szCs w:val="16"/>
                          </w:rPr>
                          <w:t>NORTH WEST REGION</w:t>
                        </w:r>
                      </w:p>
                      <w:p w14:paraId="52455AA3" w14:textId="77777777" w:rsidR="00615CC4" w:rsidRPr="00AB478A" w:rsidRDefault="00615CC4" w:rsidP="00A2516C">
                        <w:pPr>
                          <w:spacing w:after="0" w:line="240" w:lineRule="auto"/>
                          <w:jc w:val="center"/>
                          <w:rPr>
                            <w:b/>
                            <w:bCs/>
                            <w:i/>
                            <w:sz w:val="16"/>
                            <w:szCs w:val="16"/>
                          </w:rPr>
                        </w:pPr>
                        <w:r w:rsidRPr="00AB478A">
                          <w:rPr>
                            <w:b/>
                            <w:bCs/>
                            <w:i/>
                            <w:sz w:val="16"/>
                            <w:szCs w:val="16"/>
                          </w:rPr>
                          <w:t>-----------------</w:t>
                        </w:r>
                      </w:p>
                      <w:p w14:paraId="49B305A4" w14:textId="77777777" w:rsidR="00615CC4" w:rsidRPr="00AB478A" w:rsidRDefault="00615CC4" w:rsidP="00A2516C">
                        <w:pPr>
                          <w:spacing w:after="0" w:line="240" w:lineRule="auto"/>
                          <w:jc w:val="center"/>
                          <w:rPr>
                            <w:b/>
                            <w:bCs/>
                            <w:i/>
                            <w:sz w:val="16"/>
                            <w:szCs w:val="16"/>
                          </w:rPr>
                        </w:pPr>
                        <w:r w:rsidRPr="00AB478A">
                          <w:rPr>
                            <w:b/>
                            <w:bCs/>
                            <w:i/>
                            <w:sz w:val="16"/>
                            <w:szCs w:val="16"/>
                          </w:rPr>
                          <w:t>BOYO DIVISION</w:t>
                        </w:r>
                      </w:p>
                      <w:p w14:paraId="73EC4A07" w14:textId="77777777" w:rsidR="00615CC4" w:rsidRPr="00AB478A" w:rsidRDefault="00615CC4" w:rsidP="00A2516C">
                        <w:pPr>
                          <w:spacing w:after="0" w:line="240" w:lineRule="auto"/>
                          <w:jc w:val="center"/>
                          <w:rPr>
                            <w:b/>
                            <w:bCs/>
                            <w:i/>
                            <w:sz w:val="16"/>
                            <w:szCs w:val="16"/>
                          </w:rPr>
                        </w:pPr>
                        <w:r w:rsidRPr="00AB478A">
                          <w:rPr>
                            <w:b/>
                            <w:bCs/>
                            <w:i/>
                            <w:sz w:val="16"/>
                            <w:szCs w:val="16"/>
                          </w:rPr>
                          <w:t>-----------------</w:t>
                        </w:r>
                      </w:p>
                      <w:p w14:paraId="4AE0EC7F" w14:textId="77777777" w:rsidR="00615CC4" w:rsidRPr="00AB478A" w:rsidRDefault="00615CC4" w:rsidP="00A2516C">
                        <w:pPr>
                          <w:spacing w:after="0"/>
                          <w:jc w:val="center"/>
                          <w:rPr>
                            <w:b/>
                            <w:bCs/>
                            <w:i/>
                            <w:sz w:val="16"/>
                            <w:szCs w:val="16"/>
                          </w:rPr>
                        </w:pPr>
                        <w:r w:rsidRPr="00AB478A">
                          <w:rPr>
                            <w:b/>
                            <w:bCs/>
                            <w:i/>
                            <w:sz w:val="16"/>
                            <w:szCs w:val="16"/>
                          </w:rPr>
                          <w:t>NJINIKOM COUNCIL</w:t>
                        </w:r>
                      </w:p>
                      <w:p w14:paraId="31DDAB04" w14:textId="77777777" w:rsidR="00615CC4" w:rsidRPr="00AB478A" w:rsidRDefault="00615CC4" w:rsidP="00A2516C">
                        <w:pPr>
                          <w:spacing w:after="0"/>
                          <w:jc w:val="center"/>
                          <w:rPr>
                            <w:b/>
                            <w:bCs/>
                            <w:i/>
                            <w:sz w:val="16"/>
                            <w:szCs w:val="16"/>
                          </w:rPr>
                        </w:pPr>
                        <w:r w:rsidRPr="00AB478A">
                          <w:rPr>
                            <w:b/>
                            <w:bCs/>
                            <w:i/>
                            <w:sz w:val="16"/>
                            <w:szCs w:val="16"/>
                          </w:rPr>
                          <w:t>P.O BOX 01, NJINIKOM</w:t>
                        </w:r>
                      </w:p>
                      <w:p w14:paraId="1FF67AFE" w14:textId="77777777" w:rsidR="00615CC4" w:rsidRDefault="00615CC4"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4DD92123" w14:textId="77777777" w:rsidR="00615CC4" w:rsidRPr="007548ED" w:rsidRDefault="00615CC4" w:rsidP="00A2516C">
                        <w:pPr>
                          <w:spacing w:after="0"/>
                          <w:jc w:val="center"/>
                          <w:rPr>
                            <w:b/>
                            <w:bCs/>
                            <w:i/>
                            <w:sz w:val="18"/>
                            <w:szCs w:val="18"/>
                          </w:rPr>
                        </w:pPr>
                        <w:r>
                          <w:rPr>
                            <w:b/>
                            <w:bCs/>
                            <w:i/>
                            <w:sz w:val="18"/>
                            <w:szCs w:val="18"/>
                          </w:rPr>
                          <w:t>www.njinikomcouncil.org</w:t>
                        </w:r>
                      </w:p>
                      <w:p w14:paraId="1DD924C4" w14:textId="77777777" w:rsidR="00615CC4" w:rsidRDefault="00615CC4" w:rsidP="00A2516C">
                        <w:pPr>
                          <w:jc w:val="center"/>
                          <w:rPr>
                            <w:b/>
                            <w:bCs/>
                            <w:i/>
                          </w:rPr>
                        </w:pPr>
                      </w:p>
                      <w:p w14:paraId="2E644002" w14:textId="77777777" w:rsidR="00615CC4" w:rsidRDefault="00615CC4" w:rsidP="00A2516C">
                        <w:pPr>
                          <w:jc w:val="center"/>
                          <w:rPr>
                            <w:b/>
                            <w:bCs/>
                            <w:i/>
                          </w:rPr>
                        </w:pPr>
                      </w:p>
                      <w:p w14:paraId="56F8472B" w14:textId="77777777" w:rsidR="00615CC4" w:rsidRPr="00081B3F" w:rsidRDefault="00615CC4" w:rsidP="00A2516C">
                        <w:pPr>
                          <w:jc w:val="center"/>
                          <w:rPr>
                            <w:b/>
                            <w:bCs/>
                            <w:i/>
                          </w:rPr>
                        </w:pPr>
                      </w:p>
                      <w:p w14:paraId="0DCF308A" w14:textId="77777777" w:rsidR="00615CC4" w:rsidRPr="00081B3F" w:rsidRDefault="00615CC4" w:rsidP="00A2516C">
                        <w:pPr>
                          <w:spacing w:line="240" w:lineRule="atLeast"/>
                          <w:jc w:val="center"/>
                          <w:rPr>
                            <w:b/>
                            <w:bCs/>
                            <w:i/>
                          </w:rPr>
                        </w:pPr>
                      </w:p>
                      <w:p w14:paraId="6085D188" w14:textId="77777777" w:rsidR="00615CC4" w:rsidRPr="00081B3F" w:rsidRDefault="00615CC4" w:rsidP="00A2516C">
                        <w:pPr>
                          <w:spacing w:line="240" w:lineRule="atLeast"/>
                          <w:jc w:val="center"/>
                          <w:rPr>
                            <w:b/>
                            <w:bCs/>
                            <w:i/>
                          </w:rPr>
                        </w:pPr>
                      </w:p>
                      <w:p w14:paraId="08C43F7A" w14:textId="77777777" w:rsidR="00615CC4" w:rsidRPr="004A49C2" w:rsidRDefault="00615CC4" w:rsidP="00A2516C">
                        <w:pPr>
                          <w:spacing w:line="240" w:lineRule="atLeast"/>
                          <w:jc w:val="center"/>
                          <w:rPr>
                            <w:noProof/>
                          </w:rPr>
                        </w:pPr>
                      </w:p>
                    </w:txbxContent>
                  </v:textbox>
                </v:shape>
                <v:shape id="Text Box 19" o:spid="_x0000_s1028" type="#_x0000_t202" style="position:absolute;left:8204;top:460;width:3028;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VMEA&#10;AADcAAAADwAAAGRycy9kb3ducmV2LnhtbERPS4vCMBC+C/sfwix402QXH7vVKMuK4ElRV2FvQzO2&#10;xWZSmmjrvzeC4G0+vudM560txZVqXzjW8NFXIIhTZwrONPztl70vED4gGywdk4YbeZjP3jpTTIxr&#10;eEvXXchEDGGfoIY8hCqR0qc5WfR9VxFH7uRqiyHCOpOmxiaG21J+KjWSFguODTlW9JtTet5drIbD&#10;+vR/HKhNtrDDqnGtkmy/pdbd9/ZnAiJQG17ip3tl4vzBG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TPlTBAAAA3AAAAA8AAAAAAAAAAAAAAAAAmAIAAGRycy9kb3du&#10;cmV2LnhtbFBLBQYAAAAABAAEAPUAAACGAwAAAAA=&#10;" filled="f" stroked="f">
                  <v:textbox>
                    <w:txbxContent>
                      <w:p w14:paraId="54D3E371" w14:textId="77777777" w:rsidR="00615CC4" w:rsidRPr="00AB478A" w:rsidRDefault="00615CC4" w:rsidP="00A2516C">
                        <w:pPr>
                          <w:spacing w:after="0"/>
                          <w:jc w:val="center"/>
                          <w:rPr>
                            <w:b/>
                            <w:bCs/>
                            <w:i/>
                            <w:sz w:val="16"/>
                            <w:szCs w:val="16"/>
                            <w:lang w:val="fr-CM"/>
                          </w:rPr>
                        </w:pPr>
                        <w:r w:rsidRPr="00AB478A">
                          <w:rPr>
                            <w:b/>
                            <w:bCs/>
                            <w:i/>
                            <w:sz w:val="16"/>
                            <w:szCs w:val="16"/>
                            <w:lang w:val="fr-CM"/>
                          </w:rPr>
                          <w:t>REPUBLIQUE DU CAMEROUN</w:t>
                        </w:r>
                      </w:p>
                      <w:p w14:paraId="5FC95BC3" w14:textId="77777777" w:rsidR="00615CC4" w:rsidRPr="00AB478A" w:rsidRDefault="00615CC4" w:rsidP="00A2516C">
                        <w:pPr>
                          <w:spacing w:after="0"/>
                          <w:jc w:val="center"/>
                          <w:rPr>
                            <w:b/>
                            <w:bCs/>
                            <w:i/>
                            <w:sz w:val="16"/>
                            <w:szCs w:val="16"/>
                            <w:lang w:val="fr-CM"/>
                          </w:rPr>
                        </w:pPr>
                        <w:r w:rsidRPr="00AB478A">
                          <w:rPr>
                            <w:b/>
                            <w:bCs/>
                            <w:i/>
                            <w:sz w:val="16"/>
                            <w:szCs w:val="16"/>
                            <w:lang w:val="fr-CM"/>
                          </w:rPr>
                          <w:t>Paix-Travail-Patrie</w:t>
                        </w:r>
                      </w:p>
                      <w:p w14:paraId="4AD22F64"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7C70EA36" w14:textId="77777777" w:rsidR="00615CC4" w:rsidRPr="00AB478A" w:rsidRDefault="00615CC4" w:rsidP="00A2516C">
                        <w:pPr>
                          <w:spacing w:after="0"/>
                          <w:jc w:val="center"/>
                          <w:rPr>
                            <w:b/>
                            <w:bCs/>
                            <w:i/>
                            <w:sz w:val="16"/>
                            <w:szCs w:val="16"/>
                            <w:lang w:val="fr-CM"/>
                          </w:rPr>
                        </w:pPr>
                        <w:r w:rsidRPr="00AB478A">
                          <w:rPr>
                            <w:b/>
                            <w:bCs/>
                            <w:i/>
                            <w:sz w:val="16"/>
                            <w:szCs w:val="16"/>
                            <w:lang w:val="fr-CM"/>
                          </w:rPr>
                          <w:t>MINISTERE DE LA DECENTRALISATION ET DU DEVELOPPEMENT LOCAL</w:t>
                        </w:r>
                      </w:p>
                      <w:p w14:paraId="12D6267C"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3C8F291B" w14:textId="77777777" w:rsidR="00615CC4" w:rsidRPr="00AB478A" w:rsidRDefault="00615CC4" w:rsidP="00A2516C">
                        <w:pPr>
                          <w:spacing w:after="0"/>
                          <w:jc w:val="center"/>
                          <w:rPr>
                            <w:b/>
                            <w:bCs/>
                            <w:i/>
                            <w:sz w:val="16"/>
                            <w:szCs w:val="16"/>
                            <w:lang w:val="fr-CM"/>
                          </w:rPr>
                        </w:pPr>
                        <w:r w:rsidRPr="00AB478A">
                          <w:rPr>
                            <w:b/>
                            <w:bCs/>
                            <w:i/>
                            <w:sz w:val="16"/>
                            <w:szCs w:val="16"/>
                            <w:lang w:val="fr-CM"/>
                          </w:rPr>
                          <w:t>REGION DU NORD-OUEST</w:t>
                        </w:r>
                      </w:p>
                      <w:p w14:paraId="5B28C447"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45FEBEF8" w14:textId="77777777" w:rsidR="00615CC4" w:rsidRPr="00AB478A" w:rsidRDefault="00615CC4" w:rsidP="00A2516C">
                        <w:pPr>
                          <w:spacing w:after="0"/>
                          <w:jc w:val="center"/>
                          <w:rPr>
                            <w:b/>
                            <w:bCs/>
                            <w:i/>
                            <w:sz w:val="18"/>
                            <w:szCs w:val="18"/>
                            <w:u w:val="single"/>
                            <w:lang w:val="fr-FR"/>
                          </w:rPr>
                        </w:pPr>
                        <w:r w:rsidRPr="00AB478A">
                          <w:rPr>
                            <w:b/>
                            <w:bCs/>
                            <w:i/>
                            <w:sz w:val="18"/>
                            <w:szCs w:val="18"/>
                            <w:u w:val="single"/>
                            <w:lang w:val="fr-CM"/>
                          </w:rPr>
                          <w:t>DEPARTEMENT DE BOYO</w:t>
                        </w:r>
                      </w:p>
                      <w:p w14:paraId="58F10E81" w14:textId="77777777" w:rsidR="00615CC4" w:rsidRPr="00AB478A" w:rsidRDefault="00615CC4" w:rsidP="00A2516C">
                        <w:pPr>
                          <w:spacing w:after="0"/>
                          <w:jc w:val="center"/>
                          <w:rPr>
                            <w:b/>
                            <w:bCs/>
                            <w:i/>
                            <w:sz w:val="16"/>
                            <w:szCs w:val="16"/>
                            <w:lang w:val="fr-FR"/>
                          </w:rPr>
                        </w:pPr>
                        <w:r w:rsidRPr="00AB478A">
                          <w:rPr>
                            <w:b/>
                            <w:bCs/>
                            <w:i/>
                            <w:sz w:val="16"/>
                            <w:szCs w:val="16"/>
                            <w:lang w:val="fr-FR"/>
                          </w:rPr>
                          <w:t xml:space="preserve"> -----------------</w:t>
                        </w:r>
                      </w:p>
                      <w:p w14:paraId="32C63F9C" w14:textId="77777777" w:rsidR="00615CC4" w:rsidRPr="00752359" w:rsidRDefault="00615CC4" w:rsidP="00A2516C">
                        <w:pPr>
                          <w:spacing w:after="0"/>
                          <w:jc w:val="center"/>
                          <w:rPr>
                            <w:b/>
                            <w:bCs/>
                            <w:i/>
                            <w:sz w:val="18"/>
                            <w:szCs w:val="18"/>
                            <w:lang w:val="fr-FR"/>
                          </w:rPr>
                        </w:pPr>
                        <w:r w:rsidRPr="00752359">
                          <w:rPr>
                            <w:b/>
                            <w:bCs/>
                            <w:i/>
                            <w:sz w:val="18"/>
                            <w:szCs w:val="18"/>
                            <w:lang w:val="fr-FR"/>
                          </w:rPr>
                          <w:t>COMMUNE DE NJINIKOM</w:t>
                        </w:r>
                      </w:p>
                      <w:p w14:paraId="7A8307DA" w14:textId="77777777" w:rsidR="00615CC4" w:rsidRPr="007548ED" w:rsidRDefault="00615CC4" w:rsidP="00A2516C">
                        <w:pPr>
                          <w:spacing w:after="0"/>
                          <w:jc w:val="center"/>
                          <w:rPr>
                            <w:b/>
                            <w:bCs/>
                            <w:i/>
                            <w:sz w:val="18"/>
                            <w:szCs w:val="18"/>
                          </w:rPr>
                        </w:pPr>
                        <w:r>
                          <w:rPr>
                            <w:b/>
                            <w:bCs/>
                            <w:i/>
                            <w:sz w:val="18"/>
                            <w:szCs w:val="18"/>
                          </w:rPr>
                          <w:t>B.P</w:t>
                        </w:r>
                        <w:r w:rsidRPr="007548ED">
                          <w:rPr>
                            <w:b/>
                            <w:bCs/>
                            <w:i/>
                            <w:sz w:val="18"/>
                            <w:szCs w:val="18"/>
                          </w:rPr>
                          <w:t xml:space="preserve"> 01, NJINIKOM</w:t>
                        </w:r>
                      </w:p>
                      <w:p w14:paraId="0FD141A4"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69CFE566" w14:textId="77777777" w:rsidR="00615CC4" w:rsidRPr="007548ED" w:rsidRDefault="00615CC4" w:rsidP="00A2516C">
                        <w:pPr>
                          <w:jc w:val="center"/>
                          <w:rPr>
                            <w:b/>
                            <w:bCs/>
                            <w:i/>
                            <w:sz w:val="18"/>
                            <w:szCs w:val="18"/>
                          </w:rPr>
                        </w:pPr>
                        <w:r>
                          <w:rPr>
                            <w:b/>
                            <w:bCs/>
                            <w:i/>
                            <w:sz w:val="18"/>
                            <w:szCs w:val="18"/>
                          </w:rPr>
                          <w:t>www.njinikomcouncil.org</w:t>
                        </w:r>
                      </w:p>
                      <w:p w14:paraId="67A07C6E" w14:textId="77777777" w:rsidR="00615CC4" w:rsidRPr="001F4DF4" w:rsidRDefault="00615CC4" w:rsidP="00A2516C">
                        <w:pPr>
                          <w:jc w:val="center"/>
                          <w:rPr>
                            <w:b/>
                            <w:bCs/>
                            <w:i/>
                            <w:lang w:val="fr-FR"/>
                          </w:rPr>
                        </w:pPr>
                      </w:p>
                    </w:txbxContent>
                  </v:textbox>
                </v:shape>
                <w10:wrap anchorx="margin"/>
              </v:group>
            </w:pict>
          </mc:Fallback>
        </mc:AlternateContent>
      </w:r>
      <w:r w:rsidRPr="00EF63D2">
        <w:rPr>
          <w:rFonts w:ascii="Arial Narrow" w:eastAsia="MS Mincho" w:hAnsi="Arial Narrow"/>
          <w:b/>
          <w:bCs/>
          <w:szCs w:val="24"/>
          <w:lang w:val="en-GB"/>
        </w:rPr>
        <w:tab/>
      </w:r>
      <w:r w:rsidRPr="00EF63D2">
        <w:rPr>
          <w:rFonts w:ascii="Arial Narrow" w:hAnsi="Arial Narrow"/>
          <w:noProof/>
        </w:rPr>
        <mc:AlternateContent>
          <mc:Choice Requires="wps">
            <w:drawing>
              <wp:anchor distT="0" distB="0" distL="114300" distR="114300" simplePos="0" relativeHeight="251783168" behindDoc="0" locked="0" layoutInCell="1" allowOverlap="1" wp14:anchorId="5BCA94A8" wp14:editId="7728DCF0">
                <wp:simplePos x="0" y="0"/>
                <wp:positionH relativeFrom="column">
                  <wp:posOffset>7175500</wp:posOffset>
                </wp:positionH>
                <wp:positionV relativeFrom="paragraph">
                  <wp:posOffset>150495</wp:posOffset>
                </wp:positionV>
                <wp:extent cx="2582545" cy="2581275"/>
                <wp:effectExtent l="0" t="0" r="0" b="9525"/>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C4912" w14:textId="77777777" w:rsidR="00615CC4" w:rsidRPr="00604C3C" w:rsidRDefault="00615CC4" w:rsidP="00A2516C">
                            <w:pPr>
                              <w:jc w:val="center"/>
                              <w:rPr>
                                <w:b/>
                                <w:bCs/>
                                <w:i/>
                                <w:lang w:val="fr-CM"/>
                              </w:rPr>
                            </w:pPr>
                            <w:r w:rsidRPr="00604C3C">
                              <w:rPr>
                                <w:b/>
                                <w:bCs/>
                                <w:i/>
                                <w:lang w:val="fr-CM"/>
                              </w:rPr>
                              <w:t>REPUBLIQUE DU CAMEROUN</w:t>
                            </w:r>
                          </w:p>
                          <w:p w14:paraId="306C1653" w14:textId="77777777" w:rsidR="00615CC4" w:rsidRPr="00604C3C" w:rsidRDefault="00615CC4" w:rsidP="00A2516C">
                            <w:pPr>
                              <w:jc w:val="center"/>
                              <w:rPr>
                                <w:b/>
                                <w:bCs/>
                                <w:i/>
                                <w:lang w:val="fr-CM"/>
                              </w:rPr>
                            </w:pPr>
                            <w:r w:rsidRPr="00604C3C">
                              <w:rPr>
                                <w:b/>
                                <w:bCs/>
                                <w:i/>
                                <w:lang w:val="fr-CM"/>
                              </w:rPr>
                              <w:t>Paix-Travail-Patrie</w:t>
                            </w:r>
                          </w:p>
                          <w:p w14:paraId="3DA13F60" w14:textId="77777777" w:rsidR="00615CC4" w:rsidRPr="00604C3C" w:rsidRDefault="00615CC4" w:rsidP="00A2516C">
                            <w:pPr>
                              <w:jc w:val="center"/>
                              <w:rPr>
                                <w:b/>
                                <w:bCs/>
                                <w:i/>
                                <w:lang w:val="fr-CM"/>
                              </w:rPr>
                            </w:pPr>
                            <w:r w:rsidRPr="00604C3C">
                              <w:rPr>
                                <w:b/>
                                <w:bCs/>
                                <w:i/>
                                <w:lang w:val="fr-CM"/>
                              </w:rPr>
                              <w:t>-----------------</w:t>
                            </w:r>
                          </w:p>
                          <w:p w14:paraId="6E091BD1"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6E7D07E0" w14:textId="77777777" w:rsidR="00615CC4" w:rsidRPr="00604C3C" w:rsidRDefault="00615CC4" w:rsidP="00A2516C">
                            <w:pPr>
                              <w:jc w:val="center"/>
                              <w:rPr>
                                <w:b/>
                                <w:bCs/>
                                <w:i/>
                                <w:lang w:val="fr-CM"/>
                              </w:rPr>
                            </w:pPr>
                            <w:r w:rsidRPr="00604C3C">
                              <w:rPr>
                                <w:b/>
                                <w:bCs/>
                                <w:i/>
                                <w:lang w:val="fr-CM"/>
                              </w:rPr>
                              <w:t>-----------------</w:t>
                            </w:r>
                          </w:p>
                          <w:p w14:paraId="4DA40C64" w14:textId="77777777" w:rsidR="00615CC4" w:rsidRPr="00604C3C" w:rsidRDefault="00615CC4" w:rsidP="00A2516C">
                            <w:pPr>
                              <w:jc w:val="center"/>
                              <w:rPr>
                                <w:b/>
                                <w:bCs/>
                                <w:i/>
                                <w:lang w:val="fr-CM"/>
                              </w:rPr>
                            </w:pPr>
                            <w:r w:rsidRPr="00604C3C">
                              <w:rPr>
                                <w:b/>
                                <w:bCs/>
                                <w:i/>
                                <w:lang w:val="fr-CM"/>
                              </w:rPr>
                              <w:t>REGION DU NORD-OUEST</w:t>
                            </w:r>
                          </w:p>
                          <w:p w14:paraId="297C4773" w14:textId="77777777" w:rsidR="00615CC4" w:rsidRPr="00604C3C" w:rsidRDefault="00615CC4" w:rsidP="00A2516C">
                            <w:pPr>
                              <w:jc w:val="center"/>
                              <w:rPr>
                                <w:b/>
                                <w:bCs/>
                                <w:i/>
                                <w:lang w:val="fr-CM"/>
                              </w:rPr>
                            </w:pPr>
                            <w:r w:rsidRPr="00604C3C">
                              <w:rPr>
                                <w:b/>
                                <w:bCs/>
                                <w:i/>
                                <w:lang w:val="fr-CM"/>
                              </w:rPr>
                              <w:t>-----------------</w:t>
                            </w:r>
                          </w:p>
                          <w:p w14:paraId="1FCDC891"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34942896" w14:textId="77777777" w:rsidR="00615CC4" w:rsidRPr="001F4DF4" w:rsidRDefault="00615CC4" w:rsidP="00A2516C">
                            <w:pPr>
                              <w:jc w:val="center"/>
                              <w:rPr>
                                <w:b/>
                                <w:bCs/>
                                <w:i/>
                                <w:lang w:val="fr-FR"/>
                              </w:rPr>
                            </w:pPr>
                            <w:r w:rsidRPr="001F4DF4">
                              <w:rPr>
                                <w:b/>
                                <w:bCs/>
                                <w:i/>
                                <w:lang w:val="fr-FR"/>
                              </w:rPr>
                              <w:t xml:space="preserve"> -----------------</w:t>
                            </w:r>
                          </w:p>
                          <w:p w14:paraId="32E5C807" w14:textId="77777777" w:rsidR="00615CC4" w:rsidRDefault="00615CC4" w:rsidP="00A2516C">
                            <w:pPr>
                              <w:jc w:val="center"/>
                              <w:rPr>
                                <w:b/>
                                <w:bCs/>
                                <w:i/>
                                <w:lang w:val="fr-FR"/>
                              </w:rPr>
                            </w:pPr>
                            <w:r w:rsidRPr="001F4DF4">
                              <w:rPr>
                                <w:b/>
                                <w:bCs/>
                                <w:i/>
                                <w:lang w:val="fr-FR"/>
                              </w:rPr>
                              <w:t>COMMUNE DE NJINIKOM</w:t>
                            </w:r>
                          </w:p>
                          <w:p w14:paraId="34377D99"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4FDA343E"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01130A51" w14:textId="77777777" w:rsidR="00615CC4" w:rsidRPr="007548ED" w:rsidRDefault="00615CC4" w:rsidP="00A2516C">
                            <w:pPr>
                              <w:jc w:val="center"/>
                              <w:rPr>
                                <w:b/>
                                <w:bCs/>
                                <w:i/>
                                <w:sz w:val="18"/>
                                <w:szCs w:val="18"/>
                              </w:rPr>
                            </w:pPr>
                            <w:r>
                              <w:rPr>
                                <w:b/>
                                <w:bCs/>
                                <w:i/>
                                <w:sz w:val="18"/>
                                <w:szCs w:val="18"/>
                              </w:rPr>
                              <w:t>www.njinikomcouncil.org</w:t>
                            </w:r>
                          </w:p>
                          <w:p w14:paraId="527F6618" w14:textId="77777777" w:rsidR="00615CC4" w:rsidRPr="001F4DF4" w:rsidRDefault="00615CC4"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A94A8" id="Text Box 141" o:spid="_x0000_s1029" type="#_x0000_t202" style="position:absolute;left:0;text-align:left;margin-left:565pt;margin-top:11.85pt;width:203.35pt;height:203.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h9uQ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" filled="f" stroked="f">
                <v:textbox>
                  <w:txbxContent>
                    <w:p w14:paraId="355C4912" w14:textId="77777777" w:rsidR="00615CC4" w:rsidRPr="00604C3C" w:rsidRDefault="00615CC4" w:rsidP="00A2516C">
                      <w:pPr>
                        <w:jc w:val="center"/>
                        <w:rPr>
                          <w:b/>
                          <w:bCs/>
                          <w:i/>
                          <w:lang w:val="fr-CM"/>
                        </w:rPr>
                      </w:pPr>
                      <w:r w:rsidRPr="00604C3C">
                        <w:rPr>
                          <w:b/>
                          <w:bCs/>
                          <w:i/>
                          <w:lang w:val="fr-CM"/>
                        </w:rPr>
                        <w:t>REPUBLIQUE DU CAMEROUN</w:t>
                      </w:r>
                    </w:p>
                    <w:p w14:paraId="306C1653" w14:textId="77777777" w:rsidR="00615CC4" w:rsidRPr="00604C3C" w:rsidRDefault="00615CC4" w:rsidP="00A2516C">
                      <w:pPr>
                        <w:jc w:val="center"/>
                        <w:rPr>
                          <w:b/>
                          <w:bCs/>
                          <w:i/>
                          <w:lang w:val="fr-CM"/>
                        </w:rPr>
                      </w:pPr>
                      <w:r w:rsidRPr="00604C3C">
                        <w:rPr>
                          <w:b/>
                          <w:bCs/>
                          <w:i/>
                          <w:lang w:val="fr-CM"/>
                        </w:rPr>
                        <w:t>Paix-Travail-Patrie</w:t>
                      </w:r>
                    </w:p>
                    <w:p w14:paraId="3DA13F60" w14:textId="77777777" w:rsidR="00615CC4" w:rsidRPr="00604C3C" w:rsidRDefault="00615CC4" w:rsidP="00A2516C">
                      <w:pPr>
                        <w:jc w:val="center"/>
                        <w:rPr>
                          <w:b/>
                          <w:bCs/>
                          <w:i/>
                          <w:lang w:val="fr-CM"/>
                        </w:rPr>
                      </w:pPr>
                      <w:r w:rsidRPr="00604C3C">
                        <w:rPr>
                          <w:b/>
                          <w:bCs/>
                          <w:i/>
                          <w:lang w:val="fr-CM"/>
                        </w:rPr>
                        <w:t>-----------------</w:t>
                      </w:r>
                    </w:p>
                    <w:p w14:paraId="6E091BD1"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6E7D07E0" w14:textId="77777777" w:rsidR="00615CC4" w:rsidRPr="00604C3C" w:rsidRDefault="00615CC4" w:rsidP="00A2516C">
                      <w:pPr>
                        <w:jc w:val="center"/>
                        <w:rPr>
                          <w:b/>
                          <w:bCs/>
                          <w:i/>
                          <w:lang w:val="fr-CM"/>
                        </w:rPr>
                      </w:pPr>
                      <w:r w:rsidRPr="00604C3C">
                        <w:rPr>
                          <w:b/>
                          <w:bCs/>
                          <w:i/>
                          <w:lang w:val="fr-CM"/>
                        </w:rPr>
                        <w:t>-----------------</w:t>
                      </w:r>
                    </w:p>
                    <w:p w14:paraId="4DA40C64" w14:textId="77777777" w:rsidR="00615CC4" w:rsidRPr="00604C3C" w:rsidRDefault="00615CC4" w:rsidP="00A2516C">
                      <w:pPr>
                        <w:jc w:val="center"/>
                        <w:rPr>
                          <w:b/>
                          <w:bCs/>
                          <w:i/>
                          <w:lang w:val="fr-CM"/>
                        </w:rPr>
                      </w:pPr>
                      <w:r w:rsidRPr="00604C3C">
                        <w:rPr>
                          <w:b/>
                          <w:bCs/>
                          <w:i/>
                          <w:lang w:val="fr-CM"/>
                        </w:rPr>
                        <w:t>REGION DU NORD-OUEST</w:t>
                      </w:r>
                    </w:p>
                    <w:p w14:paraId="297C4773" w14:textId="77777777" w:rsidR="00615CC4" w:rsidRPr="00604C3C" w:rsidRDefault="00615CC4" w:rsidP="00A2516C">
                      <w:pPr>
                        <w:jc w:val="center"/>
                        <w:rPr>
                          <w:b/>
                          <w:bCs/>
                          <w:i/>
                          <w:lang w:val="fr-CM"/>
                        </w:rPr>
                      </w:pPr>
                      <w:r w:rsidRPr="00604C3C">
                        <w:rPr>
                          <w:b/>
                          <w:bCs/>
                          <w:i/>
                          <w:lang w:val="fr-CM"/>
                        </w:rPr>
                        <w:t>-----------------</w:t>
                      </w:r>
                    </w:p>
                    <w:p w14:paraId="1FCDC891"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34942896" w14:textId="77777777" w:rsidR="00615CC4" w:rsidRPr="001F4DF4" w:rsidRDefault="00615CC4" w:rsidP="00A2516C">
                      <w:pPr>
                        <w:jc w:val="center"/>
                        <w:rPr>
                          <w:b/>
                          <w:bCs/>
                          <w:i/>
                          <w:lang w:val="fr-FR"/>
                        </w:rPr>
                      </w:pPr>
                      <w:r w:rsidRPr="001F4DF4">
                        <w:rPr>
                          <w:b/>
                          <w:bCs/>
                          <w:i/>
                          <w:lang w:val="fr-FR"/>
                        </w:rPr>
                        <w:t xml:space="preserve"> -----------------</w:t>
                      </w:r>
                    </w:p>
                    <w:p w14:paraId="32E5C807" w14:textId="77777777" w:rsidR="00615CC4" w:rsidRDefault="00615CC4" w:rsidP="00A2516C">
                      <w:pPr>
                        <w:jc w:val="center"/>
                        <w:rPr>
                          <w:b/>
                          <w:bCs/>
                          <w:i/>
                          <w:lang w:val="fr-FR"/>
                        </w:rPr>
                      </w:pPr>
                      <w:r w:rsidRPr="001F4DF4">
                        <w:rPr>
                          <w:b/>
                          <w:bCs/>
                          <w:i/>
                          <w:lang w:val="fr-FR"/>
                        </w:rPr>
                        <w:t>COMMUNE DE NJINIKOM</w:t>
                      </w:r>
                    </w:p>
                    <w:p w14:paraId="34377D99"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4FDA343E"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01130A51" w14:textId="77777777" w:rsidR="00615CC4" w:rsidRPr="007548ED" w:rsidRDefault="00615CC4" w:rsidP="00A2516C">
                      <w:pPr>
                        <w:jc w:val="center"/>
                        <w:rPr>
                          <w:b/>
                          <w:bCs/>
                          <w:i/>
                          <w:sz w:val="18"/>
                          <w:szCs w:val="18"/>
                        </w:rPr>
                      </w:pPr>
                      <w:r>
                        <w:rPr>
                          <w:b/>
                          <w:bCs/>
                          <w:i/>
                          <w:sz w:val="18"/>
                          <w:szCs w:val="18"/>
                        </w:rPr>
                        <w:t>www.njinikomcouncil.org</w:t>
                      </w:r>
                    </w:p>
                    <w:p w14:paraId="527F6618" w14:textId="77777777" w:rsidR="00615CC4" w:rsidRPr="001F4DF4" w:rsidRDefault="00615CC4" w:rsidP="00A2516C">
                      <w:pPr>
                        <w:jc w:val="center"/>
                        <w:rPr>
                          <w:b/>
                          <w:bCs/>
                          <w:i/>
                          <w:lang w:val="fr-FR"/>
                        </w:rPr>
                      </w:pPr>
                    </w:p>
                  </w:txbxContent>
                </v:textbox>
              </v:shape>
            </w:pict>
          </mc:Fallback>
        </mc:AlternateContent>
      </w:r>
      <w:r w:rsidRPr="00EF63D2">
        <w:rPr>
          <w:rFonts w:ascii="Arial Narrow" w:hAnsi="Arial Narrow"/>
          <w:noProof/>
        </w:rPr>
        <mc:AlternateContent>
          <mc:Choice Requires="wps">
            <w:drawing>
              <wp:anchor distT="0" distB="0" distL="114300" distR="114300" simplePos="0" relativeHeight="251782144" behindDoc="0" locked="0" layoutInCell="1" allowOverlap="1" wp14:anchorId="05B5E0AE" wp14:editId="1477C9CB">
                <wp:simplePos x="0" y="0"/>
                <wp:positionH relativeFrom="column">
                  <wp:posOffset>7175500</wp:posOffset>
                </wp:positionH>
                <wp:positionV relativeFrom="paragraph">
                  <wp:posOffset>150495</wp:posOffset>
                </wp:positionV>
                <wp:extent cx="2835910" cy="2581275"/>
                <wp:effectExtent l="0" t="0" r="0" b="9525"/>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C3E27" w14:textId="77777777" w:rsidR="00615CC4" w:rsidRPr="00604C3C" w:rsidRDefault="00615CC4" w:rsidP="00A2516C">
                            <w:pPr>
                              <w:jc w:val="center"/>
                              <w:rPr>
                                <w:b/>
                                <w:bCs/>
                                <w:i/>
                                <w:lang w:val="fr-CM"/>
                              </w:rPr>
                            </w:pPr>
                            <w:r w:rsidRPr="00604C3C">
                              <w:rPr>
                                <w:b/>
                                <w:bCs/>
                                <w:i/>
                                <w:lang w:val="fr-CM"/>
                              </w:rPr>
                              <w:t>REPUBLIQUE DU CAMEROUN</w:t>
                            </w:r>
                          </w:p>
                          <w:p w14:paraId="49693981" w14:textId="77777777" w:rsidR="00615CC4" w:rsidRPr="00604C3C" w:rsidRDefault="00615CC4" w:rsidP="00A2516C">
                            <w:pPr>
                              <w:jc w:val="center"/>
                              <w:rPr>
                                <w:b/>
                                <w:bCs/>
                                <w:i/>
                                <w:lang w:val="fr-CM"/>
                              </w:rPr>
                            </w:pPr>
                            <w:r w:rsidRPr="00604C3C">
                              <w:rPr>
                                <w:b/>
                                <w:bCs/>
                                <w:i/>
                                <w:lang w:val="fr-CM"/>
                              </w:rPr>
                              <w:t>Paix-Travail-Patrie</w:t>
                            </w:r>
                          </w:p>
                          <w:p w14:paraId="64CFF3CF" w14:textId="77777777" w:rsidR="00615CC4" w:rsidRPr="00604C3C" w:rsidRDefault="00615CC4" w:rsidP="00A2516C">
                            <w:pPr>
                              <w:jc w:val="center"/>
                              <w:rPr>
                                <w:b/>
                                <w:bCs/>
                                <w:i/>
                                <w:lang w:val="fr-CM"/>
                              </w:rPr>
                            </w:pPr>
                            <w:r w:rsidRPr="00604C3C">
                              <w:rPr>
                                <w:b/>
                                <w:bCs/>
                                <w:i/>
                                <w:lang w:val="fr-CM"/>
                              </w:rPr>
                              <w:t>-----------------</w:t>
                            </w:r>
                          </w:p>
                          <w:p w14:paraId="18C94643"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7C9927B1" w14:textId="77777777" w:rsidR="00615CC4" w:rsidRPr="00604C3C" w:rsidRDefault="00615CC4" w:rsidP="00A2516C">
                            <w:pPr>
                              <w:jc w:val="center"/>
                              <w:rPr>
                                <w:b/>
                                <w:bCs/>
                                <w:i/>
                                <w:lang w:val="fr-CM"/>
                              </w:rPr>
                            </w:pPr>
                            <w:r w:rsidRPr="00604C3C">
                              <w:rPr>
                                <w:b/>
                                <w:bCs/>
                                <w:i/>
                                <w:lang w:val="fr-CM"/>
                              </w:rPr>
                              <w:t>-----------------</w:t>
                            </w:r>
                          </w:p>
                          <w:p w14:paraId="1A94A9B7" w14:textId="77777777" w:rsidR="00615CC4" w:rsidRPr="00604C3C" w:rsidRDefault="00615CC4" w:rsidP="00A2516C">
                            <w:pPr>
                              <w:jc w:val="center"/>
                              <w:rPr>
                                <w:b/>
                                <w:bCs/>
                                <w:i/>
                                <w:lang w:val="fr-CM"/>
                              </w:rPr>
                            </w:pPr>
                            <w:r w:rsidRPr="00604C3C">
                              <w:rPr>
                                <w:b/>
                                <w:bCs/>
                                <w:i/>
                                <w:lang w:val="fr-CM"/>
                              </w:rPr>
                              <w:t>REGION DU NORD-OUEST</w:t>
                            </w:r>
                          </w:p>
                          <w:p w14:paraId="543F810F" w14:textId="77777777" w:rsidR="00615CC4" w:rsidRPr="00604C3C" w:rsidRDefault="00615CC4" w:rsidP="00A2516C">
                            <w:pPr>
                              <w:jc w:val="center"/>
                              <w:rPr>
                                <w:b/>
                                <w:bCs/>
                                <w:i/>
                                <w:lang w:val="fr-CM"/>
                              </w:rPr>
                            </w:pPr>
                            <w:r w:rsidRPr="00604C3C">
                              <w:rPr>
                                <w:b/>
                                <w:bCs/>
                                <w:i/>
                                <w:lang w:val="fr-CM"/>
                              </w:rPr>
                              <w:t>-----------------</w:t>
                            </w:r>
                          </w:p>
                          <w:p w14:paraId="23470367"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765A4FEB" w14:textId="77777777" w:rsidR="00615CC4" w:rsidRPr="001F4DF4" w:rsidRDefault="00615CC4" w:rsidP="00A2516C">
                            <w:pPr>
                              <w:jc w:val="center"/>
                              <w:rPr>
                                <w:b/>
                                <w:bCs/>
                                <w:i/>
                                <w:lang w:val="fr-FR"/>
                              </w:rPr>
                            </w:pPr>
                            <w:r w:rsidRPr="001F4DF4">
                              <w:rPr>
                                <w:b/>
                                <w:bCs/>
                                <w:i/>
                                <w:lang w:val="fr-FR"/>
                              </w:rPr>
                              <w:t xml:space="preserve"> -----------------</w:t>
                            </w:r>
                          </w:p>
                          <w:p w14:paraId="01B8F1D8" w14:textId="77777777" w:rsidR="00615CC4" w:rsidRDefault="00615CC4" w:rsidP="00A2516C">
                            <w:pPr>
                              <w:jc w:val="center"/>
                              <w:rPr>
                                <w:b/>
                                <w:bCs/>
                                <w:i/>
                                <w:lang w:val="fr-FR"/>
                              </w:rPr>
                            </w:pPr>
                            <w:r w:rsidRPr="001F4DF4">
                              <w:rPr>
                                <w:b/>
                                <w:bCs/>
                                <w:i/>
                                <w:lang w:val="fr-FR"/>
                              </w:rPr>
                              <w:t>COMMUNE DE NJINIKOM</w:t>
                            </w:r>
                          </w:p>
                          <w:p w14:paraId="2F22AE88"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608E60B0"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51202324" w14:textId="77777777" w:rsidR="00615CC4" w:rsidRPr="007548ED" w:rsidRDefault="00615CC4" w:rsidP="00A2516C">
                            <w:pPr>
                              <w:jc w:val="center"/>
                              <w:rPr>
                                <w:b/>
                                <w:bCs/>
                                <w:i/>
                                <w:sz w:val="18"/>
                                <w:szCs w:val="18"/>
                              </w:rPr>
                            </w:pPr>
                            <w:r>
                              <w:rPr>
                                <w:b/>
                                <w:bCs/>
                                <w:i/>
                                <w:sz w:val="18"/>
                                <w:szCs w:val="18"/>
                              </w:rPr>
                              <w:t>www.njinikomcouncil.org</w:t>
                            </w:r>
                          </w:p>
                          <w:p w14:paraId="58F108CC" w14:textId="77777777" w:rsidR="00615CC4" w:rsidRPr="001F4DF4" w:rsidRDefault="00615CC4"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5E0AE" id="Text Box 140" o:spid="_x0000_s1030" type="#_x0000_t202" style="position:absolute;left:0;text-align:left;margin-left:565pt;margin-top:11.85pt;width:223.3pt;height:203.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X5ugIAAMU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BZuYX5&#10;ugIAAMUFAAAOAAAAAAAAAAAAAAAAAC4CAABkcnMvZTJvRG9jLnhtbFBLAQItABQABgAIAAAAIQAf&#10;RMcM3wAAAAwBAAAPAAAAAAAAAAAAAAAAABQFAABkcnMvZG93bnJldi54bWxQSwUGAAAAAAQABADz&#10;AAAAIAYAAAAA&#10;" filled="f" stroked="f">
                <v:textbox>
                  <w:txbxContent>
                    <w:p w14:paraId="507C3E27" w14:textId="77777777" w:rsidR="00615CC4" w:rsidRPr="00604C3C" w:rsidRDefault="00615CC4" w:rsidP="00A2516C">
                      <w:pPr>
                        <w:jc w:val="center"/>
                        <w:rPr>
                          <w:b/>
                          <w:bCs/>
                          <w:i/>
                          <w:lang w:val="fr-CM"/>
                        </w:rPr>
                      </w:pPr>
                      <w:r w:rsidRPr="00604C3C">
                        <w:rPr>
                          <w:b/>
                          <w:bCs/>
                          <w:i/>
                          <w:lang w:val="fr-CM"/>
                        </w:rPr>
                        <w:t>REPUBLIQUE DU CAMEROUN</w:t>
                      </w:r>
                    </w:p>
                    <w:p w14:paraId="49693981" w14:textId="77777777" w:rsidR="00615CC4" w:rsidRPr="00604C3C" w:rsidRDefault="00615CC4" w:rsidP="00A2516C">
                      <w:pPr>
                        <w:jc w:val="center"/>
                        <w:rPr>
                          <w:b/>
                          <w:bCs/>
                          <w:i/>
                          <w:lang w:val="fr-CM"/>
                        </w:rPr>
                      </w:pPr>
                      <w:r w:rsidRPr="00604C3C">
                        <w:rPr>
                          <w:b/>
                          <w:bCs/>
                          <w:i/>
                          <w:lang w:val="fr-CM"/>
                        </w:rPr>
                        <w:t>Paix-Travail-Patrie</w:t>
                      </w:r>
                    </w:p>
                    <w:p w14:paraId="64CFF3CF" w14:textId="77777777" w:rsidR="00615CC4" w:rsidRPr="00604C3C" w:rsidRDefault="00615CC4" w:rsidP="00A2516C">
                      <w:pPr>
                        <w:jc w:val="center"/>
                        <w:rPr>
                          <w:b/>
                          <w:bCs/>
                          <w:i/>
                          <w:lang w:val="fr-CM"/>
                        </w:rPr>
                      </w:pPr>
                      <w:r w:rsidRPr="00604C3C">
                        <w:rPr>
                          <w:b/>
                          <w:bCs/>
                          <w:i/>
                          <w:lang w:val="fr-CM"/>
                        </w:rPr>
                        <w:t>-----------------</w:t>
                      </w:r>
                    </w:p>
                    <w:p w14:paraId="18C94643"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7C9927B1" w14:textId="77777777" w:rsidR="00615CC4" w:rsidRPr="00604C3C" w:rsidRDefault="00615CC4" w:rsidP="00A2516C">
                      <w:pPr>
                        <w:jc w:val="center"/>
                        <w:rPr>
                          <w:b/>
                          <w:bCs/>
                          <w:i/>
                          <w:lang w:val="fr-CM"/>
                        </w:rPr>
                      </w:pPr>
                      <w:r w:rsidRPr="00604C3C">
                        <w:rPr>
                          <w:b/>
                          <w:bCs/>
                          <w:i/>
                          <w:lang w:val="fr-CM"/>
                        </w:rPr>
                        <w:t>-----------------</w:t>
                      </w:r>
                    </w:p>
                    <w:p w14:paraId="1A94A9B7" w14:textId="77777777" w:rsidR="00615CC4" w:rsidRPr="00604C3C" w:rsidRDefault="00615CC4" w:rsidP="00A2516C">
                      <w:pPr>
                        <w:jc w:val="center"/>
                        <w:rPr>
                          <w:b/>
                          <w:bCs/>
                          <w:i/>
                          <w:lang w:val="fr-CM"/>
                        </w:rPr>
                      </w:pPr>
                      <w:r w:rsidRPr="00604C3C">
                        <w:rPr>
                          <w:b/>
                          <w:bCs/>
                          <w:i/>
                          <w:lang w:val="fr-CM"/>
                        </w:rPr>
                        <w:t>REGION DU NORD-OUEST</w:t>
                      </w:r>
                    </w:p>
                    <w:p w14:paraId="543F810F" w14:textId="77777777" w:rsidR="00615CC4" w:rsidRPr="00604C3C" w:rsidRDefault="00615CC4" w:rsidP="00A2516C">
                      <w:pPr>
                        <w:jc w:val="center"/>
                        <w:rPr>
                          <w:b/>
                          <w:bCs/>
                          <w:i/>
                          <w:lang w:val="fr-CM"/>
                        </w:rPr>
                      </w:pPr>
                      <w:r w:rsidRPr="00604C3C">
                        <w:rPr>
                          <w:b/>
                          <w:bCs/>
                          <w:i/>
                          <w:lang w:val="fr-CM"/>
                        </w:rPr>
                        <w:t>-----------------</w:t>
                      </w:r>
                    </w:p>
                    <w:p w14:paraId="23470367"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765A4FEB" w14:textId="77777777" w:rsidR="00615CC4" w:rsidRPr="001F4DF4" w:rsidRDefault="00615CC4" w:rsidP="00A2516C">
                      <w:pPr>
                        <w:jc w:val="center"/>
                        <w:rPr>
                          <w:b/>
                          <w:bCs/>
                          <w:i/>
                          <w:lang w:val="fr-FR"/>
                        </w:rPr>
                      </w:pPr>
                      <w:r w:rsidRPr="001F4DF4">
                        <w:rPr>
                          <w:b/>
                          <w:bCs/>
                          <w:i/>
                          <w:lang w:val="fr-FR"/>
                        </w:rPr>
                        <w:t xml:space="preserve"> -----------------</w:t>
                      </w:r>
                    </w:p>
                    <w:p w14:paraId="01B8F1D8" w14:textId="77777777" w:rsidR="00615CC4" w:rsidRDefault="00615CC4" w:rsidP="00A2516C">
                      <w:pPr>
                        <w:jc w:val="center"/>
                        <w:rPr>
                          <w:b/>
                          <w:bCs/>
                          <w:i/>
                          <w:lang w:val="fr-FR"/>
                        </w:rPr>
                      </w:pPr>
                      <w:r w:rsidRPr="001F4DF4">
                        <w:rPr>
                          <w:b/>
                          <w:bCs/>
                          <w:i/>
                          <w:lang w:val="fr-FR"/>
                        </w:rPr>
                        <w:t>COMMUNE DE NJINIKOM</w:t>
                      </w:r>
                    </w:p>
                    <w:p w14:paraId="2F22AE88"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608E60B0"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51202324" w14:textId="77777777" w:rsidR="00615CC4" w:rsidRPr="007548ED" w:rsidRDefault="00615CC4" w:rsidP="00A2516C">
                      <w:pPr>
                        <w:jc w:val="center"/>
                        <w:rPr>
                          <w:b/>
                          <w:bCs/>
                          <w:i/>
                          <w:sz w:val="18"/>
                          <w:szCs w:val="18"/>
                        </w:rPr>
                      </w:pPr>
                      <w:r>
                        <w:rPr>
                          <w:b/>
                          <w:bCs/>
                          <w:i/>
                          <w:sz w:val="18"/>
                          <w:szCs w:val="18"/>
                        </w:rPr>
                        <w:t>www.njinikomcouncil.org</w:t>
                      </w:r>
                    </w:p>
                    <w:p w14:paraId="58F108CC" w14:textId="77777777" w:rsidR="00615CC4" w:rsidRPr="001F4DF4" w:rsidRDefault="00615CC4" w:rsidP="00A2516C">
                      <w:pPr>
                        <w:jc w:val="center"/>
                        <w:rPr>
                          <w:b/>
                          <w:bCs/>
                          <w:i/>
                          <w:lang w:val="fr-FR"/>
                        </w:rPr>
                      </w:pPr>
                    </w:p>
                  </w:txbxContent>
                </v:textbox>
              </v:shape>
            </w:pict>
          </mc:Fallback>
        </mc:AlternateContent>
      </w:r>
      <w:r w:rsidRPr="00EF63D2">
        <w:rPr>
          <w:rFonts w:ascii="Arial Narrow" w:hAnsi="Arial Narrow"/>
          <w:noProof/>
        </w:rPr>
        <mc:AlternateContent>
          <mc:Choice Requires="wps">
            <w:drawing>
              <wp:anchor distT="0" distB="0" distL="114300" distR="114300" simplePos="0" relativeHeight="251781120" behindDoc="0" locked="0" layoutInCell="1" allowOverlap="1" wp14:anchorId="2D79190D" wp14:editId="4B24A6DE">
                <wp:simplePos x="0" y="0"/>
                <wp:positionH relativeFrom="column">
                  <wp:posOffset>7175500</wp:posOffset>
                </wp:positionH>
                <wp:positionV relativeFrom="paragraph">
                  <wp:posOffset>150495</wp:posOffset>
                </wp:positionV>
                <wp:extent cx="2835910" cy="2581275"/>
                <wp:effectExtent l="0" t="0" r="0" b="9525"/>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95DD6" w14:textId="77777777" w:rsidR="00615CC4" w:rsidRPr="00604C3C" w:rsidRDefault="00615CC4" w:rsidP="00A2516C">
                            <w:pPr>
                              <w:jc w:val="center"/>
                              <w:rPr>
                                <w:b/>
                                <w:bCs/>
                                <w:i/>
                                <w:lang w:val="fr-CM"/>
                              </w:rPr>
                            </w:pPr>
                            <w:r w:rsidRPr="00604C3C">
                              <w:rPr>
                                <w:b/>
                                <w:bCs/>
                                <w:i/>
                                <w:lang w:val="fr-CM"/>
                              </w:rPr>
                              <w:t>REPUBLIQUE DU CAMEROUN</w:t>
                            </w:r>
                          </w:p>
                          <w:p w14:paraId="46D19449" w14:textId="77777777" w:rsidR="00615CC4" w:rsidRPr="00604C3C" w:rsidRDefault="00615CC4" w:rsidP="00A2516C">
                            <w:pPr>
                              <w:jc w:val="center"/>
                              <w:rPr>
                                <w:b/>
                                <w:bCs/>
                                <w:i/>
                                <w:lang w:val="fr-CM"/>
                              </w:rPr>
                            </w:pPr>
                            <w:r w:rsidRPr="00604C3C">
                              <w:rPr>
                                <w:b/>
                                <w:bCs/>
                                <w:i/>
                                <w:lang w:val="fr-CM"/>
                              </w:rPr>
                              <w:t>Paix-Travail-Patrie</w:t>
                            </w:r>
                          </w:p>
                          <w:p w14:paraId="7132A18A" w14:textId="77777777" w:rsidR="00615CC4" w:rsidRPr="00604C3C" w:rsidRDefault="00615CC4" w:rsidP="00A2516C">
                            <w:pPr>
                              <w:jc w:val="center"/>
                              <w:rPr>
                                <w:b/>
                                <w:bCs/>
                                <w:i/>
                                <w:lang w:val="fr-CM"/>
                              </w:rPr>
                            </w:pPr>
                            <w:r w:rsidRPr="00604C3C">
                              <w:rPr>
                                <w:b/>
                                <w:bCs/>
                                <w:i/>
                                <w:lang w:val="fr-CM"/>
                              </w:rPr>
                              <w:t>-----------------</w:t>
                            </w:r>
                          </w:p>
                          <w:p w14:paraId="3E6C0FFD"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52AE2344" w14:textId="77777777" w:rsidR="00615CC4" w:rsidRPr="00604C3C" w:rsidRDefault="00615CC4" w:rsidP="00A2516C">
                            <w:pPr>
                              <w:jc w:val="center"/>
                              <w:rPr>
                                <w:b/>
                                <w:bCs/>
                                <w:i/>
                                <w:lang w:val="fr-CM"/>
                              </w:rPr>
                            </w:pPr>
                            <w:r w:rsidRPr="00604C3C">
                              <w:rPr>
                                <w:b/>
                                <w:bCs/>
                                <w:i/>
                                <w:lang w:val="fr-CM"/>
                              </w:rPr>
                              <w:t>-----------------</w:t>
                            </w:r>
                          </w:p>
                          <w:p w14:paraId="7D8BD70B" w14:textId="77777777" w:rsidR="00615CC4" w:rsidRPr="00604C3C" w:rsidRDefault="00615CC4" w:rsidP="00A2516C">
                            <w:pPr>
                              <w:jc w:val="center"/>
                              <w:rPr>
                                <w:b/>
                                <w:bCs/>
                                <w:i/>
                                <w:lang w:val="fr-CM"/>
                              </w:rPr>
                            </w:pPr>
                            <w:r w:rsidRPr="00604C3C">
                              <w:rPr>
                                <w:b/>
                                <w:bCs/>
                                <w:i/>
                                <w:lang w:val="fr-CM"/>
                              </w:rPr>
                              <w:t>REGION DU NORD-OUEST</w:t>
                            </w:r>
                          </w:p>
                          <w:p w14:paraId="78C5BE0C" w14:textId="77777777" w:rsidR="00615CC4" w:rsidRPr="00604C3C" w:rsidRDefault="00615CC4" w:rsidP="00A2516C">
                            <w:pPr>
                              <w:jc w:val="center"/>
                              <w:rPr>
                                <w:b/>
                                <w:bCs/>
                                <w:i/>
                                <w:lang w:val="fr-CM"/>
                              </w:rPr>
                            </w:pPr>
                            <w:r w:rsidRPr="00604C3C">
                              <w:rPr>
                                <w:b/>
                                <w:bCs/>
                                <w:i/>
                                <w:lang w:val="fr-CM"/>
                              </w:rPr>
                              <w:t>-----------------</w:t>
                            </w:r>
                          </w:p>
                          <w:p w14:paraId="5518D8B4"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353E6575" w14:textId="77777777" w:rsidR="00615CC4" w:rsidRPr="001F4DF4" w:rsidRDefault="00615CC4" w:rsidP="00A2516C">
                            <w:pPr>
                              <w:jc w:val="center"/>
                              <w:rPr>
                                <w:b/>
                                <w:bCs/>
                                <w:i/>
                                <w:lang w:val="fr-FR"/>
                              </w:rPr>
                            </w:pPr>
                            <w:r w:rsidRPr="001F4DF4">
                              <w:rPr>
                                <w:b/>
                                <w:bCs/>
                                <w:i/>
                                <w:lang w:val="fr-FR"/>
                              </w:rPr>
                              <w:t xml:space="preserve"> -----------------</w:t>
                            </w:r>
                          </w:p>
                          <w:p w14:paraId="35C6FAD8" w14:textId="77777777" w:rsidR="00615CC4" w:rsidRDefault="00615CC4" w:rsidP="00A2516C">
                            <w:pPr>
                              <w:jc w:val="center"/>
                              <w:rPr>
                                <w:b/>
                                <w:bCs/>
                                <w:i/>
                                <w:lang w:val="fr-FR"/>
                              </w:rPr>
                            </w:pPr>
                            <w:r w:rsidRPr="001F4DF4">
                              <w:rPr>
                                <w:b/>
                                <w:bCs/>
                                <w:i/>
                                <w:lang w:val="fr-FR"/>
                              </w:rPr>
                              <w:t>COMMUNE DE NJINIKOM</w:t>
                            </w:r>
                          </w:p>
                          <w:p w14:paraId="2D91F2EE"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532172B8"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453AEA04" w14:textId="77777777" w:rsidR="00615CC4" w:rsidRPr="007548ED" w:rsidRDefault="00615CC4" w:rsidP="00A2516C">
                            <w:pPr>
                              <w:jc w:val="center"/>
                              <w:rPr>
                                <w:b/>
                                <w:bCs/>
                                <w:i/>
                                <w:sz w:val="18"/>
                                <w:szCs w:val="18"/>
                              </w:rPr>
                            </w:pPr>
                            <w:r>
                              <w:rPr>
                                <w:b/>
                                <w:bCs/>
                                <w:i/>
                                <w:sz w:val="18"/>
                                <w:szCs w:val="18"/>
                              </w:rPr>
                              <w:t>www.njinikomcouncil.org</w:t>
                            </w:r>
                          </w:p>
                          <w:p w14:paraId="003067E2" w14:textId="77777777" w:rsidR="00615CC4" w:rsidRPr="001F4DF4" w:rsidRDefault="00615CC4"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9190D" id="Text Box 139" o:spid="_x0000_s1031" type="#_x0000_t202" style="position:absolute;left:0;text-align:left;margin-left:565pt;margin-top:11.85pt;width:223.3pt;height:203.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wCX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BDwCX&#10;ugIAAMUFAAAOAAAAAAAAAAAAAAAAAC4CAABkcnMvZTJvRG9jLnhtbFBLAQItABQABgAIAAAAIQAf&#10;RMcM3wAAAAwBAAAPAAAAAAAAAAAAAAAAABQFAABkcnMvZG93bnJldi54bWxQSwUGAAAAAAQABADz&#10;AAAAIAYAAAAA&#10;" filled="f" stroked="f">
                <v:textbox>
                  <w:txbxContent>
                    <w:p w14:paraId="2F395DD6" w14:textId="77777777" w:rsidR="00615CC4" w:rsidRPr="00604C3C" w:rsidRDefault="00615CC4" w:rsidP="00A2516C">
                      <w:pPr>
                        <w:jc w:val="center"/>
                        <w:rPr>
                          <w:b/>
                          <w:bCs/>
                          <w:i/>
                          <w:lang w:val="fr-CM"/>
                        </w:rPr>
                      </w:pPr>
                      <w:r w:rsidRPr="00604C3C">
                        <w:rPr>
                          <w:b/>
                          <w:bCs/>
                          <w:i/>
                          <w:lang w:val="fr-CM"/>
                        </w:rPr>
                        <w:t>REPUBLIQUE DU CAMEROUN</w:t>
                      </w:r>
                    </w:p>
                    <w:p w14:paraId="46D19449" w14:textId="77777777" w:rsidR="00615CC4" w:rsidRPr="00604C3C" w:rsidRDefault="00615CC4" w:rsidP="00A2516C">
                      <w:pPr>
                        <w:jc w:val="center"/>
                        <w:rPr>
                          <w:b/>
                          <w:bCs/>
                          <w:i/>
                          <w:lang w:val="fr-CM"/>
                        </w:rPr>
                      </w:pPr>
                      <w:r w:rsidRPr="00604C3C">
                        <w:rPr>
                          <w:b/>
                          <w:bCs/>
                          <w:i/>
                          <w:lang w:val="fr-CM"/>
                        </w:rPr>
                        <w:t>Paix-Travail-Patrie</w:t>
                      </w:r>
                    </w:p>
                    <w:p w14:paraId="7132A18A" w14:textId="77777777" w:rsidR="00615CC4" w:rsidRPr="00604C3C" w:rsidRDefault="00615CC4" w:rsidP="00A2516C">
                      <w:pPr>
                        <w:jc w:val="center"/>
                        <w:rPr>
                          <w:b/>
                          <w:bCs/>
                          <w:i/>
                          <w:lang w:val="fr-CM"/>
                        </w:rPr>
                      </w:pPr>
                      <w:r w:rsidRPr="00604C3C">
                        <w:rPr>
                          <w:b/>
                          <w:bCs/>
                          <w:i/>
                          <w:lang w:val="fr-CM"/>
                        </w:rPr>
                        <w:t>-----------------</w:t>
                      </w:r>
                    </w:p>
                    <w:p w14:paraId="3E6C0FFD"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52AE2344" w14:textId="77777777" w:rsidR="00615CC4" w:rsidRPr="00604C3C" w:rsidRDefault="00615CC4" w:rsidP="00A2516C">
                      <w:pPr>
                        <w:jc w:val="center"/>
                        <w:rPr>
                          <w:b/>
                          <w:bCs/>
                          <w:i/>
                          <w:lang w:val="fr-CM"/>
                        </w:rPr>
                      </w:pPr>
                      <w:r w:rsidRPr="00604C3C">
                        <w:rPr>
                          <w:b/>
                          <w:bCs/>
                          <w:i/>
                          <w:lang w:val="fr-CM"/>
                        </w:rPr>
                        <w:t>-----------------</w:t>
                      </w:r>
                    </w:p>
                    <w:p w14:paraId="7D8BD70B" w14:textId="77777777" w:rsidR="00615CC4" w:rsidRPr="00604C3C" w:rsidRDefault="00615CC4" w:rsidP="00A2516C">
                      <w:pPr>
                        <w:jc w:val="center"/>
                        <w:rPr>
                          <w:b/>
                          <w:bCs/>
                          <w:i/>
                          <w:lang w:val="fr-CM"/>
                        </w:rPr>
                      </w:pPr>
                      <w:r w:rsidRPr="00604C3C">
                        <w:rPr>
                          <w:b/>
                          <w:bCs/>
                          <w:i/>
                          <w:lang w:val="fr-CM"/>
                        </w:rPr>
                        <w:t>REGION DU NORD-OUEST</w:t>
                      </w:r>
                    </w:p>
                    <w:p w14:paraId="78C5BE0C" w14:textId="77777777" w:rsidR="00615CC4" w:rsidRPr="00604C3C" w:rsidRDefault="00615CC4" w:rsidP="00A2516C">
                      <w:pPr>
                        <w:jc w:val="center"/>
                        <w:rPr>
                          <w:b/>
                          <w:bCs/>
                          <w:i/>
                          <w:lang w:val="fr-CM"/>
                        </w:rPr>
                      </w:pPr>
                      <w:r w:rsidRPr="00604C3C">
                        <w:rPr>
                          <w:b/>
                          <w:bCs/>
                          <w:i/>
                          <w:lang w:val="fr-CM"/>
                        </w:rPr>
                        <w:t>-----------------</w:t>
                      </w:r>
                    </w:p>
                    <w:p w14:paraId="5518D8B4"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353E6575" w14:textId="77777777" w:rsidR="00615CC4" w:rsidRPr="001F4DF4" w:rsidRDefault="00615CC4" w:rsidP="00A2516C">
                      <w:pPr>
                        <w:jc w:val="center"/>
                        <w:rPr>
                          <w:b/>
                          <w:bCs/>
                          <w:i/>
                          <w:lang w:val="fr-FR"/>
                        </w:rPr>
                      </w:pPr>
                      <w:r w:rsidRPr="001F4DF4">
                        <w:rPr>
                          <w:b/>
                          <w:bCs/>
                          <w:i/>
                          <w:lang w:val="fr-FR"/>
                        </w:rPr>
                        <w:t xml:space="preserve"> -----------------</w:t>
                      </w:r>
                    </w:p>
                    <w:p w14:paraId="35C6FAD8" w14:textId="77777777" w:rsidR="00615CC4" w:rsidRDefault="00615CC4" w:rsidP="00A2516C">
                      <w:pPr>
                        <w:jc w:val="center"/>
                        <w:rPr>
                          <w:b/>
                          <w:bCs/>
                          <w:i/>
                          <w:lang w:val="fr-FR"/>
                        </w:rPr>
                      </w:pPr>
                      <w:r w:rsidRPr="001F4DF4">
                        <w:rPr>
                          <w:b/>
                          <w:bCs/>
                          <w:i/>
                          <w:lang w:val="fr-FR"/>
                        </w:rPr>
                        <w:t>COMMUNE DE NJINIKOM</w:t>
                      </w:r>
                    </w:p>
                    <w:p w14:paraId="2D91F2EE"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532172B8"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453AEA04" w14:textId="77777777" w:rsidR="00615CC4" w:rsidRPr="007548ED" w:rsidRDefault="00615CC4" w:rsidP="00A2516C">
                      <w:pPr>
                        <w:jc w:val="center"/>
                        <w:rPr>
                          <w:b/>
                          <w:bCs/>
                          <w:i/>
                          <w:sz w:val="18"/>
                          <w:szCs w:val="18"/>
                        </w:rPr>
                      </w:pPr>
                      <w:r>
                        <w:rPr>
                          <w:b/>
                          <w:bCs/>
                          <w:i/>
                          <w:sz w:val="18"/>
                          <w:szCs w:val="18"/>
                        </w:rPr>
                        <w:t>www.njinikomcouncil.org</w:t>
                      </w:r>
                    </w:p>
                    <w:p w14:paraId="003067E2" w14:textId="77777777" w:rsidR="00615CC4" w:rsidRPr="001F4DF4" w:rsidRDefault="00615CC4" w:rsidP="00A2516C">
                      <w:pPr>
                        <w:jc w:val="center"/>
                        <w:rPr>
                          <w:b/>
                          <w:bCs/>
                          <w:i/>
                          <w:lang w:val="fr-FR"/>
                        </w:rPr>
                      </w:pPr>
                    </w:p>
                  </w:txbxContent>
                </v:textbox>
              </v:shape>
            </w:pict>
          </mc:Fallback>
        </mc:AlternateContent>
      </w:r>
      <w:r w:rsidRPr="00EF63D2">
        <w:rPr>
          <w:rFonts w:ascii="Arial Narrow" w:hAnsi="Arial Narrow"/>
          <w:noProof/>
        </w:rPr>
        <mc:AlternateContent>
          <mc:Choice Requires="wps">
            <w:drawing>
              <wp:anchor distT="0" distB="0" distL="114300" distR="114300" simplePos="0" relativeHeight="251780096" behindDoc="0" locked="0" layoutInCell="1" allowOverlap="1" wp14:anchorId="19C2D726" wp14:editId="73C3902C">
                <wp:simplePos x="0" y="0"/>
                <wp:positionH relativeFrom="column">
                  <wp:posOffset>7175500</wp:posOffset>
                </wp:positionH>
                <wp:positionV relativeFrom="paragraph">
                  <wp:posOffset>150495</wp:posOffset>
                </wp:positionV>
                <wp:extent cx="2835910" cy="2581275"/>
                <wp:effectExtent l="0" t="0" r="0" b="9525"/>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1F956" w14:textId="77777777" w:rsidR="00615CC4" w:rsidRPr="00604C3C" w:rsidRDefault="00615CC4" w:rsidP="00A2516C">
                            <w:pPr>
                              <w:jc w:val="center"/>
                              <w:rPr>
                                <w:b/>
                                <w:bCs/>
                                <w:i/>
                                <w:lang w:val="fr-CM"/>
                              </w:rPr>
                            </w:pPr>
                            <w:r w:rsidRPr="00604C3C">
                              <w:rPr>
                                <w:b/>
                                <w:bCs/>
                                <w:i/>
                                <w:lang w:val="fr-CM"/>
                              </w:rPr>
                              <w:t>REPUBLIQUE DU CAMEROUN</w:t>
                            </w:r>
                          </w:p>
                          <w:p w14:paraId="15371829" w14:textId="77777777" w:rsidR="00615CC4" w:rsidRPr="00604C3C" w:rsidRDefault="00615CC4" w:rsidP="00A2516C">
                            <w:pPr>
                              <w:jc w:val="center"/>
                              <w:rPr>
                                <w:b/>
                                <w:bCs/>
                                <w:i/>
                                <w:lang w:val="fr-CM"/>
                              </w:rPr>
                            </w:pPr>
                            <w:r w:rsidRPr="00604C3C">
                              <w:rPr>
                                <w:b/>
                                <w:bCs/>
                                <w:i/>
                                <w:lang w:val="fr-CM"/>
                              </w:rPr>
                              <w:t>Paix-Travail-Patrie</w:t>
                            </w:r>
                          </w:p>
                          <w:p w14:paraId="7DA68E0B" w14:textId="77777777" w:rsidR="00615CC4" w:rsidRPr="00604C3C" w:rsidRDefault="00615CC4" w:rsidP="00A2516C">
                            <w:pPr>
                              <w:jc w:val="center"/>
                              <w:rPr>
                                <w:b/>
                                <w:bCs/>
                                <w:i/>
                                <w:lang w:val="fr-CM"/>
                              </w:rPr>
                            </w:pPr>
                            <w:r w:rsidRPr="00604C3C">
                              <w:rPr>
                                <w:b/>
                                <w:bCs/>
                                <w:i/>
                                <w:lang w:val="fr-CM"/>
                              </w:rPr>
                              <w:t>-----------------</w:t>
                            </w:r>
                          </w:p>
                          <w:p w14:paraId="79A44231"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8C37EE" w14:textId="77777777" w:rsidR="00615CC4" w:rsidRPr="00604C3C" w:rsidRDefault="00615CC4" w:rsidP="00A2516C">
                            <w:pPr>
                              <w:jc w:val="center"/>
                              <w:rPr>
                                <w:b/>
                                <w:bCs/>
                                <w:i/>
                                <w:lang w:val="fr-CM"/>
                              </w:rPr>
                            </w:pPr>
                            <w:r w:rsidRPr="00604C3C">
                              <w:rPr>
                                <w:b/>
                                <w:bCs/>
                                <w:i/>
                                <w:lang w:val="fr-CM"/>
                              </w:rPr>
                              <w:t>-----------------</w:t>
                            </w:r>
                          </w:p>
                          <w:p w14:paraId="774A6F1D" w14:textId="77777777" w:rsidR="00615CC4" w:rsidRPr="00604C3C" w:rsidRDefault="00615CC4" w:rsidP="00A2516C">
                            <w:pPr>
                              <w:jc w:val="center"/>
                              <w:rPr>
                                <w:b/>
                                <w:bCs/>
                                <w:i/>
                                <w:lang w:val="fr-CM"/>
                              </w:rPr>
                            </w:pPr>
                            <w:r w:rsidRPr="00604C3C">
                              <w:rPr>
                                <w:b/>
                                <w:bCs/>
                                <w:i/>
                                <w:lang w:val="fr-CM"/>
                              </w:rPr>
                              <w:t>REGION DU NORD-OUEST</w:t>
                            </w:r>
                          </w:p>
                          <w:p w14:paraId="7D959A93" w14:textId="77777777" w:rsidR="00615CC4" w:rsidRPr="00604C3C" w:rsidRDefault="00615CC4" w:rsidP="00A2516C">
                            <w:pPr>
                              <w:jc w:val="center"/>
                              <w:rPr>
                                <w:b/>
                                <w:bCs/>
                                <w:i/>
                                <w:lang w:val="fr-CM"/>
                              </w:rPr>
                            </w:pPr>
                            <w:r w:rsidRPr="00604C3C">
                              <w:rPr>
                                <w:b/>
                                <w:bCs/>
                                <w:i/>
                                <w:lang w:val="fr-CM"/>
                              </w:rPr>
                              <w:t>-----------------</w:t>
                            </w:r>
                          </w:p>
                          <w:p w14:paraId="6F580118"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1E2EF420" w14:textId="77777777" w:rsidR="00615CC4" w:rsidRPr="001F4DF4" w:rsidRDefault="00615CC4" w:rsidP="00A2516C">
                            <w:pPr>
                              <w:jc w:val="center"/>
                              <w:rPr>
                                <w:b/>
                                <w:bCs/>
                                <w:i/>
                                <w:lang w:val="fr-FR"/>
                              </w:rPr>
                            </w:pPr>
                            <w:r w:rsidRPr="001F4DF4">
                              <w:rPr>
                                <w:b/>
                                <w:bCs/>
                                <w:i/>
                                <w:lang w:val="fr-FR"/>
                              </w:rPr>
                              <w:t xml:space="preserve"> -----------------</w:t>
                            </w:r>
                          </w:p>
                          <w:p w14:paraId="0A583397" w14:textId="77777777" w:rsidR="00615CC4" w:rsidRDefault="00615CC4" w:rsidP="00A2516C">
                            <w:pPr>
                              <w:jc w:val="center"/>
                              <w:rPr>
                                <w:b/>
                                <w:bCs/>
                                <w:i/>
                                <w:lang w:val="fr-FR"/>
                              </w:rPr>
                            </w:pPr>
                            <w:r w:rsidRPr="001F4DF4">
                              <w:rPr>
                                <w:b/>
                                <w:bCs/>
                                <w:i/>
                                <w:lang w:val="fr-FR"/>
                              </w:rPr>
                              <w:t>COMMUNE DE NJINIKOM</w:t>
                            </w:r>
                          </w:p>
                          <w:p w14:paraId="74BFD1AA"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7DDB4E3B"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615527CA" w14:textId="77777777" w:rsidR="00615CC4" w:rsidRPr="007548ED" w:rsidRDefault="00615CC4" w:rsidP="00A2516C">
                            <w:pPr>
                              <w:jc w:val="center"/>
                              <w:rPr>
                                <w:b/>
                                <w:bCs/>
                                <w:i/>
                                <w:sz w:val="18"/>
                                <w:szCs w:val="18"/>
                              </w:rPr>
                            </w:pPr>
                            <w:r>
                              <w:rPr>
                                <w:b/>
                                <w:bCs/>
                                <w:i/>
                                <w:sz w:val="18"/>
                                <w:szCs w:val="18"/>
                              </w:rPr>
                              <w:t>www.njinikomcouncil.org</w:t>
                            </w:r>
                          </w:p>
                          <w:p w14:paraId="1AE4620D" w14:textId="77777777" w:rsidR="00615CC4" w:rsidRPr="001F4DF4" w:rsidRDefault="00615CC4"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2D726" id="Text Box 138" o:spid="_x0000_s1032" type="#_x0000_t202" style="position:absolute;left:0;text-align:left;margin-left:565pt;margin-top:11.85pt;width:223.3pt;height:203.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fLg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n4fLg&#10;ugIAAMUFAAAOAAAAAAAAAAAAAAAAAC4CAABkcnMvZTJvRG9jLnhtbFBLAQItABQABgAIAAAAIQAf&#10;RMcM3wAAAAwBAAAPAAAAAAAAAAAAAAAAABQFAABkcnMvZG93bnJldi54bWxQSwUGAAAAAAQABADz&#10;AAAAIAYAAAAA&#10;" filled="f" stroked="f">
                <v:textbox>
                  <w:txbxContent>
                    <w:p w14:paraId="2131F956" w14:textId="77777777" w:rsidR="00615CC4" w:rsidRPr="00604C3C" w:rsidRDefault="00615CC4" w:rsidP="00A2516C">
                      <w:pPr>
                        <w:jc w:val="center"/>
                        <w:rPr>
                          <w:b/>
                          <w:bCs/>
                          <w:i/>
                          <w:lang w:val="fr-CM"/>
                        </w:rPr>
                      </w:pPr>
                      <w:r w:rsidRPr="00604C3C">
                        <w:rPr>
                          <w:b/>
                          <w:bCs/>
                          <w:i/>
                          <w:lang w:val="fr-CM"/>
                        </w:rPr>
                        <w:t>REPUBLIQUE DU CAMEROUN</w:t>
                      </w:r>
                    </w:p>
                    <w:p w14:paraId="15371829" w14:textId="77777777" w:rsidR="00615CC4" w:rsidRPr="00604C3C" w:rsidRDefault="00615CC4" w:rsidP="00A2516C">
                      <w:pPr>
                        <w:jc w:val="center"/>
                        <w:rPr>
                          <w:b/>
                          <w:bCs/>
                          <w:i/>
                          <w:lang w:val="fr-CM"/>
                        </w:rPr>
                      </w:pPr>
                      <w:r w:rsidRPr="00604C3C">
                        <w:rPr>
                          <w:b/>
                          <w:bCs/>
                          <w:i/>
                          <w:lang w:val="fr-CM"/>
                        </w:rPr>
                        <w:t>Paix-Travail-Patrie</w:t>
                      </w:r>
                    </w:p>
                    <w:p w14:paraId="7DA68E0B" w14:textId="77777777" w:rsidR="00615CC4" w:rsidRPr="00604C3C" w:rsidRDefault="00615CC4" w:rsidP="00A2516C">
                      <w:pPr>
                        <w:jc w:val="center"/>
                        <w:rPr>
                          <w:b/>
                          <w:bCs/>
                          <w:i/>
                          <w:lang w:val="fr-CM"/>
                        </w:rPr>
                      </w:pPr>
                      <w:r w:rsidRPr="00604C3C">
                        <w:rPr>
                          <w:b/>
                          <w:bCs/>
                          <w:i/>
                          <w:lang w:val="fr-CM"/>
                        </w:rPr>
                        <w:t>-----------------</w:t>
                      </w:r>
                    </w:p>
                    <w:p w14:paraId="79A44231"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8C37EE" w14:textId="77777777" w:rsidR="00615CC4" w:rsidRPr="00604C3C" w:rsidRDefault="00615CC4" w:rsidP="00A2516C">
                      <w:pPr>
                        <w:jc w:val="center"/>
                        <w:rPr>
                          <w:b/>
                          <w:bCs/>
                          <w:i/>
                          <w:lang w:val="fr-CM"/>
                        </w:rPr>
                      </w:pPr>
                      <w:r w:rsidRPr="00604C3C">
                        <w:rPr>
                          <w:b/>
                          <w:bCs/>
                          <w:i/>
                          <w:lang w:val="fr-CM"/>
                        </w:rPr>
                        <w:t>-----------------</w:t>
                      </w:r>
                    </w:p>
                    <w:p w14:paraId="774A6F1D" w14:textId="77777777" w:rsidR="00615CC4" w:rsidRPr="00604C3C" w:rsidRDefault="00615CC4" w:rsidP="00A2516C">
                      <w:pPr>
                        <w:jc w:val="center"/>
                        <w:rPr>
                          <w:b/>
                          <w:bCs/>
                          <w:i/>
                          <w:lang w:val="fr-CM"/>
                        </w:rPr>
                      </w:pPr>
                      <w:r w:rsidRPr="00604C3C">
                        <w:rPr>
                          <w:b/>
                          <w:bCs/>
                          <w:i/>
                          <w:lang w:val="fr-CM"/>
                        </w:rPr>
                        <w:t>REGION DU NORD-OUEST</w:t>
                      </w:r>
                    </w:p>
                    <w:p w14:paraId="7D959A93" w14:textId="77777777" w:rsidR="00615CC4" w:rsidRPr="00604C3C" w:rsidRDefault="00615CC4" w:rsidP="00A2516C">
                      <w:pPr>
                        <w:jc w:val="center"/>
                        <w:rPr>
                          <w:b/>
                          <w:bCs/>
                          <w:i/>
                          <w:lang w:val="fr-CM"/>
                        </w:rPr>
                      </w:pPr>
                      <w:r w:rsidRPr="00604C3C">
                        <w:rPr>
                          <w:b/>
                          <w:bCs/>
                          <w:i/>
                          <w:lang w:val="fr-CM"/>
                        </w:rPr>
                        <w:t>-----------------</w:t>
                      </w:r>
                    </w:p>
                    <w:p w14:paraId="6F580118"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1E2EF420" w14:textId="77777777" w:rsidR="00615CC4" w:rsidRPr="001F4DF4" w:rsidRDefault="00615CC4" w:rsidP="00A2516C">
                      <w:pPr>
                        <w:jc w:val="center"/>
                        <w:rPr>
                          <w:b/>
                          <w:bCs/>
                          <w:i/>
                          <w:lang w:val="fr-FR"/>
                        </w:rPr>
                      </w:pPr>
                      <w:r w:rsidRPr="001F4DF4">
                        <w:rPr>
                          <w:b/>
                          <w:bCs/>
                          <w:i/>
                          <w:lang w:val="fr-FR"/>
                        </w:rPr>
                        <w:t xml:space="preserve"> -----------------</w:t>
                      </w:r>
                    </w:p>
                    <w:p w14:paraId="0A583397" w14:textId="77777777" w:rsidR="00615CC4" w:rsidRDefault="00615CC4" w:rsidP="00A2516C">
                      <w:pPr>
                        <w:jc w:val="center"/>
                        <w:rPr>
                          <w:b/>
                          <w:bCs/>
                          <w:i/>
                          <w:lang w:val="fr-FR"/>
                        </w:rPr>
                      </w:pPr>
                      <w:r w:rsidRPr="001F4DF4">
                        <w:rPr>
                          <w:b/>
                          <w:bCs/>
                          <w:i/>
                          <w:lang w:val="fr-FR"/>
                        </w:rPr>
                        <w:t>COMMUNE DE NJINIKOM</w:t>
                      </w:r>
                    </w:p>
                    <w:p w14:paraId="74BFD1AA"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7DDB4E3B"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615527CA" w14:textId="77777777" w:rsidR="00615CC4" w:rsidRPr="007548ED" w:rsidRDefault="00615CC4" w:rsidP="00A2516C">
                      <w:pPr>
                        <w:jc w:val="center"/>
                        <w:rPr>
                          <w:b/>
                          <w:bCs/>
                          <w:i/>
                          <w:sz w:val="18"/>
                          <w:szCs w:val="18"/>
                        </w:rPr>
                      </w:pPr>
                      <w:r>
                        <w:rPr>
                          <w:b/>
                          <w:bCs/>
                          <w:i/>
                          <w:sz w:val="18"/>
                          <w:szCs w:val="18"/>
                        </w:rPr>
                        <w:t>www.njinikomcouncil.org</w:t>
                      </w:r>
                    </w:p>
                    <w:p w14:paraId="1AE4620D" w14:textId="77777777" w:rsidR="00615CC4" w:rsidRPr="001F4DF4" w:rsidRDefault="00615CC4" w:rsidP="00A2516C">
                      <w:pPr>
                        <w:jc w:val="center"/>
                        <w:rPr>
                          <w:b/>
                          <w:bCs/>
                          <w:i/>
                          <w:lang w:val="fr-FR"/>
                        </w:rPr>
                      </w:pPr>
                    </w:p>
                  </w:txbxContent>
                </v:textbox>
              </v:shape>
            </w:pict>
          </mc:Fallback>
        </mc:AlternateContent>
      </w:r>
      <w:r w:rsidRPr="00EF63D2">
        <w:rPr>
          <w:rFonts w:ascii="Arial Narrow" w:eastAsia="MS Mincho" w:hAnsi="Arial Narrow"/>
          <w:b/>
          <w:bCs/>
          <w:szCs w:val="24"/>
          <w:lang w:val="en-GB"/>
        </w:rPr>
        <w:tab/>
      </w:r>
      <w:r w:rsidRPr="00EF63D2">
        <w:rPr>
          <w:rFonts w:ascii="Arial Narrow" w:eastAsia="MS Mincho" w:hAnsi="Arial Narrow"/>
          <w:b/>
          <w:bCs/>
          <w:szCs w:val="24"/>
          <w:lang w:val="en-GB"/>
        </w:rPr>
        <w:tab/>
      </w:r>
    </w:p>
    <w:p w14:paraId="1A6888DB" w14:textId="75FA03AB" w:rsidR="00A2516C" w:rsidRPr="00EF63D2" w:rsidRDefault="00A2516C" w:rsidP="00A2516C">
      <w:pPr>
        <w:tabs>
          <w:tab w:val="left" w:pos="3525"/>
          <w:tab w:val="left" w:pos="4010"/>
          <w:tab w:val="left" w:pos="4245"/>
          <w:tab w:val="left" w:pos="5340"/>
        </w:tabs>
        <w:rPr>
          <w:rFonts w:ascii="Arial Narrow" w:eastAsia="MS Mincho" w:hAnsi="Arial Narrow"/>
          <w:b/>
          <w:bCs/>
          <w:szCs w:val="24"/>
          <w:lang w:val="en-GB"/>
        </w:rPr>
      </w:pPr>
      <w:r w:rsidRPr="00EF63D2">
        <w:rPr>
          <w:rFonts w:ascii="Arial Narrow" w:eastAsia="MS Mincho" w:hAnsi="Arial Narrow"/>
          <w:b/>
          <w:bCs/>
          <w:szCs w:val="24"/>
          <w:lang w:val="en-GB"/>
        </w:rPr>
        <w:tab/>
      </w:r>
      <w:r w:rsidRPr="00EF63D2">
        <w:rPr>
          <w:rFonts w:ascii="Arial Narrow" w:hAnsi="Arial Narrow"/>
          <w:b/>
          <w:noProof/>
          <w:sz w:val="18"/>
          <w:szCs w:val="18"/>
        </w:rPr>
        <w:drawing>
          <wp:inline distT="0" distB="0" distL="0" distR="0" wp14:anchorId="22ABB9EA" wp14:editId="1BBF60A6">
            <wp:extent cx="1760220" cy="14554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r w:rsidRPr="00EF63D2">
        <w:rPr>
          <w:rFonts w:ascii="Arial Narrow" w:eastAsia="MS Mincho" w:hAnsi="Arial Narrow"/>
          <w:b/>
          <w:bCs/>
          <w:szCs w:val="24"/>
          <w:lang w:val="en-GB"/>
        </w:rPr>
        <w:tab/>
      </w:r>
    </w:p>
    <w:p w14:paraId="006DC00B" w14:textId="77777777" w:rsidR="00A574BB" w:rsidRPr="00EF63D2" w:rsidRDefault="00A574BB" w:rsidP="00A574BB">
      <w:pPr>
        <w:spacing w:after="0" w:line="259" w:lineRule="auto"/>
        <w:ind w:left="180" w:firstLine="0"/>
        <w:jc w:val="center"/>
        <w:rPr>
          <w:rFonts w:ascii="Arial Narrow" w:eastAsia="Arial" w:hAnsi="Arial Narrow"/>
          <w:b/>
          <w:color w:val="FF0000"/>
          <w:sz w:val="28"/>
        </w:rPr>
      </w:pPr>
    </w:p>
    <w:p w14:paraId="26615F81" w14:textId="24F0013F" w:rsidR="00267E43" w:rsidRPr="00EF63D2" w:rsidRDefault="00267E43" w:rsidP="00267E43">
      <w:pPr>
        <w:spacing w:after="0" w:line="240" w:lineRule="auto"/>
        <w:ind w:firstLine="0"/>
        <w:jc w:val="left"/>
        <w:rPr>
          <w:rFonts w:ascii="Arial Narrow" w:hAnsi="Arial Narrow"/>
          <w:color w:val="auto"/>
          <w:szCs w:val="24"/>
          <w:lang w:val="en-GB" w:eastAsia="fr-FR"/>
        </w:rPr>
      </w:pPr>
    </w:p>
    <w:p w14:paraId="41B7816E" w14:textId="26D3733D" w:rsidR="00EC7AD6" w:rsidRPr="00EF63D2" w:rsidRDefault="00EC7AD6" w:rsidP="0014775A">
      <w:pPr>
        <w:spacing w:after="0" w:line="259" w:lineRule="auto"/>
        <w:ind w:left="180" w:firstLine="0"/>
        <w:jc w:val="center"/>
        <w:rPr>
          <w:rFonts w:ascii="Arial Narrow" w:hAnsi="Arial Narrow"/>
          <w:sz w:val="28"/>
        </w:rPr>
      </w:pPr>
    </w:p>
    <w:p w14:paraId="5DCBC239" w14:textId="18F8B80A" w:rsidR="00A2516C" w:rsidRPr="00EF63D2" w:rsidRDefault="00A2516C" w:rsidP="005136E7">
      <w:pPr>
        <w:spacing w:after="0" w:line="240" w:lineRule="auto"/>
        <w:ind w:firstLine="0"/>
        <w:jc w:val="center"/>
        <w:rPr>
          <w:rFonts w:ascii="Arial Narrow" w:hAnsi="Arial Narrow"/>
          <w:b/>
          <w:bCs/>
          <w:i/>
          <w:iCs/>
          <w:color w:val="auto"/>
          <w:kern w:val="28"/>
          <w:sz w:val="40"/>
          <w:szCs w:val="40"/>
          <w:lang w:val="en-GB"/>
        </w:rPr>
      </w:pPr>
      <w:r w:rsidRPr="00EF63D2">
        <w:rPr>
          <w:rFonts w:ascii="Arial Narrow" w:hAnsi="Arial Narrow"/>
          <w:noProof/>
          <w:color w:val="auto"/>
          <w:sz w:val="28"/>
          <w:szCs w:val="28"/>
        </w:rPr>
        <mc:AlternateContent>
          <mc:Choice Requires="wps">
            <w:drawing>
              <wp:anchor distT="0" distB="0" distL="114300" distR="114300" simplePos="0" relativeHeight="251734016" behindDoc="0" locked="0" layoutInCell="1" allowOverlap="1" wp14:anchorId="0ABDF378" wp14:editId="18B9190C">
                <wp:simplePos x="0" y="0"/>
                <wp:positionH relativeFrom="margin">
                  <wp:align>right</wp:align>
                </wp:positionH>
                <wp:positionV relativeFrom="paragraph">
                  <wp:posOffset>24765</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5B71C3"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95pt" to="934.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" strokecolor="windowText" strokeweight="3.5pt">
                <v:stroke opacity="51657f"/>
                <w10:wrap anchorx="margin"/>
              </v:line>
            </w:pict>
          </mc:Fallback>
        </mc:AlternateContent>
      </w:r>
    </w:p>
    <w:p w14:paraId="1893475C" w14:textId="078393DA" w:rsidR="005136E7" w:rsidRPr="00EF63D2" w:rsidRDefault="001656B0" w:rsidP="005136E7">
      <w:pPr>
        <w:spacing w:after="0" w:line="240" w:lineRule="auto"/>
        <w:ind w:firstLine="0"/>
        <w:jc w:val="center"/>
        <w:rPr>
          <w:rFonts w:ascii="Arial Narrow" w:hAnsi="Arial Narrow"/>
          <w:b/>
          <w:bCs/>
          <w:i/>
          <w:iCs/>
          <w:color w:val="auto"/>
          <w:kern w:val="28"/>
          <w:sz w:val="40"/>
          <w:szCs w:val="40"/>
          <w:lang w:val="en-GB"/>
        </w:rPr>
      </w:pPr>
      <w:r w:rsidRPr="00EF63D2">
        <w:rPr>
          <w:rFonts w:ascii="Arial Narrow" w:hAnsi="Arial Narrow"/>
          <w:b/>
          <w:bCs/>
          <w:i/>
          <w:iCs/>
          <w:color w:val="auto"/>
          <w:kern w:val="28"/>
          <w:sz w:val="40"/>
          <w:szCs w:val="40"/>
          <w:lang w:val="en-GB"/>
        </w:rPr>
        <w:t>PROCUREMENT OF SMALL WORKS</w:t>
      </w:r>
    </w:p>
    <w:p w14:paraId="6AE2C300" w14:textId="77777777" w:rsidR="005136E7" w:rsidRPr="00EF63D2" w:rsidRDefault="005136E7" w:rsidP="005136E7">
      <w:pPr>
        <w:spacing w:after="0" w:line="240" w:lineRule="auto"/>
        <w:ind w:firstLine="0"/>
        <w:jc w:val="center"/>
        <w:rPr>
          <w:rFonts w:ascii="Arial Narrow" w:hAnsi="Arial Narrow"/>
          <w:b/>
          <w:bCs/>
          <w:i/>
          <w:iCs/>
          <w:color w:val="auto"/>
          <w:kern w:val="28"/>
          <w:sz w:val="40"/>
          <w:szCs w:val="40"/>
          <w:lang w:val="en-GB"/>
        </w:rPr>
      </w:pPr>
      <w:bookmarkStart w:id="0" w:name="_Hlk206078359"/>
    </w:p>
    <w:p w14:paraId="6525577B" w14:textId="3155B28C" w:rsidR="005136E7" w:rsidRPr="00EF63D2" w:rsidRDefault="00A2516C" w:rsidP="005136E7">
      <w:pPr>
        <w:spacing w:after="0" w:line="240" w:lineRule="auto"/>
        <w:ind w:firstLine="0"/>
        <w:jc w:val="center"/>
        <w:rPr>
          <w:rFonts w:ascii="Arial Narrow" w:hAnsi="Arial Narrow"/>
          <w:b/>
          <w:bCs/>
          <w:i/>
          <w:iCs/>
          <w:color w:val="auto"/>
          <w:kern w:val="28"/>
          <w:sz w:val="40"/>
          <w:szCs w:val="40"/>
          <w:lang w:val="en-GB"/>
        </w:rPr>
      </w:pPr>
      <w:r w:rsidRPr="00EF63D2">
        <w:rPr>
          <w:rFonts w:ascii="Arial Narrow" w:hAnsi="Arial Narrow"/>
          <w:b/>
          <w:bCs/>
          <w:i/>
          <w:iCs/>
          <w:color w:val="auto"/>
          <w:kern w:val="28"/>
          <w:sz w:val="40"/>
          <w:szCs w:val="40"/>
          <w:lang w:val="en-GB"/>
        </w:rPr>
        <w:t>NJINIKOM</w:t>
      </w:r>
      <w:r w:rsidR="00E96963" w:rsidRPr="00EF63D2">
        <w:rPr>
          <w:rFonts w:ascii="Arial Narrow" w:hAnsi="Arial Narrow"/>
          <w:b/>
          <w:bCs/>
          <w:i/>
          <w:iCs/>
          <w:color w:val="auto"/>
          <w:kern w:val="28"/>
          <w:sz w:val="40"/>
          <w:szCs w:val="40"/>
          <w:lang w:val="en-GB"/>
        </w:rPr>
        <w:t xml:space="preserve"> COUNCIL</w:t>
      </w:r>
      <w:r w:rsidR="001656B0" w:rsidRPr="00EF63D2">
        <w:rPr>
          <w:rFonts w:ascii="Arial Narrow" w:hAnsi="Arial Narrow"/>
          <w:b/>
          <w:bCs/>
          <w:i/>
          <w:iCs/>
          <w:color w:val="auto"/>
          <w:kern w:val="28"/>
          <w:sz w:val="40"/>
          <w:szCs w:val="40"/>
          <w:lang w:val="en-GB"/>
        </w:rPr>
        <w:t xml:space="preserve"> INTERNAL TENDER BOARD</w:t>
      </w:r>
      <w:bookmarkEnd w:id="0"/>
    </w:p>
    <w:p w14:paraId="7C52C47C" w14:textId="4785EE43" w:rsidR="005136E7" w:rsidRPr="00EF63D2" w:rsidRDefault="001656B0" w:rsidP="001656B0">
      <w:pPr>
        <w:suppressAutoHyphens/>
        <w:autoSpaceDN w:val="0"/>
        <w:spacing w:before="120" w:after="120" w:line="276" w:lineRule="auto"/>
        <w:ind w:left="180"/>
        <w:jc w:val="center"/>
        <w:textAlignment w:val="baseline"/>
        <w:rPr>
          <w:rFonts w:ascii="Arial Narrow" w:eastAsia="SimSun" w:hAnsi="Arial Narrow"/>
          <w:b/>
          <w:iCs/>
          <w:sz w:val="28"/>
          <w:szCs w:val="24"/>
        </w:rPr>
      </w:pPr>
      <w:r w:rsidRPr="00EF63D2">
        <w:rPr>
          <w:rFonts w:ascii="Arial Narrow" w:eastAsia="SimSun" w:hAnsi="Arial Narrow"/>
          <w:b/>
          <w:iCs/>
          <w:sz w:val="28"/>
          <w:szCs w:val="24"/>
        </w:rPr>
        <w:t xml:space="preserve">PROCUREMENT OF SMALL WORKS BY </w:t>
      </w:r>
      <w:r w:rsidR="00A2516C" w:rsidRPr="00EF63D2">
        <w:rPr>
          <w:rFonts w:ascii="Arial Narrow" w:eastAsia="SimSun" w:hAnsi="Arial Narrow"/>
          <w:b/>
          <w:iCs/>
          <w:sz w:val="28"/>
          <w:szCs w:val="24"/>
        </w:rPr>
        <w:t>NJINIKOM</w:t>
      </w:r>
      <w:r w:rsidR="00E96963" w:rsidRPr="00EF63D2">
        <w:rPr>
          <w:rFonts w:ascii="Arial Narrow" w:eastAsia="SimSun" w:hAnsi="Arial Narrow"/>
          <w:b/>
          <w:iCs/>
          <w:sz w:val="28"/>
          <w:szCs w:val="24"/>
        </w:rPr>
        <w:t xml:space="preserve"> COUNCIL</w:t>
      </w:r>
      <w:r w:rsidRPr="00EF63D2">
        <w:rPr>
          <w:rFonts w:ascii="Arial Narrow" w:eastAsia="SimSun" w:hAnsi="Arial Narrow"/>
          <w:b/>
          <w:iCs/>
          <w:sz w:val="28"/>
          <w:szCs w:val="24"/>
        </w:rPr>
        <w:t xml:space="preserve"> INTERNAL TENDERS BOARD </w:t>
      </w:r>
    </w:p>
    <w:p w14:paraId="19D068D4" w14:textId="18BE279A" w:rsidR="005136E7" w:rsidRPr="00EF63D2"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r w:rsidRPr="00EF63D2">
        <w:rPr>
          <w:rFonts w:ascii="Arial Narrow" w:hAnsi="Arial Narrow"/>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064C1721" w14:textId="77777777" w:rsidR="00F86E49" w:rsidRDefault="00F86E49" w:rsidP="005136E7">
                            <w:pPr>
                              <w:jc w:val="center"/>
                              <w:rPr>
                                <w:b/>
                                <w:sz w:val="32"/>
                                <w:szCs w:val="32"/>
                              </w:rPr>
                            </w:pPr>
                          </w:p>
                          <w:p w14:paraId="2FBB7EAE" w14:textId="347C6E2D" w:rsidR="00615CC4" w:rsidRPr="00F86E49" w:rsidRDefault="00615CC4" w:rsidP="005136E7">
                            <w:pPr>
                              <w:jc w:val="center"/>
                              <w:rPr>
                                <w:rFonts w:ascii="Arial Narrow" w:hAnsi="Arial Narrow"/>
                                <w:sz w:val="22"/>
                                <w:szCs w:val="20"/>
                              </w:rPr>
                            </w:pPr>
                            <w:r w:rsidRPr="00EF63D2">
                              <w:rPr>
                                <w:b/>
                                <w:sz w:val="32"/>
                                <w:szCs w:val="32"/>
                              </w:rPr>
                              <w:t xml:space="preserve"> </w:t>
                            </w:r>
                            <w:r w:rsidRPr="00F86E49">
                              <w:rPr>
                                <w:rFonts w:ascii="Arial Narrow" w:hAnsi="Arial Narrow"/>
                                <w:b/>
                                <w:sz w:val="32"/>
                                <w:szCs w:val="32"/>
                              </w:rPr>
                              <w:t xml:space="preserve">REQUEST FOR QUOTATION(RFQ) NO: ____/RFQ/NC/NCITB/MINDDEVEL/PROLOG-NJINIKOM/2026 OF___/___/2026 FOR </w:t>
                            </w:r>
                            <w:bookmarkStart w:id="1" w:name="_Hlk234921410"/>
                            <w:r w:rsidRPr="00F86E49">
                              <w:rPr>
                                <w:rFonts w:ascii="Arial Narrow" w:hAnsi="Arial Narrow"/>
                                <w:b/>
                                <w:sz w:val="32"/>
                                <w:szCs w:val="32"/>
                              </w:rPr>
                              <w:t xml:space="preserve">THE CONSTRUCTION   OF A  BOX CULVERT AND </w:t>
                            </w:r>
                            <w:r w:rsidR="002E7A21">
                              <w:rPr>
                                <w:rFonts w:ascii="Arial Narrow" w:hAnsi="Arial Narrow"/>
                                <w:b/>
                                <w:sz w:val="32"/>
                                <w:szCs w:val="32"/>
                              </w:rPr>
                              <w:t>04 RING</w:t>
                            </w:r>
                            <w:r w:rsidRPr="00F86E49">
                              <w:rPr>
                                <w:rFonts w:ascii="Arial Narrow" w:hAnsi="Arial Narrow"/>
                                <w:b/>
                                <w:sz w:val="32"/>
                                <w:szCs w:val="32"/>
                              </w:rPr>
                              <w:t xml:space="preserve"> CULVERTS AT BOCHAIN, MUGOAGOA, ATUILAH AND ATUKONI, NEIGHBORHOODS IN </w:t>
                            </w:r>
                            <w:bookmarkEnd w:id="1"/>
                            <w:r w:rsidRPr="00F86E49">
                              <w:rPr>
                                <w:rFonts w:ascii="Arial Narrow" w:hAnsi="Arial Narrow"/>
                                <w:b/>
                                <w:sz w:val="32"/>
                                <w:szCs w:val="32"/>
                              </w:rPr>
                              <w:t>NJINIKOM COUNCIL AREA, BOYO DIVISION OF THE NORTHWEST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33"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FLZw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" fillcolor="window" strokeweight="2.25pt">
                <v:path arrowok="t"/>
                <v:textbox>
                  <w:txbxContent>
                    <w:p w14:paraId="064C1721" w14:textId="77777777" w:rsidR="00F86E49" w:rsidRDefault="00F86E49" w:rsidP="005136E7">
                      <w:pPr>
                        <w:jc w:val="center"/>
                        <w:rPr>
                          <w:b/>
                          <w:sz w:val="32"/>
                          <w:szCs w:val="32"/>
                        </w:rPr>
                      </w:pPr>
                    </w:p>
                    <w:p w14:paraId="2FBB7EAE" w14:textId="347C6E2D" w:rsidR="00615CC4" w:rsidRPr="00F86E49" w:rsidRDefault="00615CC4" w:rsidP="005136E7">
                      <w:pPr>
                        <w:jc w:val="center"/>
                        <w:rPr>
                          <w:rFonts w:ascii="Arial Narrow" w:hAnsi="Arial Narrow"/>
                          <w:sz w:val="22"/>
                          <w:szCs w:val="20"/>
                        </w:rPr>
                      </w:pPr>
                      <w:r w:rsidRPr="00EF63D2">
                        <w:rPr>
                          <w:b/>
                          <w:sz w:val="32"/>
                          <w:szCs w:val="32"/>
                        </w:rPr>
                        <w:t xml:space="preserve"> </w:t>
                      </w:r>
                      <w:r w:rsidRPr="00F86E49">
                        <w:rPr>
                          <w:rFonts w:ascii="Arial Narrow" w:hAnsi="Arial Narrow"/>
                          <w:b/>
                          <w:sz w:val="32"/>
                          <w:szCs w:val="32"/>
                        </w:rPr>
                        <w:t xml:space="preserve">REQUEST FOR QUOTATION(RFQ) NO: ____/RFQ/NC/NCITB/MINDDEVEL/PROLOG-NJINIKOM/2026 OF___/___/2026 FOR </w:t>
                      </w:r>
                      <w:bookmarkStart w:id="2" w:name="_Hlk234921410"/>
                      <w:r w:rsidRPr="00F86E49">
                        <w:rPr>
                          <w:rFonts w:ascii="Arial Narrow" w:hAnsi="Arial Narrow"/>
                          <w:b/>
                          <w:sz w:val="32"/>
                          <w:szCs w:val="32"/>
                        </w:rPr>
                        <w:t xml:space="preserve">THE CONSTRUCTION   OF A  BOX CULVERT AND </w:t>
                      </w:r>
                      <w:r w:rsidR="002E7A21">
                        <w:rPr>
                          <w:rFonts w:ascii="Arial Narrow" w:hAnsi="Arial Narrow"/>
                          <w:b/>
                          <w:sz w:val="32"/>
                          <w:szCs w:val="32"/>
                        </w:rPr>
                        <w:t>04 RING</w:t>
                      </w:r>
                      <w:r w:rsidRPr="00F86E49">
                        <w:rPr>
                          <w:rFonts w:ascii="Arial Narrow" w:hAnsi="Arial Narrow"/>
                          <w:b/>
                          <w:sz w:val="32"/>
                          <w:szCs w:val="32"/>
                        </w:rPr>
                        <w:t xml:space="preserve"> CULVERTS AT BOCHAIN, MUGOAGOA, ATUILAH AND ATUKONI, NEIGHBORHOODS IN </w:t>
                      </w:r>
                      <w:bookmarkEnd w:id="2"/>
                      <w:r w:rsidRPr="00F86E49">
                        <w:rPr>
                          <w:rFonts w:ascii="Arial Narrow" w:hAnsi="Arial Narrow"/>
                          <w:b/>
                          <w:sz w:val="32"/>
                          <w:szCs w:val="32"/>
                        </w:rPr>
                        <w:t>NJINIKOM COUNCIL AREA, BOYO DIVISION OF THE NORTHWEST REGION.</w:t>
                      </w:r>
                    </w:p>
                  </w:txbxContent>
                </v:textbox>
                <w10:wrap anchorx="page"/>
              </v:shape>
            </w:pict>
          </mc:Fallback>
        </mc:AlternateContent>
      </w:r>
    </w:p>
    <w:p w14:paraId="14D784F1" w14:textId="77777777" w:rsidR="005136E7" w:rsidRPr="00EF63D2" w:rsidRDefault="005136E7"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56714519" w14:textId="77777777" w:rsidR="005136E7" w:rsidRPr="00EF63D2" w:rsidRDefault="005136E7"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74195D07" w14:textId="77777777" w:rsidR="00A574BB" w:rsidRPr="00EF63D2" w:rsidRDefault="00A574BB"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4803C48D" w14:textId="77777777" w:rsidR="00A574BB" w:rsidRPr="00EF63D2" w:rsidRDefault="00A574BB"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272182FF" w14:textId="77777777" w:rsidR="001656B0" w:rsidRPr="00EF63D2"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02BA1A00" w14:textId="77777777" w:rsidR="001656B0" w:rsidRPr="00EF63D2"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401A50F2" w14:textId="77777777" w:rsidR="001656B0" w:rsidRPr="00EF63D2"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6495CF28" w14:textId="38842208" w:rsidR="00065C08" w:rsidRPr="00EF63D2"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EF63D2">
        <w:rPr>
          <w:rFonts w:ascii="Arial Narrow" w:eastAsia="SimSun" w:hAnsi="Arial Narrow"/>
          <w:b/>
          <w:iCs/>
          <w:sz w:val="28"/>
          <w:szCs w:val="24"/>
        </w:rPr>
        <w:t>Project Name: Local Governance and Resilient Communities Project (PROLOG)</w:t>
      </w:r>
    </w:p>
    <w:p w14:paraId="62391243" w14:textId="716810B4" w:rsidR="00065C08" w:rsidRPr="00EF63D2"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EF63D2">
        <w:rPr>
          <w:rFonts w:ascii="Arial Narrow" w:eastAsia="SimSun" w:hAnsi="Arial Narrow"/>
          <w:b/>
          <w:iCs/>
          <w:sz w:val="28"/>
          <w:szCs w:val="24"/>
        </w:rPr>
        <w:t xml:space="preserve">Project Owner: </w:t>
      </w:r>
      <w:r w:rsidR="00F40CE5" w:rsidRPr="00EF63D2">
        <w:rPr>
          <w:rFonts w:ascii="Arial Narrow" w:hAnsi="Arial Narrow"/>
          <w:b/>
          <w:bCs/>
          <w:color w:val="auto"/>
          <w:szCs w:val="24"/>
          <w:lang w:val="en-GB"/>
        </w:rPr>
        <w:t xml:space="preserve">THE MAYOR OF </w:t>
      </w:r>
      <w:r w:rsidR="00A2516C" w:rsidRPr="00EF63D2">
        <w:rPr>
          <w:rFonts w:ascii="Arial Narrow" w:hAnsi="Arial Narrow"/>
          <w:b/>
          <w:bCs/>
          <w:color w:val="auto"/>
          <w:szCs w:val="24"/>
          <w:lang w:val="en-GB"/>
        </w:rPr>
        <w:t>NJINIKOM</w:t>
      </w:r>
      <w:r w:rsidR="00E96963" w:rsidRPr="00EF63D2">
        <w:rPr>
          <w:rFonts w:ascii="Arial Narrow" w:hAnsi="Arial Narrow"/>
          <w:b/>
          <w:bCs/>
          <w:color w:val="auto"/>
          <w:szCs w:val="24"/>
          <w:lang w:val="en-GB"/>
        </w:rPr>
        <w:t xml:space="preserve"> COUNCIL</w:t>
      </w:r>
      <w:r w:rsidR="00F40CE5" w:rsidRPr="00EF63D2">
        <w:rPr>
          <w:rFonts w:ascii="Arial Narrow" w:hAnsi="Arial Narrow"/>
          <w:b/>
          <w:bCs/>
          <w:color w:val="auto"/>
          <w:szCs w:val="24"/>
          <w:lang w:val="en-GB"/>
        </w:rPr>
        <w:t xml:space="preserve"> (PROLOG COMMUNITY INVESTMENT SUPPORT GRANT AGREEMENT - </w:t>
      </w:r>
      <w:r w:rsidR="00A2516C" w:rsidRPr="00EF63D2">
        <w:rPr>
          <w:rFonts w:ascii="Arial Narrow" w:hAnsi="Arial Narrow"/>
          <w:b/>
          <w:bCs/>
          <w:color w:val="auto"/>
          <w:szCs w:val="24"/>
          <w:lang w:val="en-GB"/>
        </w:rPr>
        <w:t>NJINIKOM</w:t>
      </w:r>
      <w:r w:rsidR="00E96963" w:rsidRPr="00EF63D2">
        <w:rPr>
          <w:rFonts w:ascii="Arial Narrow" w:hAnsi="Arial Narrow"/>
          <w:b/>
          <w:bCs/>
          <w:color w:val="auto"/>
          <w:szCs w:val="24"/>
          <w:lang w:val="en-GB"/>
        </w:rPr>
        <w:t xml:space="preserve"> COUNCIL</w:t>
      </w:r>
      <w:r w:rsidR="00F40CE5" w:rsidRPr="00EF63D2">
        <w:rPr>
          <w:rFonts w:ascii="Arial Narrow" w:hAnsi="Arial Narrow"/>
          <w:b/>
          <w:bCs/>
          <w:color w:val="auto"/>
          <w:szCs w:val="24"/>
          <w:lang w:val="en-GB"/>
        </w:rPr>
        <w:t xml:space="preserve">, </w:t>
      </w:r>
      <w:r w:rsidR="00A2516C" w:rsidRPr="00EF63D2">
        <w:rPr>
          <w:rFonts w:ascii="Arial Narrow" w:hAnsi="Arial Narrow"/>
          <w:b/>
          <w:bCs/>
          <w:color w:val="auto"/>
          <w:szCs w:val="24"/>
          <w:lang w:val="en-GB"/>
        </w:rPr>
        <w:t>BOYO</w:t>
      </w:r>
      <w:r w:rsidR="00E96963" w:rsidRPr="00EF63D2">
        <w:rPr>
          <w:rFonts w:ascii="Arial Narrow" w:hAnsi="Arial Narrow"/>
          <w:b/>
          <w:bCs/>
          <w:color w:val="auto"/>
          <w:szCs w:val="24"/>
          <w:lang w:val="en-GB"/>
        </w:rPr>
        <w:t xml:space="preserve"> DIVISION</w:t>
      </w:r>
      <w:r w:rsidR="00F40CE5" w:rsidRPr="00EF63D2">
        <w:rPr>
          <w:rFonts w:ascii="Arial Narrow" w:hAnsi="Arial Narrow"/>
          <w:b/>
          <w:bCs/>
          <w:color w:val="auto"/>
          <w:szCs w:val="24"/>
          <w:lang w:val="en-GB"/>
        </w:rPr>
        <w:t>, NORTHWEST REGION)</w:t>
      </w:r>
    </w:p>
    <w:p w14:paraId="427E8149" w14:textId="77777777" w:rsidR="00065C08" w:rsidRPr="00EF63D2"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EF63D2">
        <w:rPr>
          <w:rFonts w:ascii="Arial Narrow" w:eastAsia="SimSun" w:hAnsi="Arial Narrow"/>
          <w:b/>
          <w:iCs/>
          <w:sz w:val="28"/>
          <w:szCs w:val="24"/>
        </w:rPr>
        <w:t>Country: Cameroon</w:t>
      </w:r>
    </w:p>
    <w:p w14:paraId="0A32AB69" w14:textId="77777777" w:rsidR="00065C08" w:rsidRPr="00EF63D2"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EF63D2">
        <w:rPr>
          <w:rFonts w:ascii="Arial Narrow" w:eastAsia="SimSun" w:hAnsi="Arial Narrow"/>
          <w:b/>
          <w:iCs/>
          <w:sz w:val="28"/>
          <w:szCs w:val="24"/>
        </w:rPr>
        <w:t>Funding: IDA No. 72130– CM</w:t>
      </w:r>
    </w:p>
    <w:p w14:paraId="6047985A" w14:textId="39E1B88D" w:rsidR="00844AD1" w:rsidRPr="00EF63D2" w:rsidRDefault="00844AD1" w:rsidP="00844AD1">
      <w:pPr>
        <w:suppressAutoHyphens/>
        <w:autoSpaceDN w:val="0"/>
        <w:spacing w:before="120" w:after="120" w:line="276" w:lineRule="auto"/>
        <w:ind w:left="180"/>
        <w:textAlignment w:val="baseline"/>
        <w:rPr>
          <w:rFonts w:ascii="Arial Narrow" w:eastAsia="SimSun" w:hAnsi="Arial Narrow"/>
          <w:b/>
          <w:iCs/>
          <w:sz w:val="28"/>
          <w:szCs w:val="24"/>
        </w:rPr>
      </w:pPr>
      <w:r w:rsidRPr="00EF63D2">
        <w:rPr>
          <w:rFonts w:ascii="Arial Narrow" w:eastAsia="SimSun" w:hAnsi="Arial Narrow"/>
          <w:b/>
          <w:i/>
          <w:iCs/>
          <w:color w:val="000000" w:themeColor="text1"/>
          <w:sz w:val="28"/>
          <w:szCs w:val="24"/>
        </w:rPr>
        <w:t>CISG AGREEMENT</w:t>
      </w:r>
      <w:r w:rsidRPr="00EF63D2">
        <w:rPr>
          <w:rFonts w:ascii="Arial Narrow" w:hAnsi="Arial Narrow"/>
          <w:b/>
          <w:color w:val="000000" w:themeColor="text1"/>
        </w:rPr>
        <w:t xml:space="preserve"> No.000006C/APRIL/2026/MINDDEVEL/SG/PROLOG-NJINIKOM COUNCIL of 29/04/2026</w:t>
      </w:r>
    </w:p>
    <w:p w14:paraId="54E67F1C" w14:textId="77777777" w:rsidR="00065C08" w:rsidRPr="00EF63D2" w:rsidRDefault="00065C08" w:rsidP="00892D5A">
      <w:pPr>
        <w:suppressAutoHyphens/>
        <w:spacing w:before="120" w:after="120" w:line="276" w:lineRule="auto"/>
        <w:ind w:left="180"/>
        <w:rPr>
          <w:rFonts w:ascii="Arial Narrow" w:eastAsia="SimSun" w:hAnsi="Arial Narrow"/>
          <w:b/>
          <w:iCs/>
          <w:sz w:val="28"/>
          <w:szCs w:val="24"/>
        </w:rPr>
      </w:pPr>
      <w:r w:rsidRPr="00EF63D2">
        <w:rPr>
          <w:rFonts w:ascii="Arial Narrow" w:eastAsia="SimSun" w:hAnsi="Arial Narrow"/>
          <w:b/>
          <w:iCs/>
          <w:sz w:val="28"/>
          <w:szCs w:val="24"/>
        </w:rPr>
        <w:t>STEP Contract Reference No.:</w:t>
      </w:r>
    </w:p>
    <w:p w14:paraId="29A73635" w14:textId="77777777" w:rsidR="00065C08" w:rsidRPr="00EF63D2" w:rsidRDefault="00065C08" w:rsidP="00892D5A">
      <w:pPr>
        <w:suppressAutoHyphens/>
        <w:spacing w:before="120" w:after="120" w:line="276" w:lineRule="auto"/>
        <w:ind w:left="180"/>
        <w:rPr>
          <w:rFonts w:ascii="Arial Narrow" w:hAnsi="Arial Narrow"/>
          <w:b/>
          <w:bCs/>
          <w:sz w:val="28"/>
          <w:szCs w:val="24"/>
        </w:rPr>
      </w:pPr>
      <w:r w:rsidRPr="00EF63D2">
        <w:rPr>
          <w:rFonts w:ascii="Arial Narrow" w:eastAsia="SimSun" w:hAnsi="Arial Narrow"/>
          <w:b/>
          <w:bCs/>
          <w:sz w:val="28"/>
          <w:szCs w:val="24"/>
          <w:u w:val="single"/>
        </w:rPr>
        <w:t xml:space="preserve"> Issued on: </w:t>
      </w:r>
    </w:p>
    <w:p w14:paraId="0ED74B5A" w14:textId="77777777" w:rsidR="00065C08" w:rsidRPr="00EF63D2"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747262BB" w14:textId="77777777" w:rsidR="00065C08" w:rsidRPr="00EF63D2"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04B566D6" w14:textId="77777777" w:rsidR="009D6AAF" w:rsidRPr="00EF63D2" w:rsidRDefault="009D6AAF" w:rsidP="009D6AAF">
      <w:pPr>
        <w:spacing w:after="0" w:line="240" w:lineRule="auto"/>
        <w:ind w:firstLine="0"/>
        <w:jc w:val="center"/>
        <w:rPr>
          <w:rFonts w:ascii="Arial Narrow" w:hAnsi="Arial Narrow"/>
          <w:b/>
          <w:color w:val="auto"/>
          <w:sz w:val="44"/>
          <w:szCs w:val="44"/>
          <w:lang w:val="en-GB"/>
        </w:rPr>
      </w:pPr>
      <w:r w:rsidRPr="00EF63D2">
        <w:rPr>
          <w:rFonts w:ascii="Arial Narrow" w:hAnsi="Arial Narrow"/>
          <w:b/>
          <w:color w:val="auto"/>
          <w:sz w:val="44"/>
          <w:szCs w:val="44"/>
          <w:u w:val="single"/>
          <w:lang w:val="en-GB"/>
        </w:rPr>
        <w:t>Procurement of</w:t>
      </w:r>
      <w:r w:rsidRPr="00EF63D2">
        <w:rPr>
          <w:rFonts w:ascii="Arial Narrow" w:hAnsi="Arial Narrow"/>
          <w:b/>
          <w:color w:val="auto"/>
          <w:sz w:val="44"/>
          <w:szCs w:val="44"/>
          <w:lang w:val="en-GB"/>
        </w:rPr>
        <w:t xml:space="preserve">: </w:t>
      </w:r>
    </w:p>
    <w:p w14:paraId="6C14F49F" w14:textId="6D10E221" w:rsidR="00E96963" w:rsidRPr="00EF63D2" w:rsidRDefault="004022D9" w:rsidP="00E96963">
      <w:pPr>
        <w:spacing w:before="60" w:after="60" w:line="240" w:lineRule="auto"/>
        <w:ind w:firstLine="0"/>
        <w:jc w:val="center"/>
        <w:rPr>
          <w:rFonts w:ascii="Arial Narrow" w:hAnsi="Arial Narrow"/>
          <w:b/>
          <w:color w:val="auto"/>
          <w:sz w:val="28"/>
          <w:szCs w:val="28"/>
          <w:lang w:val="en-GB"/>
        </w:rPr>
      </w:pPr>
      <w:r w:rsidRPr="00EF63D2">
        <w:rPr>
          <w:rFonts w:ascii="Arial Narrow" w:hAnsi="Arial Narrow"/>
          <w:b/>
          <w:color w:val="auto"/>
          <w:sz w:val="28"/>
          <w:szCs w:val="28"/>
        </w:rPr>
        <w:t xml:space="preserve">THE CONSTRUCTION   OF </w:t>
      </w:r>
      <w:r w:rsidR="001903BE" w:rsidRPr="00EF63D2">
        <w:rPr>
          <w:rFonts w:ascii="Arial Narrow" w:hAnsi="Arial Narrow"/>
          <w:b/>
          <w:color w:val="auto"/>
          <w:sz w:val="28"/>
          <w:szCs w:val="28"/>
        </w:rPr>
        <w:t>A BOX</w:t>
      </w:r>
      <w:r w:rsidRPr="00EF63D2">
        <w:rPr>
          <w:rFonts w:ascii="Arial Narrow" w:hAnsi="Arial Narrow"/>
          <w:b/>
          <w:color w:val="auto"/>
          <w:sz w:val="28"/>
          <w:szCs w:val="28"/>
        </w:rPr>
        <w:t xml:space="preserve"> CULVERT AND </w:t>
      </w:r>
      <w:r w:rsidR="002E7A21">
        <w:rPr>
          <w:rFonts w:ascii="Arial Narrow" w:hAnsi="Arial Narrow"/>
          <w:b/>
          <w:color w:val="auto"/>
          <w:sz w:val="28"/>
          <w:szCs w:val="28"/>
        </w:rPr>
        <w:t>04 RING</w:t>
      </w:r>
      <w:r w:rsidRPr="00EF63D2">
        <w:rPr>
          <w:rFonts w:ascii="Arial Narrow" w:hAnsi="Arial Narrow"/>
          <w:b/>
          <w:color w:val="auto"/>
          <w:sz w:val="28"/>
          <w:szCs w:val="28"/>
        </w:rPr>
        <w:t xml:space="preserve"> CULVERTS AT BOCHAIN, MUGOAGOA, ATUILAH AND ATUKONI, NEIGHBORHOODS IN NJINIKOM COUNCIL AREA, BOYO DIVISION OF THE NORTHWEST REGION</w:t>
      </w:r>
      <w:r w:rsidR="00E96963" w:rsidRPr="00EF63D2">
        <w:rPr>
          <w:rFonts w:ascii="Arial Narrow" w:hAnsi="Arial Narrow"/>
          <w:b/>
          <w:color w:val="auto"/>
          <w:sz w:val="28"/>
          <w:szCs w:val="28"/>
        </w:rPr>
        <w:t>.</w:t>
      </w:r>
    </w:p>
    <w:p w14:paraId="3E24785F" w14:textId="2EA2B654" w:rsidR="009D6AAF" w:rsidRPr="00EF63D2" w:rsidRDefault="009D6AAF" w:rsidP="009D6AAF">
      <w:pPr>
        <w:spacing w:before="60" w:after="60" w:line="240" w:lineRule="auto"/>
        <w:ind w:firstLine="0"/>
        <w:jc w:val="left"/>
        <w:rPr>
          <w:rFonts w:ascii="Arial Narrow" w:hAnsi="Arial Narrow"/>
          <w:b/>
          <w:color w:val="auto"/>
          <w:sz w:val="32"/>
          <w:szCs w:val="10"/>
          <w:lang w:val="en-GB"/>
        </w:rPr>
      </w:pPr>
      <w:r w:rsidRPr="00EF63D2">
        <w:rPr>
          <w:rFonts w:ascii="Arial Narrow" w:hAnsi="Arial Narrow"/>
          <w:b/>
          <w:color w:val="auto"/>
          <w:sz w:val="28"/>
          <w:szCs w:val="28"/>
          <w:lang w:val="en-GB"/>
        </w:rPr>
        <w:t xml:space="preserve">Ref No: </w:t>
      </w:r>
      <w:r w:rsidR="00F86CF5" w:rsidRPr="00EF63D2">
        <w:rPr>
          <w:rFonts w:ascii="Arial Narrow" w:hAnsi="Arial Narrow"/>
          <w:b/>
          <w:color w:val="auto"/>
          <w:sz w:val="32"/>
          <w:szCs w:val="10"/>
          <w:lang w:val="en-GB"/>
        </w:rPr>
        <w:t>NO: ____/RFQ/NC/NCITB/MINDDEVEL/PROLOG-NJINIKOM/2026</w:t>
      </w:r>
      <w:r w:rsidRPr="00EF63D2">
        <w:rPr>
          <w:rFonts w:ascii="Arial Narrow" w:hAnsi="Arial Narrow"/>
          <w:b/>
          <w:color w:val="auto"/>
          <w:sz w:val="32"/>
          <w:szCs w:val="10"/>
          <w:lang w:val="en-GB"/>
        </w:rPr>
        <w:t xml:space="preserve"> </w:t>
      </w:r>
    </w:p>
    <w:p w14:paraId="182AABE2" w14:textId="77777777" w:rsidR="009D6AAF" w:rsidRPr="00EF63D2" w:rsidRDefault="009D6AAF" w:rsidP="009D6AAF">
      <w:pPr>
        <w:spacing w:before="60" w:after="60" w:line="240" w:lineRule="auto"/>
        <w:ind w:firstLine="0"/>
        <w:jc w:val="left"/>
        <w:rPr>
          <w:rFonts w:ascii="Arial Narrow" w:hAnsi="Arial Narrow"/>
          <w:b/>
          <w:color w:val="auto"/>
          <w:sz w:val="32"/>
          <w:szCs w:val="10"/>
          <w:lang w:val="en-GB"/>
        </w:rPr>
      </w:pPr>
    </w:p>
    <w:p w14:paraId="3810A8A3" w14:textId="77777777" w:rsidR="009D6AAF" w:rsidRPr="00EF63D2" w:rsidRDefault="009D6AAF" w:rsidP="009D6AAF">
      <w:pPr>
        <w:spacing w:before="60" w:after="60" w:line="240" w:lineRule="auto"/>
        <w:ind w:firstLine="0"/>
        <w:jc w:val="left"/>
        <w:rPr>
          <w:rFonts w:ascii="Arial Narrow" w:hAnsi="Arial Narrow"/>
          <w:b/>
          <w:bCs/>
          <w:color w:val="auto"/>
          <w:sz w:val="32"/>
          <w:szCs w:val="32"/>
          <w:lang w:val="en-GB"/>
        </w:rPr>
      </w:pPr>
      <w:r w:rsidRPr="00EF63D2">
        <w:rPr>
          <w:rFonts w:ascii="Arial Narrow" w:hAnsi="Arial Narrow"/>
          <w:b/>
          <w:color w:val="auto"/>
          <w:sz w:val="28"/>
          <w:szCs w:val="28"/>
          <w:lang w:val="en-GB"/>
        </w:rPr>
        <w:t>Project:</w:t>
      </w:r>
      <w:r w:rsidRPr="00EF63D2">
        <w:rPr>
          <w:rFonts w:ascii="Arial Narrow" w:hAnsi="Arial Narrow"/>
          <w:b/>
          <w:bCs/>
          <w:i/>
          <w:iCs/>
          <w:color w:val="auto"/>
          <w:sz w:val="28"/>
          <w:szCs w:val="28"/>
          <w:lang w:val="en-GB"/>
        </w:rPr>
        <w:t xml:space="preserve"> </w:t>
      </w:r>
      <w:r w:rsidRPr="00EF63D2">
        <w:rPr>
          <w:rFonts w:ascii="Arial Narrow" w:hAnsi="Arial Narrow"/>
          <w:b/>
          <w:bCs/>
          <w:i/>
          <w:iCs/>
          <w:color w:val="auto"/>
          <w:sz w:val="28"/>
          <w:szCs w:val="28"/>
          <w:lang w:val="en-GB"/>
        </w:rPr>
        <w:tab/>
      </w:r>
      <w:r w:rsidRPr="00EF63D2">
        <w:rPr>
          <w:rFonts w:ascii="Arial Narrow" w:hAnsi="Arial Narrow"/>
          <w:b/>
          <w:bCs/>
          <w:i/>
          <w:iCs/>
          <w:color w:val="auto"/>
          <w:sz w:val="28"/>
          <w:szCs w:val="28"/>
          <w:lang w:val="en-GB"/>
        </w:rPr>
        <w:tab/>
      </w:r>
      <w:r w:rsidRPr="00EF63D2">
        <w:rPr>
          <w:rFonts w:ascii="Arial Narrow" w:hAnsi="Arial Narrow"/>
          <w:b/>
          <w:bCs/>
          <w:color w:val="auto"/>
          <w:sz w:val="32"/>
          <w:szCs w:val="32"/>
          <w:lang w:val="en-GB"/>
        </w:rPr>
        <w:t xml:space="preserve">Local Governance and Resilient Communities </w:t>
      </w:r>
      <w:r w:rsidRPr="00EF63D2">
        <w:rPr>
          <w:rFonts w:ascii="Arial Narrow" w:hAnsi="Arial Narrow"/>
          <w:b/>
          <w:bCs/>
          <w:color w:val="auto"/>
          <w:sz w:val="32"/>
          <w:szCs w:val="32"/>
          <w:lang w:val="en-GB"/>
        </w:rPr>
        <w:tab/>
      </w:r>
      <w:r w:rsidRPr="00EF63D2">
        <w:rPr>
          <w:rFonts w:ascii="Arial Narrow" w:hAnsi="Arial Narrow"/>
          <w:b/>
          <w:bCs/>
          <w:color w:val="auto"/>
          <w:sz w:val="32"/>
          <w:szCs w:val="32"/>
          <w:lang w:val="en-GB"/>
        </w:rPr>
        <w:tab/>
      </w:r>
      <w:r w:rsidRPr="00EF63D2">
        <w:rPr>
          <w:rFonts w:ascii="Arial Narrow" w:hAnsi="Arial Narrow"/>
          <w:b/>
          <w:bCs/>
          <w:color w:val="auto"/>
          <w:sz w:val="32"/>
          <w:szCs w:val="32"/>
          <w:lang w:val="en-GB"/>
        </w:rPr>
        <w:tab/>
      </w:r>
      <w:r w:rsidRPr="00EF63D2">
        <w:rPr>
          <w:rFonts w:ascii="Arial Narrow" w:hAnsi="Arial Narrow"/>
          <w:b/>
          <w:bCs/>
          <w:color w:val="auto"/>
          <w:sz w:val="32"/>
          <w:szCs w:val="32"/>
          <w:lang w:val="en-GB"/>
        </w:rPr>
        <w:tab/>
        <w:t>Project (PROLOG)</w:t>
      </w:r>
    </w:p>
    <w:p w14:paraId="72223D25" w14:textId="77777777" w:rsidR="009D6AAF" w:rsidRPr="00EF63D2" w:rsidRDefault="009D6AAF" w:rsidP="009D6AAF">
      <w:pPr>
        <w:spacing w:before="60" w:after="60" w:line="240" w:lineRule="auto"/>
        <w:ind w:firstLine="0"/>
        <w:jc w:val="left"/>
        <w:rPr>
          <w:rFonts w:ascii="Arial Narrow" w:hAnsi="Arial Narrow"/>
          <w:color w:val="auto"/>
          <w:sz w:val="28"/>
          <w:szCs w:val="28"/>
          <w:lang w:val="en-GB"/>
        </w:rPr>
      </w:pPr>
    </w:p>
    <w:p w14:paraId="26909CAB" w14:textId="27DD60CD" w:rsidR="009D6AAF" w:rsidRPr="00EF63D2" w:rsidRDefault="009D6AAF" w:rsidP="009D6AAF">
      <w:pPr>
        <w:spacing w:before="60" w:after="60" w:line="240" w:lineRule="auto"/>
        <w:ind w:left="1440" w:hanging="1440"/>
        <w:jc w:val="left"/>
        <w:rPr>
          <w:rFonts w:ascii="Arial Narrow" w:hAnsi="Arial Narrow"/>
          <w:b/>
          <w:i/>
          <w:color w:val="auto"/>
          <w:sz w:val="28"/>
          <w:szCs w:val="28"/>
          <w:lang w:val="en-GB"/>
        </w:rPr>
      </w:pPr>
      <w:r w:rsidRPr="00EF63D2">
        <w:rPr>
          <w:rFonts w:ascii="Arial Narrow" w:hAnsi="Arial Narrow"/>
          <w:b/>
          <w:iCs/>
          <w:color w:val="auto"/>
          <w:sz w:val="28"/>
          <w:szCs w:val="28"/>
          <w:lang w:val="en-GB"/>
        </w:rPr>
        <w:t>Project owner</w:t>
      </w:r>
      <w:r w:rsidRPr="00EF63D2">
        <w:rPr>
          <w:rFonts w:ascii="Arial Narrow" w:hAnsi="Arial Narrow"/>
          <w:b/>
          <w:color w:val="auto"/>
          <w:sz w:val="28"/>
          <w:szCs w:val="28"/>
          <w:lang w:val="en-GB"/>
        </w:rPr>
        <w:t>:</w:t>
      </w:r>
      <w:r w:rsidRPr="00EF63D2">
        <w:rPr>
          <w:rFonts w:ascii="Arial Narrow" w:hAnsi="Arial Narrow"/>
          <w:b/>
          <w:color w:val="auto"/>
          <w:sz w:val="28"/>
          <w:szCs w:val="28"/>
          <w:lang w:val="en-GB"/>
        </w:rPr>
        <w:tab/>
        <w:t xml:space="preserve">THE MAYOR OF </w:t>
      </w:r>
      <w:r w:rsidR="00A2516C" w:rsidRPr="00EF63D2">
        <w:rPr>
          <w:rFonts w:ascii="Arial Narrow" w:hAnsi="Arial Narrow"/>
          <w:b/>
          <w:bCs/>
          <w:color w:val="auto"/>
          <w:sz w:val="28"/>
          <w:szCs w:val="28"/>
          <w:lang w:val="en-GB"/>
        </w:rPr>
        <w:t>NJINIKOM COUNCIL</w:t>
      </w:r>
      <w:r w:rsidRPr="00EF63D2">
        <w:rPr>
          <w:rFonts w:ascii="Arial Narrow" w:hAnsi="Arial Narrow"/>
          <w:b/>
          <w:bCs/>
          <w:color w:val="auto"/>
          <w:sz w:val="28"/>
          <w:szCs w:val="28"/>
          <w:lang w:val="en-GB"/>
        </w:rPr>
        <w:t xml:space="preserve"> (PROLOG COMMUNITY INVESTMENT SUPPORT GRANT AGREEMENT - </w:t>
      </w:r>
      <w:r w:rsidR="00A2516C" w:rsidRPr="00EF63D2">
        <w:rPr>
          <w:rFonts w:ascii="Arial Narrow" w:hAnsi="Arial Narrow"/>
          <w:b/>
          <w:bCs/>
          <w:color w:val="auto"/>
          <w:sz w:val="28"/>
          <w:szCs w:val="28"/>
          <w:lang w:val="en-GB"/>
        </w:rPr>
        <w:t>NJINIKOM COUNCIL</w:t>
      </w:r>
      <w:r w:rsidRPr="00EF63D2">
        <w:rPr>
          <w:rFonts w:ascii="Arial Narrow" w:hAnsi="Arial Narrow"/>
          <w:b/>
          <w:bCs/>
          <w:color w:val="auto"/>
          <w:sz w:val="28"/>
          <w:szCs w:val="28"/>
          <w:lang w:val="en-GB"/>
        </w:rPr>
        <w:t xml:space="preserve">, </w:t>
      </w:r>
      <w:r w:rsidR="00A2516C" w:rsidRPr="00EF63D2">
        <w:rPr>
          <w:rFonts w:ascii="Arial Narrow" w:hAnsi="Arial Narrow"/>
          <w:b/>
          <w:bCs/>
          <w:color w:val="auto"/>
          <w:sz w:val="28"/>
          <w:szCs w:val="28"/>
          <w:lang w:val="en-GB"/>
        </w:rPr>
        <w:t>BOYO DIVISION</w:t>
      </w:r>
      <w:r w:rsidRPr="00EF63D2">
        <w:rPr>
          <w:rFonts w:ascii="Arial Narrow" w:hAnsi="Arial Narrow"/>
          <w:b/>
          <w:bCs/>
          <w:color w:val="auto"/>
          <w:sz w:val="28"/>
          <w:szCs w:val="28"/>
          <w:lang w:val="en-GB"/>
        </w:rPr>
        <w:t>, NORTHWEST REGION)</w:t>
      </w:r>
    </w:p>
    <w:p w14:paraId="14D71913" w14:textId="77777777" w:rsidR="009D6AAF" w:rsidRPr="00EF63D2" w:rsidRDefault="009D6AAF" w:rsidP="009D6AAF">
      <w:pPr>
        <w:spacing w:before="60" w:after="60" w:line="240" w:lineRule="auto"/>
        <w:ind w:right="-540" w:firstLine="0"/>
        <w:jc w:val="left"/>
        <w:rPr>
          <w:rFonts w:ascii="Arial Narrow" w:hAnsi="Arial Narrow"/>
          <w:b/>
          <w:color w:val="auto"/>
          <w:sz w:val="28"/>
          <w:szCs w:val="28"/>
          <w:lang w:val="en-GB"/>
        </w:rPr>
      </w:pPr>
      <w:r w:rsidRPr="00EF63D2">
        <w:rPr>
          <w:rFonts w:ascii="Arial Narrow" w:hAnsi="Arial Narrow"/>
          <w:b/>
          <w:color w:val="auto"/>
          <w:sz w:val="28"/>
          <w:szCs w:val="28"/>
          <w:lang w:val="en-GB"/>
        </w:rPr>
        <w:t>Country:</w:t>
      </w:r>
      <w:r w:rsidRPr="00EF63D2">
        <w:rPr>
          <w:rFonts w:ascii="Arial Narrow" w:hAnsi="Arial Narrow"/>
          <w:b/>
          <w:color w:val="auto"/>
          <w:sz w:val="28"/>
          <w:szCs w:val="28"/>
          <w:lang w:val="en-GB"/>
        </w:rPr>
        <w:tab/>
        <w:t>CAMEROON</w:t>
      </w:r>
    </w:p>
    <w:p w14:paraId="1AE9B649" w14:textId="77777777" w:rsidR="009D6AAF" w:rsidRPr="00EF63D2" w:rsidRDefault="009D6AAF" w:rsidP="009D6AAF">
      <w:pPr>
        <w:spacing w:before="60" w:after="60" w:line="240" w:lineRule="auto"/>
        <w:ind w:right="-540" w:firstLine="0"/>
        <w:jc w:val="left"/>
        <w:rPr>
          <w:rFonts w:ascii="Arial Narrow" w:hAnsi="Arial Narrow"/>
          <w:i/>
          <w:color w:val="auto"/>
          <w:sz w:val="28"/>
          <w:szCs w:val="28"/>
          <w:lang w:val="en-GB"/>
        </w:rPr>
      </w:pPr>
    </w:p>
    <w:p w14:paraId="1302D3D5" w14:textId="2F41D04E" w:rsidR="009D6AAF" w:rsidRPr="00EF63D2" w:rsidRDefault="009D6AAF" w:rsidP="009D6AAF">
      <w:pPr>
        <w:spacing w:before="60" w:after="60" w:line="240" w:lineRule="auto"/>
        <w:ind w:right="-720" w:firstLine="0"/>
        <w:jc w:val="left"/>
        <w:rPr>
          <w:rFonts w:ascii="Arial Narrow" w:hAnsi="Arial Narrow"/>
          <w:i/>
          <w:color w:val="auto"/>
          <w:sz w:val="28"/>
          <w:szCs w:val="28"/>
          <w:lang w:val="en-GB"/>
        </w:rPr>
      </w:pPr>
      <w:r w:rsidRPr="00EF63D2">
        <w:rPr>
          <w:rFonts w:ascii="Arial Narrow" w:hAnsi="Arial Narrow"/>
          <w:b/>
          <w:color w:val="auto"/>
          <w:sz w:val="28"/>
          <w:szCs w:val="28"/>
          <w:lang w:val="en-GB"/>
        </w:rPr>
        <w:t>Issued on</w:t>
      </w:r>
      <w:r w:rsidR="001903BE" w:rsidRPr="00EF63D2">
        <w:rPr>
          <w:rFonts w:ascii="Arial Narrow" w:hAnsi="Arial Narrow"/>
          <w:b/>
          <w:color w:val="auto"/>
          <w:sz w:val="28"/>
          <w:szCs w:val="28"/>
          <w:lang w:val="en-GB"/>
        </w:rPr>
        <w:t>:</w:t>
      </w:r>
    </w:p>
    <w:p w14:paraId="4C0659A9" w14:textId="77777777" w:rsidR="005136E7" w:rsidRPr="00EF63D2" w:rsidRDefault="005136E7" w:rsidP="00892D5A">
      <w:pPr>
        <w:spacing w:after="0" w:line="259" w:lineRule="auto"/>
        <w:ind w:left="180" w:right="261" w:firstLine="0"/>
        <w:jc w:val="center"/>
        <w:rPr>
          <w:rFonts w:ascii="Arial Narrow" w:hAnsi="Arial Narrow"/>
          <w:sz w:val="44"/>
        </w:rPr>
      </w:pPr>
    </w:p>
    <w:p w14:paraId="76CCD0C8" w14:textId="77777777" w:rsidR="00DF7B23" w:rsidRPr="00EF63D2" w:rsidRDefault="00DF7B23" w:rsidP="00892D5A">
      <w:pPr>
        <w:spacing w:after="0" w:line="259" w:lineRule="auto"/>
        <w:ind w:left="180" w:right="261" w:firstLine="0"/>
        <w:jc w:val="center"/>
        <w:rPr>
          <w:rFonts w:ascii="Arial Narrow" w:hAnsi="Arial Narrow"/>
          <w:sz w:val="44"/>
        </w:rPr>
      </w:pPr>
    </w:p>
    <w:p w14:paraId="03759128" w14:textId="77777777" w:rsidR="00DF7B23" w:rsidRPr="00EF63D2" w:rsidRDefault="00DF7B23" w:rsidP="00892D5A">
      <w:pPr>
        <w:spacing w:after="0" w:line="259" w:lineRule="auto"/>
        <w:ind w:left="180" w:right="261" w:firstLine="0"/>
        <w:jc w:val="center"/>
        <w:rPr>
          <w:rFonts w:ascii="Arial Narrow" w:hAnsi="Arial Narrow"/>
          <w:sz w:val="44"/>
        </w:rPr>
      </w:pPr>
    </w:p>
    <w:p w14:paraId="67131EC1" w14:textId="77777777" w:rsidR="00DF7B23" w:rsidRPr="00EF63D2" w:rsidRDefault="00DF7B23" w:rsidP="00892D5A">
      <w:pPr>
        <w:spacing w:after="0" w:line="259" w:lineRule="auto"/>
        <w:ind w:left="180" w:right="261" w:firstLine="0"/>
        <w:jc w:val="center"/>
        <w:rPr>
          <w:rFonts w:ascii="Arial Narrow" w:hAnsi="Arial Narrow"/>
          <w:sz w:val="44"/>
        </w:rPr>
      </w:pPr>
    </w:p>
    <w:p w14:paraId="1BE9889D" w14:textId="77777777" w:rsidR="00DF7B23" w:rsidRPr="00EF63D2" w:rsidRDefault="00DF7B23" w:rsidP="00892D5A">
      <w:pPr>
        <w:spacing w:after="0" w:line="259" w:lineRule="auto"/>
        <w:ind w:left="180" w:right="261" w:firstLine="0"/>
        <w:jc w:val="center"/>
        <w:rPr>
          <w:rFonts w:ascii="Arial Narrow" w:hAnsi="Arial Narrow"/>
          <w:sz w:val="44"/>
        </w:rPr>
      </w:pPr>
    </w:p>
    <w:p w14:paraId="265E0E19" w14:textId="77777777" w:rsidR="00DF7B23" w:rsidRPr="00EF63D2" w:rsidRDefault="00DF7B23" w:rsidP="00892D5A">
      <w:pPr>
        <w:spacing w:after="0" w:line="259" w:lineRule="auto"/>
        <w:ind w:left="180" w:right="261" w:firstLine="0"/>
        <w:jc w:val="center"/>
        <w:rPr>
          <w:rFonts w:ascii="Arial Narrow" w:hAnsi="Arial Narrow"/>
          <w:sz w:val="44"/>
        </w:rPr>
      </w:pPr>
    </w:p>
    <w:p w14:paraId="63C94106" w14:textId="77777777" w:rsidR="00DF7B23" w:rsidRPr="00EF63D2" w:rsidRDefault="00DF7B23" w:rsidP="00892D5A">
      <w:pPr>
        <w:spacing w:after="0" w:line="259" w:lineRule="auto"/>
        <w:ind w:left="180" w:right="261" w:firstLine="0"/>
        <w:jc w:val="center"/>
        <w:rPr>
          <w:rFonts w:ascii="Arial Narrow" w:hAnsi="Arial Narrow"/>
          <w:sz w:val="44"/>
        </w:rPr>
      </w:pPr>
    </w:p>
    <w:p w14:paraId="697BA432" w14:textId="77777777" w:rsidR="00DF7B23" w:rsidRPr="00EF63D2" w:rsidRDefault="00DF7B23" w:rsidP="00892D5A">
      <w:pPr>
        <w:spacing w:after="0" w:line="259" w:lineRule="auto"/>
        <w:ind w:left="180" w:right="261" w:firstLine="0"/>
        <w:jc w:val="center"/>
        <w:rPr>
          <w:rFonts w:ascii="Arial Narrow" w:hAnsi="Arial Narrow"/>
          <w:sz w:val="44"/>
        </w:rPr>
      </w:pPr>
    </w:p>
    <w:p w14:paraId="70ED02E3" w14:textId="77777777" w:rsidR="00DF7B23" w:rsidRPr="00EF63D2" w:rsidRDefault="00DF7B23" w:rsidP="00892D5A">
      <w:pPr>
        <w:spacing w:after="0" w:line="259" w:lineRule="auto"/>
        <w:ind w:left="180" w:right="261" w:firstLine="0"/>
        <w:jc w:val="center"/>
        <w:rPr>
          <w:rFonts w:ascii="Arial Narrow" w:hAnsi="Arial Narrow"/>
          <w:sz w:val="44"/>
        </w:rPr>
      </w:pPr>
    </w:p>
    <w:p w14:paraId="195AACC0" w14:textId="77777777" w:rsidR="00DF7B23" w:rsidRPr="00EF63D2" w:rsidRDefault="00DF7B23" w:rsidP="00892D5A">
      <w:pPr>
        <w:spacing w:after="0" w:line="259" w:lineRule="auto"/>
        <w:ind w:left="180" w:right="261" w:firstLine="0"/>
        <w:jc w:val="center"/>
        <w:rPr>
          <w:rFonts w:ascii="Arial Narrow" w:hAnsi="Arial Narrow"/>
          <w:sz w:val="44"/>
        </w:rPr>
      </w:pPr>
    </w:p>
    <w:p w14:paraId="4DE4E845" w14:textId="77777777" w:rsidR="00DF7B23" w:rsidRPr="00EF63D2" w:rsidRDefault="00DF7B23" w:rsidP="00892D5A">
      <w:pPr>
        <w:spacing w:after="0" w:line="259" w:lineRule="auto"/>
        <w:ind w:left="180" w:right="261" w:firstLine="0"/>
        <w:jc w:val="center"/>
        <w:rPr>
          <w:rFonts w:ascii="Arial Narrow" w:hAnsi="Arial Narrow"/>
          <w:sz w:val="44"/>
        </w:rPr>
      </w:pPr>
    </w:p>
    <w:p w14:paraId="224B5EA3" w14:textId="77777777" w:rsidR="00DF7B23" w:rsidRPr="00EF63D2" w:rsidRDefault="00DF7B23" w:rsidP="00892D5A">
      <w:pPr>
        <w:spacing w:after="0" w:line="259" w:lineRule="auto"/>
        <w:ind w:left="180" w:right="261" w:firstLine="0"/>
        <w:jc w:val="center"/>
        <w:rPr>
          <w:rFonts w:ascii="Arial Narrow" w:hAnsi="Arial Narrow"/>
          <w:sz w:val="44"/>
        </w:rPr>
      </w:pPr>
    </w:p>
    <w:p w14:paraId="32D36DFA" w14:textId="77777777" w:rsidR="00DF7B23" w:rsidRPr="00EF63D2" w:rsidRDefault="00DF7B23" w:rsidP="00892D5A">
      <w:pPr>
        <w:spacing w:after="0" w:line="259" w:lineRule="auto"/>
        <w:ind w:left="180" w:right="261" w:firstLine="0"/>
        <w:jc w:val="center"/>
        <w:rPr>
          <w:rFonts w:ascii="Arial Narrow" w:hAnsi="Arial Narrow"/>
          <w:sz w:val="44"/>
        </w:rPr>
      </w:pPr>
    </w:p>
    <w:p w14:paraId="43C18CDB" w14:textId="77777777" w:rsidR="00DF7B23" w:rsidRPr="00EF63D2" w:rsidRDefault="00DF7B23" w:rsidP="00892D5A">
      <w:pPr>
        <w:spacing w:after="0" w:line="259" w:lineRule="auto"/>
        <w:ind w:left="180" w:right="261" w:firstLine="0"/>
        <w:jc w:val="center"/>
        <w:rPr>
          <w:rFonts w:ascii="Arial Narrow" w:hAnsi="Arial Narrow"/>
          <w:sz w:val="44"/>
        </w:rPr>
      </w:pPr>
    </w:p>
    <w:p w14:paraId="33398CB5" w14:textId="77777777" w:rsidR="00F86CF5" w:rsidRPr="00EF63D2" w:rsidRDefault="00F86CF5" w:rsidP="00892D5A">
      <w:pPr>
        <w:spacing w:after="0" w:line="259" w:lineRule="auto"/>
        <w:ind w:left="180" w:right="261" w:firstLine="0"/>
        <w:jc w:val="center"/>
        <w:rPr>
          <w:rFonts w:ascii="Arial Narrow" w:hAnsi="Arial Narrow"/>
          <w:sz w:val="44"/>
        </w:rPr>
      </w:pPr>
    </w:p>
    <w:p w14:paraId="0BB01E5F" w14:textId="77777777" w:rsidR="00EC7AD6" w:rsidRPr="00EF63D2" w:rsidRDefault="00065C08" w:rsidP="00892D5A">
      <w:pPr>
        <w:spacing w:after="0" w:line="259" w:lineRule="auto"/>
        <w:ind w:left="180" w:right="261" w:firstLine="0"/>
        <w:jc w:val="center"/>
        <w:rPr>
          <w:rFonts w:ascii="Arial Narrow" w:hAnsi="Arial Narrow"/>
          <w:sz w:val="28"/>
        </w:rPr>
      </w:pPr>
      <w:r w:rsidRPr="00EF63D2">
        <w:rPr>
          <w:rFonts w:ascii="Arial Narrow" w:hAnsi="Arial Narrow"/>
          <w:b/>
          <w:sz w:val="44"/>
        </w:rPr>
        <w:lastRenderedPageBreak/>
        <w:t xml:space="preserve"> </w:t>
      </w:r>
    </w:p>
    <w:sdt>
      <w:sdtPr>
        <w:rPr>
          <w:rFonts w:ascii="Arial Narrow" w:hAnsi="Arial Narrow"/>
          <w:b w:val="0"/>
          <w:sz w:val="28"/>
        </w:rPr>
        <w:id w:val="-975837622"/>
        <w:docPartObj>
          <w:docPartGallery w:val="Table of Contents"/>
        </w:docPartObj>
      </w:sdtPr>
      <w:sdtEndPr/>
      <w:sdtContent>
        <w:p w14:paraId="7E89CE44" w14:textId="77777777" w:rsidR="00EC7AD6" w:rsidRPr="00EF63D2" w:rsidRDefault="00065C08" w:rsidP="00892D5A">
          <w:pPr>
            <w:pStyle w:val="Heading2"/>
            <w:ind w:left="180" w:right="363"/>
            <w:rPr>
              <w:rFonts w:ascii="Arial Narrow" w:hAnsi="Arial Narrow"/>
              <w:sz w:val="44"/>
            </w:rPr>
          </w:pPr>
          <w:r w:rsidRPr="00EF63D2">
            <w:rPr>
              <w:rFonts w:ascii="Arial Narrow" w:hAnsi="Arial Narrow"/>
              <w:sz w:val="44"/>
            </w:rPr>
            <w:t xml:space="preserve">Table of Contents </w:t>
          </w:r>
        </w:p>
        <w:p w14:paraId="07BB09E8" w14:textId="77777777" w:rsidR="00EC7AD6" w:rsidRPr="00EF63D2" w:rsidRDefault="00065C08" w:rsidP="00892D5A">
          <w:pPr>
            <w:spacing w:after="51" w:line="259" w:lineRule="auto"/>
            <w:ind w:left="180" w:right="261" w:firstLine="0"/>
            <w:jc w:val="center"/>
            <w:rPr>
              <w:rFonts w:ascii="Arial Narrow" w:hAnsi="Arial Narrow"/>
              <w:sz w:val="28"/>
            </w:rPr>
          </w:pPr>
          <w:r w:rsidRPr="00EF63D2">
            <w:rPr>
              <w:rFonts w:ascii="Arial Narrow" w:hAnsi="Arial Narrow"/>
              <w:b/>
              <w:sz w:val="44"/>
            </w:rPr>
            <w:t xml:space="preserve"> </w:t>
          </w:r>
        </w:p>
        <w:p w14:paraId="2D77BEDB" w14:textId="4F812FF7" w:rsidR="00EC7AD6" w:rsidRPr="00EF63D2" w:rsidRDefault="00065C08" w:rsidP="00892D5A">
          <w:pPr>
            <w:pStyle w:val="TOC1"/>
            <w:tabs>
              <w:tab w:val="right" w:leader="dot" w:pos="9363"/>
            </w:tabs>
            <w:ind w:left="180"/>
            <w:rPr>
              <w:rFonts w:ascii="Arial Narrow" w:hAnsi="Arial Narrow"/>
              <w:sz w:val="28"/>
            </w:rPr>
          </w:pPr>
          <w:r w:rsidRPr="00EF63D2">
            <w:rPr>
              <w:rFonts w:ascii="Arial Narrow" w:hAnsi="Arial Narrow"/>
              <w:sz w:val="28"/>
            </w:rPr>
            <w:fldChar w:fldCharType="begin"/>
          </w:r>
          <w:r w:rsidRPr="00EF63D2">
            <w:rPr>
              <w:rFonts w:ascii="Arial Narrow" w:hAnsi="Arial Narrow"/>
              <w:sz w:val="28"/>
            </w:rPr>
            <w:instrText xml:space="preserve"> TOC \o "1-1" \h \z \u </w:instrText>
          </w:r>
          <w:r w:rsidRPr="00EF63D2">
            <w:rPr>
              <w:rFonts w:ascii="Arial Narrow" w:hAnsi="Arial Narrow"/>
              <w:sz w:val="28"/>
            </w:rPr>
            <w:fldChar w:fldCharType="separate"/>
          </w:r>
          <w:hyperlink w:anchor="_Toc80877">
            <w:r w:rsidRPr="00EF63D2">
              <w:rPr>
                <w:rFonts w:ascii="Arial Narrow" w:hAnsi="Arial Narrow"/>
                <w:sz w:val="28"/>
              </w:rPr>
              <w:t>Request for Quotations</w:t>
            </w:r>
            <w:r w:rsidRPr="00EF63D2">
              <w:rPr>
                <w:rFonts w:ascii="Arial Narrow" w:hAnsi="Arial Narrow"/>
                <w:sz w:val="28"/>
              </w:rPr>
              <w:tab/>
            </w:r>
            <w:r w:rsidRPr="00EF63D2">
              <w:rPr>
                <w:rFonts w:ascii="Arial Narrow" w:hAnsi="Arial Narrow"/>
                <w:sz w:val="28"/>
              </w:rPr>
              <w:fldChar w:fldCharType="begin"/>
            </w:r>
            <w:r w:rsidRPr="00EF63D2">
              <w:rPr>
                <w:rFonts w:ascii="Arial Narrow" w:hAnsi="Arial Narrow"/>
                <w:sz w:val="28"/>
              </w:rPr>
              <w:instrText>PAGEREF _Toc80877 \h</w:instrText>
            </w:r>
            <w:r w:rsidRPr="00EF63D2">
              <w:rPr>
                <w:rFonts w:ascii="Arial Narrow" w:hAnsi="Arial Narrow"/>
                <w:sz w:val="28"/>
              </w:rPr>
              <w:fldChar w:fldCharType="separate"/>
            </w:r>
            <w:r w:rsidR="00B81CBA">
              <w:rPr>
                <w:rFonts w:ascii="Arial Narrow" w:hAnsi="Arial Narrow"/>
                <w:b w:val="0"/>
                <w:bCs/>
                <w:noProof/>
                <w:sz w:val="28"/>
              </w:rPr>
              <w:t>Error! Bookmark not defined.</w:t>
            </w:r>
            <w:r w:rsidRPr="00EF63D2">
              <w:rPr>
                <w:rFonts w:ascii="Arial Narrow" w:hAnsi="Arial Narrow"/>
                <w:sz w:val="28"/>
              </w:rPr>
              <w:fldChar w:fldCharType="end"/>
            </w:r>
          </w:hyperlink>
        </w:p>
        <w:p w14:paraId="65E1AC86" w14:textId="003ABCE4" w:rsidR="00EC7AD6" w:rsidRPr="00EF63D2" w:rsidRDefault="00857F7A" w:rsidP="00892D5A">
          <w:pPr>
            <w:pStyle w:val="TOC1"/>
            <w:tabs>
              <w:tab w:val="right" w:leader="dot" w:pos="9363"/>
            </w:tabs>
            <w:ind w:left="180"/>
            <w:rPr>
              <w:rFonts w:ascii="Arial Narrow" w:hAnsi="Arial Narrow"/>
              <w:sz w:val="28"/>
            </w:rPr>
          </w:pPr>
          <w:hyperlink w:anchor="_Toc80878">
            <w:r w:rsidR="00065C08" w:rsidRPr="00EF63D2">
              <w:rPr>
                <w:rFonts w:ascii="Arial Narrow" w:hAnsi="Arial Narrow"/>
                <w:sz w:val="28"/>
              </w:rPr>
              <w:t>ANNEX 1: Works Requirements Specifications</w:t>
            </w:r>
            <w:r w:rsidR="00065C08" w:rsidRPr="00EF63D2">
              <w:rPr>
                <w:rFonts w:ascii="Arial Narrow" w:hAnsi="Arial Narrow"/>
                <w:sz w:val="28"/>
              </w:rPr>
              <w:tab/>
            </w:r>
            <w:r w:rsidR="00065C08" w:rsidRPr="00EF63D2">
              <w:rPr>
                <w:rFonts w:ascii="Arial Narrow" w:hAnsi="Arial Narrow"/>
                <w:sz w:val="28"/>
              </w:rPr>
              <w:fldChar w:fldCharType="begin"/>
            </w:r>
            <w:r w:rsidR="00065C08" w:rsidRPr="00EF63D2">
              <w:rPr>
                <w:rFonts w:ascii="Arial Narrow" w:hAnsi="Arial Narrow"/>
                <w:sz w:val="28"/>
              </w:rPr>
              <w:instrText>PAGEREF _Toc80878 \h</w:instrText>
            </w:r>
            <w:r w:rsidR="00065C08" w:rsidRPr="00EF63D2">
              <w:rPr>
                <w:rFonts w:ascii="Arial Narrow" w:hAnsi="Arial Narrow"/>
                <w:sz w:val="28"/>
              </w:rPr>
              <w:fldChar w:fldCharType="separate"/>
            </w:r>
            <w:r w:rsidR="00B81CBA">
              <w:rPr>
                <w:rFonts w:ascii="Arial Narrow" w:hAnsi="Arial Narrow"/>
                <w:b w:val="0"/>
                <w:bCs/>
                <w:noProof/>
                <w:sz w:val="28"/>
              </w:rPr>
              <w:t>Error! Bookmark not defined.</w:t>
            </w:r>
            <w:r w:rsidR="00065C08" w:rsidRPr="00EF63D2">
              <w:rPr>
                <w:rFonts w:ascii="Arial Narrow" w:hAnsi="Arial Narrow"/>
                <w:sz w:val="28"/>
              </w:rPr>
              <w:fldChar w:fldCharType="end"/>
            </w:r>
          </w:hyperlink>
        </w:p>
        <w:p w14:paraId="1DA49023" w14:textId="3CC0BDBF" w:rsidR="00EC7AD6" w:rsidRPr="00EF63D2" w:rsidRDefault="00857F7A" w:rsidP="00892D5A">
          <w:pPr>
            <w:pStyle w:val="TOC1"/>
            <w:tabs>
              <w:tab w:val="right" w:leader="dot" w:pos="9363"/>
            </w:tabs>
            <w:ind w:left="180"/>
            <w:rPr>
              <w:rFonts w:ascii="Arial Narrow" w:hAnsi="Arial Narrow"/>
              <w:sz w:val="28"/>
            </w:rPr>
          </w:pPr>
          <w:hyperlink w:anchor="_Toc80879">
            <w:r w:rsidR="00065C08" w:rsidRPr="00EF63D2">
              <w:rPr>
                <w:rFonts w:ascii="Arial Narrow" w:hAnsi="Arial Narrow"/>
                <w:sz w:val="28"/>
              </w:rPr>
              <w:t>ANNEX 2: Quotation Forms</w:t>
            </w:r>
            <w:r w:rsidR="00065C08" w:rsidRPr="00EF63D2">
              <w:rPr>
                <w:rFonts w:ascii="Arial Narrow" w:hAnsi="Arial Narrow"/>
                <w:sz w:val="28"/>
              </w:rPr>
              <w:tab/>
            </w:r>
            <w:r w:rsidR="00065C08" w:rsidRPr="00EF63D2">
              <w:rPr>
                <w:rFonts w:ascii="Arial Narrow" w:hAnsi="Arial Narrow"/>
                <w:sz w:val="28"/>
              </w:rPr>
              <w:fldChar w:fldCharType="begin"/>
            </w:r>
            <w:r w:rsidR="00065C08" w:rsidRPr="00EF63D2">
              <w:rPr>
                <w:rFonts w:ascii="Arial Narrow" w:hAnsi="Arial Narrow"/>
                <w:sz w:val="28"/>
              </w:rPr>
              <w:instrText>PAGEREF _Toc80879 \h</w:instrText>
            </w:r>
            <w:r w:rsidR="00065C08" w:rsidRPr="00EF63D2">
              <w:rPr>
                <w:rFonts w:ascii="Arial Narrow" w:hAnsi="Arial Narrow"/>
                <w:sz w:val="28"/>
              </w:rPr>
            </w:r>
            <w:r w:rsidR="00065C08" w:rsidRPr="00EF63D2">
              <w:rPr>
                <w:rFonts w:ascii="Arial Narrow" w:hAnsi="Arial Narrow"/>
                <w:sz w:val="28"/>
              </w:rPr>
              <w:fldChar w:fldCharType="separate"/>
            </w:r>
            <w:r w:rsidR="00B81CBA">
              <w:rPr>
                <w:rFonts w:ascii="Arial Narrow" w:hAnsi="Arial Narrow"/>
                <w:noProof/>
                <w:sz w:val="28"/>
              </w:rPr>
              <w:t>1</w:t>
            </w:r>
            <w:r w:rsidR="00065C08" w:rsidRPr="00EF63D2">
              <w:rPr>
                <w:rFonts w:ascii="Arial Narrow" w:hAnsi="Arial Narrow"/>
                <w:sz w:val="28"/>
              </w:rPr>
              <w:fldChar w:fldCharType="end"/>
            </w:r>
          </w:hyperlink>
        </w:p>
        <w:p w14:paraId="4D3A4111" w14:textId="217B8DF2" w:rsidR="00EC7AD6" w:rsidRPr="00EF63D2" w:rsidRDefault="00857F7A" w:rsidP="00892D5A">
          <w:pPr>
            <w:pStyle w:val="TOC1"/>
            <w:tabs>
              <w:tab w:val="right" w:leader="dot" w:pos="9363"/>
            </w:tabs>
            <w:ind w:left="180"/>
            <w:rPr>
              <w:rFonts w:ascii="Arial Narrow" w:hAnsi="Arial Narrow"/>
              <w:sz w:val="28"/>
            </w:rPr>
          </w:pPr>
          <w:hyperlink w:anchor="_Toc80880">
            <w:r w:rsidR="00065C08" w:rsidRPr="00EF63D2">
              <w:rPr>
                <w:rFonts w:ascii="Arial Narrow" w:hAnsi="Arial Narrow"/>
                <w:sz w:val="28"/>
              </w:rPr>
              <w:t>ANNEX 3: Contract Forms</w:t>
            </w:r>
            <w:r w:rsidR="00065C08" w:rsidRPr="00EF63D2">
              <w:rPr>
                <w:rFonts w:ascii="Arial Narrow" w:hAnsi="Arial Narrow"/>
                <w:sz w:val="28"/>
              </w:rPr>
              <w:tab/>
            </w:r>
            <w:r w:rsidR="00065C08" w:rsidRPr="00EF63D2">
              <w:rPr>
                <w:rFonts w:ascii="Arial Narrow" w:hAnsi="Arial Narrow"/>
                <w:sz w:val="28"/>
              </w:rPr>
              <w:fldChar w:fldCharType="begin"/>
            </w:r>
            <w:r w:rsidR="00065C08" w:rsidRPr="00EF63D2">
              <w:rPr>
                <w:rFonts w:ascii="Arial Narrow" w:hAnsi="Arial Narrow"/>
                <w:sz w:val="28"/>
              </w:rPr>
              <w:instrText>PAGEREF _Toc80880 \h</w:instrText>
            </w:r>
            <w:r w:rsidR="00065C08" w:rsidRPr="00EF63D2">
              <w:rPr>
                <w:rFonts w:ascii="Arial Narrow" w:hAnsi="Arial Narrow"/>
                <w:sz w:val="28"/>
              </w:rPr>
            </w:r>
            <w:r w:rsidR="00065C08" w:rsidRPr="00EF63D2">
              <w:rPr>
                <w:rFonts w:ascii="Arial Narrow" w:hAnsi="Arial Narrow"/>
                <w:sz w:val="28"/>
              </w:rPr>
              <w:fldChar w:fldCharType="separate"/>
            </w:r>
            <w:r w:rsidR="00B81CBA">
              <w:rPr>
                <w:rFonts w:ascii="Arial Narrow" w:hAnsi="Arial Narrow"/>
                <w:noProof/>
                <w:sz w:val="28"/>
              </w:rPr>
              <w:t>6</w:t>
            </w:r>
            <w:r w:rsidR="00065C08" w:rsidRPr="00EF63D2">
              <w:rPr>
                <w:rFonts w:ascii="Arial Narrow" w:hAnsi="Arial Narrow"/>
                <w:sz w:val="28"/>
              </w:rPr>
              <w:fldChar w:fldCharType="end"/>
            </w:r>
          </w:hyperlink>
        </w:p>
        <w:p w14:paraId="4EDF0569" w14:textId="77777777" w:rsidR="00EC7AD6" w:rsidRPr="00EF63D2" w:rsidRDefault="00065C08" w:rsidP="00892D5A">
          <w:pPr>
            <w:ind w:left="180"/>
            <w:rPr>
              <w:rFonts w:ascii="Arial Narrow" w:hAnsi="Arial Narrow"/>
              <w:sz w:val="28"/>
            </w:rPr>
          </w:pPr>
          <w:r w:rsidRPr="00EF63D2">
            <w:rPr>
              <w:rFonts w:ascii="Arial Narrow" w:hAnsi="Arial Narrow"/>
              <w:sz w:val="28"/>
            </w:rPr>
            <w:fldChar w:fldCharType="end"/>
          </w:r>
        </w:p>
      </w:sdtContent>
    </w:sdt>
    <w:p w14:paraId="5CDF7DFC" w14:textId="77777777" w:rsidR="00EC7AD6" w:rsidRPr="00EF63D2" w:rsidRDefault="00065C08" w:rsidP="00892D5A">
      <w:pPr>
        <w:spacing w:after="0" w:line="259" w:lineRule="auto"/>
        <w:ind w:left="180" w:right="252" w:firstLine="0"/>
        <w:jc w:val="center"/>
        <w:rPr>
          <w:rFonts w:ascii="Arial Narrow" w:hAnsi="Arial Narrow"/>
          <w:sz w:val="28"/>
        </w:rPr>
      </w:pPr>
      <w:r w:rsidRPr="00EF63D2">
        <w:rPr>
          <w:rFonts w:ascii="Arial Narrow" w:hAnsi="Arial Narrow"/>
          <w:b/>
          <w:sz w:val="48"/>
        </w:rPr>
        <w:t xml:space="preserve"> </w:t>
      </w:r>
    </w:p>
    <w:p w14:paraId="04F11B85" w14:textId="77777777" w:rsidR="00EC7AD6" w:rsidRPr="00EF63D2" w:rsidRDefault="00065C08" w:rsidP="00892D5A">
      <w:pPr>
        <w:spacing w:after="0" w:line="259" w:lineRule="auto"/>
        <w:ind w:left="180" w:right="282" w:firstLine="0"/>
        <w:jc w:val="center"/>
        <w:rPr>
          <w:rFonts w:ascii="Arial Narrow" w:hAnsi="Arial Narrow"/>
          <w:sz w:val="28"/>
        </w:rPr>
      </w:pPr>
      <w:r w:rsidRPr="00EF63D2">
        <w:rPr>
          <w:rFonts w:ascii="Arial Narrow" w:hAnsi="Arial Narrow"/>
          <w:b/>
          <w:sz w:val="36"/>
        </w:rPr>
        <w:t xml:space="preserve"> </w:t>
      </w:r>
    </w:p>
    <w:p w14:paraId="30B9712B"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p w14:paraId="55374CC5"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p w14:paraId="45890CB7" w14:textId="77777777" w:rsidR="00EC7AD6" w:rsidRPr="00EF63D2" w:rsidRDefault="00EC7AD6" w:rsidP="00892D5A">
      <w:pPr>
        <w:ind w:left="180"/>
        <w:rPr>
          <w:rFonts w:ascii="Arial Narrow" w:hAnsi="Arial Narrow"/>
          <w:sz w:val="28"/>
        </w:rPr>
        <w:sectPr w:rsidR="00EC7AD6" w:rsidRPr="00EF63D2" w:rsidSect="00442716">
          <w:headerReference w:type="default" r:id="rId9"/>
          <w:footerReference w:type="even" r:id="rId10"/>
          <w:footerReference w:type="default" r:id="rId11"/>
          <w:headerReference w:type="first" r:id="rId12"/>
          <w:pgSz w:w="12240" w:h="15840"/>
          <w:pgMar w:top="540" w:right="630" w:bottom="90" w:left="1260" w:header="170" w:footer="170" w:gutter="0"/>
          <w:pgNumType w:start="1"/>
          <w:cols w:space="720"/>
          <w:docGrid w:linePitch="326"/>
        </w:sectPr>
      </w:pPr>
    </w:p>
    <w:p w14:paraId="68EB2C29" w14:textId="77777777" w:rsidR="00A2516C" w:rsidRPr="00EF63D2" w:rsidRDefault="00A2516C" w:rsidP="00A2516C">
      <w:pPr>
        <w:tabs>
          <w:tab w:val="left" w:pos="5430"/>
          <w:tab w:val="left" w:pos="6045"/>
          <w:tab w:val="left" w:pos="6440"/>
          <w:tab w:val="left" w:pos="7095"/>
        </w:tabs>
        <w:rPr>
          <w:rFonts w:ascii="Arial Narrow" w:eastAsia="MS Mincho" w:hAnsi="Arial Narrow"/>
          <w:b/>
          <w:bCs/>
          <w:szCs w:val="24"/>
          <w:lang w:val="en-GB"/>
        </w:rPr>
      </w:pPr>
      <w:r w:rsidRPr="00EF63D2">
        <w:rPr>
          <w:rFonts w:ascii="Arial Narrow" w:hAnsi="Arial Narrow"/>
          <w:noProof/>
        </w:rPr>
        <w:lastRenderedPageBreak/>
        <mc:AlternateContent>
          <mc:Choice Requires="wpg">
            <w:drawing>
              <wp:anchor distT="0" distB="0" distL="114300" distR="114300" simplePos="0" relativeHeight="251798528" behindDoc="0" locked="0" layoutInCell="1" allowOverlap="1" wp14:anchorId="1BFAF563" wp14:editId="050618D4">
                <wp:simplePos x="0" y="0"/>
                <wp:positionH relativeFrom="margin">
                  <wp:align>center</wp:align>
                </wp:positionH>
                <wp:positionV relativeFrom="paragraph">
                  <wp:posOffset>47625</wp:posOffset>
                </wp:positionV>
                <wp:extent cx="7087870" cy="227076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870" cy="2270760"/>
                          <a:chOff x="700" y="460"/>
                          <a:chExt cx="10532" cy="3266"/>
                        </a:xfrm>
                      </wpg:grpSpPr>
                      <wps:wsp>
                        <wps:cNvPr id="149" name="Text Box 18"/>
                        <wps:cNvSpPr txBox="1">
                          <a:spLocks noChangeArrowheads="1"/>
                        </wps:cNvSpPr>
                        <wps:spPr bwMode="auto">
                          <a:xfrm>
                            <a:off x="700" y="460"/>
                            <a:ext cx="399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78B33" w14:textId="77777777" w:rsidR="00615CC4" w:rsidRPr="00AB478A" w:rsidRDefault="00615CC4" w:rsidP="00A2516C">
                              <w:pPr>
                                <w:spacing w:after="0"/>
                                <w:jc w:val="center"/>
                                <w:rPr>
                                  <w:b/>
                                  <w:bCs/>
                                  <w:i/>
                                  <w:sz w:val="16"/>
                                  <w:szCs w:val="16"/>
                                </w:rPr>
                              </w:pPr>
                              <w:r w:rsidRPr="00AB478A">
                                <w:rPr>
                                  <w:b/>
                                  <w:bCs/>
                                  <w:i/>
                                  <w:sz w:val="16"/>
                                  <w:szCs w:val="16"/>
                                </w:rPr>
                                <w:t>REPUBLIC OF CAMEROON</w:t>
                              </w:r>
                            </w:p>
                            <w:p w14:paraId="0603F9B3" w14:textId="77777777" w:rsidR="00615CC4" w:rsidRPr="00AB478A" w:rsidRDefault="00615CC4" w:rsidP="00A2516C">
                              <w:pPr>
                                <w:spacing w:after="0"/>
                                <w:jc w:val="center"/>
                                <w:rPr>
                                  <w:b/>
                                  <w:bCs/>
                                  <w:i/>
                                  <w:sz w:val="16"/>
                                  <w:szCs w:val="16"/>
                                </w:rPr>
                              </w:pPr>
                              <w:r w:rsidRPr="00AB478A">
                                <w:rPr>
                                  <w:b/>
                                  <w:bCs/>
                                  <w:i/>
                                  <w:sz w:val="16"/>
                                  <w:szCs w:val="16"/>
                                </w:rPr>
                                <w:t>Peace – Work – Fatherland</w:t>
                              </w:r>
                            </w:p>
                            <w:p w14:paraId="618EF728" w14:textId="77777777" w:rsidR="00615CC4" w:rsidRPr="00AB478A" w:rsidRDefault="00615CC4" w:rsidP="00A2516C">
                              <w:pPr>
                                <w:spacing w:after="0"/>
                                <w:jc w:val="center"/>
                                <w:rPr>
                                  <w:b/>
                                  <w:bCs/>
                                  <w:i/>
                                  <w:sz w:val="16"/>
                                  <w:szCs w:val="16"/>
                                </w:rPr>
                              </w:pPr>
                              <w:r w:rsidRPr="00AB478A">
                                <w:rPr>
                                  <w:b/>
                                  <w:bCs/>
                                  <w:i/>
                                  <w:sz w:val="16"/>
                                  <w:szCs w:val="16"/>
                                </w:rPr>
                                <w:t>-----------------</w:t>
                              </w:r>
                            </w:p>
                            <w:p w14:paraId="44AC9D09" w14:textId="77777777" w:rsidR="00615CC4" w:rsidRDefault="00615CC4"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2D114481" w14:textId="77777777" w:rsidR="00615CC4" w:rsidRPr="00AB478A" w:rsidRDefault="00615CC4" w:rsidP="00A2516C">
                              <w:pPr>
                                <w:spacing w:after="0"/>
                                <w:jc w:val="center"/>
                                <w:rPr>
                                  <w:b/>
                                  <w:bCs/>
                                  <w:i/>
                                  <w:sz w:val="16"/>
                                  <w:szCs w:val="16"/>
                                </w:rPr>
                              </w:pPr>
                              <w:r w:rsidRPr="00AB478A">
                                <w:rPr>
                                  <w:b/>
                                  <w:bCs/>
                                  <w:i/>
                                  <w:sz w:val="16"/>
                                  <w:szCs w:val="16"/>
                                </w:rPr>
                                <w:t xml:space="preserve">LOCAL DEVELOPMENT </w:t>
                              </w:r>
                            </w:p>
                            <w:p w14:paraId="0A7DC15D" w14:textId="77777777" w:rsidR="00615CC4" w:rsidRPr="00AB478A" w:rsidRDefault="00615CC4" w:rsidP="00A2516C">
                              <w:pPr>
                                <w:spacing w:after="0"/>
                                <w:jc w:val="center"/>
                                <w:rPr>
                                  <w:b/>
                                  <w:bCs/>
                                  <w:i/>
                                  <w:sz w:val="16"/>
                                  <w:szCs w:val="16"/>
                                </w:rPr>
                              </w:pPr>
                              <w:r w:rsidRPr="00AB478A">
                                <w:rPr>
                                  <w:b/>
                                  <w:bCs/>
                                  <w:i/>
                                  <w:sz w:val="16"/>
                                  <w:szCs w:val="16"/>
                                </w:rPr>
                                <w:t>-----------------</w:t>
                              </w:r>
                            </w:p>
                            <w:p w14:paraId="156FBE9E" w14:textId="77777777" w:rsidR="00615CC4" w:rsidRPr="00AB478A" w:rsidRDefault="00615CC4" w:rsidP="00A2516C">
                              <w:pPr>
                                <w:spacing w:after="0" w:line="240" w:lineRule="auto"/>
                                <w:jc w:val="center"/>
                                <w:rPr>
                                  <w:b/>
                                  <w:bCs/>
                                  <w:i/>
                                  <w:sz w:val="16"/>
                                  <w:szCs w:val="16"/>
                                </w:rPr>
                              </w:pPr>
                              <w:r w:rsidRPr="00AB478A">
                                <w:rPr>
                                  <w:b/>
                                  <w:bCs/>
                                  <w:i/>
                                  <w:sz w:val="16"/>
                                  <w:szCs w:val="16"/>
                                </w:rPr>
                                <w:t>NORTH WEST REGION</w:t>
                              </w:r>
                            </w:p>
                            <w:p w14:paraId="7AF05EDB" w14:textId="77777777" w:rsidR="00615CC4" w:rsidRPr="00AB478A" w:rsidRDefault="00615CC4" w:rsidP="00A2516C">
                              <w:pPr>
                                <w:spacing w:after="0" w:line="240" w:lineRule="auto"/>
                                <w:jc w:val="center"/>
                                <w:rPr>
                                  <w:b/>
                                  <w:bCs/>
                                  <w:i/>
                                  <w:sz w:val="16"/>
                                  <w:szCs w:val="16"/>
                                </w:rPr>
                              </w:pPr>
                              <w:r w:rsidRPr="00AB478A">
                                <w:rPr>
                                  <w:b/>
                                  <w:bCs/>
                                  <w:i/>
                                  <w:sz w:val="16"/>
                                  <w:szCs w:val="16"/>
                                </w:rPr>
                                <w:t>-----------------</w:t>
                              </w:r>
                            </w:p>
                            <w:p w14:paraId="7273DEE2" w14:textId="77777777" w:rsidR="00615CC4" w:rsidRPr="00AB478A" w:rsidRDefault="00615CC4" w:rsidP="00A2516C">
                              <w:pPr>
                                <w:spacing w:after="0" w:line="240" w:lineRule="auto"/>
                                <w:jc w:val="center"/>
                                <w:rPr>
                                  <w:b/>
                                  <w:bCs/>
                                  <w:i/>
                                  <w:sz w:val="16"/>
                                  <w:szCs w:val="16"/>
                                </w:rPr>
                              </w:pPr>
                              <w:r w:rsidRPr="00AB478A">
                                <w:rPr>
                                  <w:b/>
                                  <w:bCs/>
                                  <w:i/>
                                  <w:sz w:val="16"/>
                                  <w:szCs w:val="16"/>
                                </w:rPr>
                                <w:t>BOYO DIVISION</w:t>
                              </w:r>
                            </w:p>
                            <w:p w14:paraId="623A7085" w14:textId="77777777" w:rsidR="00615CC4" w:rsidRPr="00AB478A" w:rsidRDefault="00615CC4" w:rsidP="00A2516C">
                              <w:pPr>
                                <w:spacing w:after="0" w:line="240" w:lineRule="auto"/>
                                <w:jc w:val="center"/>
                                <w:rPr>
                                  <w:b/>
                                  <w:bCs/>
                                  <w:i/>
                                  <w:sz w:val="16"/>
                                  <w:szCs w:val="16"/>
                                </w:rPr>
                              </w:pPr>
                              <w:r w:rsidRPr="00AB478A">
                                <w:rPr>
                                  <w:b/>
                                  <w:bCs/>
                                  <w:i/>
                                  <w:sz w:val="16"/>
                                  <w:szCs w:val="16"/>
                                </w:rPr>
                                <w:t>-----------------</w:t>
                              </w:r>
                            </w:p>
                            <w:p w14:paraId="76FB9839" w14:textId="77777777" w:rsidR="00615CC4" w:rsidRPr="00AB478A" w:rsidRDefault="00615CC4" w:rsidP="00A2516C">
                              <w:pPr>
                                <w:spacing w:after="0"/>
                                <w:jc w:val="center"/>
                                <w:rPr>
                                  <w:b/>
                                  <w:bCs/>
                                  <w:i/>
                                  <w:sz w:val="16"/>
                                  <w:szCs w:val="16"/>
                                </w:rPr>
                              </w:pPr>
                              <w:r w:rsidRPr="00AB478A">
                                <w:rPr>
                                  <w:b/>
                                  <w:bCs/>
                                  <w:i/>
                                  <w:sz w:val="16"/>
                                  <w:szCs w:val="16"/>
                                </w:rPr>
                                <w:t>NJINIKOM COUNCIL</w:t>
                              </w:r>
                            </w:p>
                            <w:p w14:paraId="2D0BB0DA" w14:textId="77777777" w:rsidR="00615CC4" w:rsidRPr="00AB478A" w:rsidRDefault="00615CC4" w:rsidP="00A2516C">
                              <w:pPr>
                                <w:spacing w:after="0"/>
                                <w:jc w:val="center"/>
                                <w:rPr>
                                  <w:b/>
                                  <w:bCs/>
                                  <w:i/>
                                  <w:sz w:val="16"/>
                                  <w:szCs w:val="16"/>
                                </w:rPr>
                              </w:pPr>
                              <w:r w:rsidRPr="00AB478A">
                                <w:rPr>
                                  <w:b/>
                                  <w:bCs/>
                                  <w:i/>
                                  <w:sz w:val="16"/>
                                  <w:szCs w:val="16"/>
                                </w:rPr>
                                <w:t>P.O BOX 01, NJINIKOM</w:t>
                              </w:r>
                            </w:p>
                            <w:p w14:paraId="348C75A3" w14:textId="77777777" w:rsidR="00615CC4" w:rsidRDefault="00615CC4"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0B89AAE9" w14:textId="77777777" w:rsidR="00615CC4" w:rsidRPr="007548ED" w:rsidRDefault="00615CC4" w:rsidP="00A2516C">
                              <w:pPr>
                                <w:spacing w:after="0"/>
                                <w:jc w:val="center"/>
                                <w:rPr>
                                  <w:b/>
                                  <w:bCs/>
                                  <w:i/>
                                  <w:sz w:val="18"/>
                                  <w:szCs w:val="18"/>
                                </w:rPr>
                              </w:pPr>
                              <w:r>
                                <w:rPr>
                                  <w:b/>
                                  <w:bCs/>
                                  <w:i/>
                                  <w:sz w:val="18"/>
                                  <w:szCs w:val="18"/>
                                </w:rPr>
                                <w:t>www.njinikomcouncil.org</w:t>
                              </w:r>
                            </w:p>
                            <w:p w14:paraId="3B6E6511" w14:textId="77777777" w:rsidR="00615CC4" w:rsidRDefault="00615CC4" w:rsidP="00A2516C">
                              <w:pPr>
                                <w:jc w:val="center"/>
                                <w:rPr>
                                  <w:b/>
                                  <w:bCs/>
                                  <w:i/>
                                </w:rPr>
                              </w:pPr>
                            </w:p>
                            <w:p w14:paraId="15280E67" w14:textId="77777777" w:rsidR="00615CC4" w:rsidRDefault="00615CC4" w:rsidP="00A2516C">
                              <w:pPr>
                                <w:jc w:val="center"/>
                                <w:rPr>
                                  <w:b/>
                                  <w:bCs/>
                                  <w:i/>
                                </w:rPr>
                              </w:pPr>
                            </w:p>
                            <w:p w14:paraId="3CBD34FF" w14:textId="77777777" w:rsidR="00615CC4" w:rsidRPr="00081B3F" w:rsidRDefault="00615CC4" w:rsidP="00A2516C">
                              <w:pPr>
                                <w:jc w:val="center"/>
                                <w:rPr>
                                  <w:b/>
                                  <w:bCs/>
                                  <w:i/>
                                </w:rPr>
                              </w:pPr>
                            </w:p>
                            <w:p w14:paraId="41A70197" w14:textId="77777777" w:rsidR="00615CC4" w:rsidRPr="00081B3F" w:rsidRDefault="00615CC4" w:rsidP="00A2516C">
                              <w:pPr>
                                <w:spacing w:line="240" w:lineRule="atLeast"/>
                                <w:jc w:val="center"/>
                                <w:rPr>
                                  <w:b/>
                                  <w:bCs/>
                                  <w:i/>
                                </w:rPr>
                              </w:pPr>
                            </w:p>
                            <w:p w14:paraId="3EF4C75C" w14:textId="77777777" w:rsidR="00615CC4" w:rsidRPr="00081B3F" w:rsidRDefault="00615CC4" w:rsidP="00A2516C">
                              <w:pPr>
                                <w:spacing w:line="240" w:lineRule="atLeast"/>
                                <w:jc w:val="center"/>
                                <w:rPr>
                                  <w:b/>
                                  <w:bCs/>
                                  <w:i/>
                                </w:rPr>
                              </w:pPr>
                            </w:p>
                            <w:p w14:paraId="4F90F587" w14:textId="77777777" w:rsidR="00615CC4" w:rsidRPr="004A49C2" w:rsidRDefault="00615CC4" w:rsidP="00A2516C">
                              <w:pPr>
                                <w:spacing w:line="240" w:lineRule="atLeast"/>
                                <w:jc w:val="center"/>
                                <w:rPr>
                                  <w:noProof/>
                                </w:rPr>
                              </w:pPr>
                            </w:p>
                          </w:txbxContent>
                        </wps:txbx>
                        <wps:bodyPr rot="0" vert="horz" wrap="square" lIns="91440" tIns="45720" rIns="91440" bIns="45720" anchor="t" anchorCtr="0" upright="1">
                          <a:noAutofit/>
                        </wps:bodyPr>
                      </wps:wsp>
                      <wps:wsp>
                        <wps:cNvPr id="150" name="Text Box 19"/>
                        <wps:cNvSpPr txBox="1">
                          <a:spLocks noChangeArrowheads="1"/>
                        </wps:cNvSpPr>
                        <wps:spPr bwMode="auto">
                          <a:xfrm>
                            <a:off x="8204" y="460"/>
                            <a:ext cx="3028" cy="3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82579" w14:textId="77777777" w:rsidR="00615CC4" w:rsidRPr="00AB478A" w:rsidRDefault="00615CC4" w:rsidP="00A2516C">
                              <w:pPr>
                                <w:spacing w:after="0"/>
                                <w:jc w:val="center"/>
                                <w:rPr>
                                  <w:b/>
                                  <w:bCs/>
                                  <w:i/>
                                  <w:sz w:val="16"/>
                                  <w:szCs w:val="16"/>
                                  <w:lang w:val="fr-CM"/>
                                </w:rPr>
                              </w:pPr>
                              <w:r w:rsidRPr="00AB478A">
                                <w:rPr>
                                  <w:b/>
                                  <w:bCs/>
                                  <w:i/>
                                  <w:sz w:val="16"/>
                                  <w:szCs w:val="16"/>
                                  <w:lang w:val="fr-CM"/>
                                </w:rPr>
                                <w:t>REPUBLIQUE DU CAMEROUN</w:t>
                              </w:r>
                            </w:p>
                            <w:p w14:paraId="2A3235E0" w14:textId="77777777" w:rsidR="00615CC4" w:rsidRPr="00AB478A" w:rsidRDefault="00615CC4" w:rsidP="00A2516C">
                              <w:pPr>
                                <w:spacing w:after="0"/>
                                <w:jc w:val="center"/>
                                <w:rPr>
                                  <w:b/>
                                  <w:bCs/>
                                  <w:i/>
                                  <w:sz w:val="16"/>
                                  <w:szCs w:val="16"/>
                                  <w:lang w:val="fr-CM"/>
                                </w:rPr>
                              </w:pPr>
                              <w:r w:rsidRPr="00AB478A">
                                <w:rPr>
                                  <w:b/>
                                  <w:bCs/>
                                  <w:i/>
                                  <w:sz w:val="16"/>
                                  <w:szCs w:val="16"/>
                                  <w:lang w:val="fr-CM"/>
                                </w:rPr>
                                <w:t>Paix-Travail-Patrie</w:t>
                              </w:r>
                            </w:p>
                            <w:p w14:paraId="63499E93"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1A556331" w14:textId="77777777" w:rsidR="00615CC4" w:rsidRPr="00AB478A" w:rsidRDefault="00615CC4" w:rsidP="00A2516C">
                              <w:pPr>
                                <w:spacing w:after="0"/>
                                <w:jc w:val="center"/>
                                <w:rPr>
                                  <w:b/>
                                  <w:bCs/>
                                  <w:i/>
                                  <w:sz w:val="16"/>
                                  <w:szCs w:val="16"/>
                                  <w:lang w:val="fr-CM"/>
                                </w:rPr>
                              </w:pPr>
                              <w:r w:rsidRPr="00AB478A">
                                <w:rPr>
                                  <w:b/>
                                  <w:bCs/>
                                  <w:i/>
                                  <w:sz w:val="16"/>
                                  <w:szCs w:val="16"/>
                                  <w:lang w:val="fr-CM"/>
                                </w:rPr>
                                <w:t>MINISTERE DE LA DECENTRALISATION ET DU DEVELOPPEMENT LOCAL</w:t>
                              </w:r>
                            </w:p>
                            <w:p w14:paraId="58CB16F5"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023C8BC6" w14:textId="77777777" w:rsidR="00615CC4" w:rsidRPr="00AB478A" w:rsidRDefault="00615CC4" w:rsidP="00A2516C">
                              <w:pPr>
                                <w:spacing w:after="0"/>
                                <w:jc w:val="center"/>
                                <w:rPr>
                                  <w:b/>
                                  <w:bCs/>
                                  <w:i/>
                                  <w:sz w:val="16"/>
                                  <w:szCs w:val="16"/>
                                  <w:lang w:val="fr-CM"/>
                                </w:rPr>
                              </w:pPr>
                              <w:r w:rsidRPr="00AB478A">
                                <w:rPr>
                                  <w:b/>
                                  <w:bCs/>
                                  <w:i/>
                                  <w:sz w:val="16"/>
                                  <w:szCs w:val="16"/>
                                  <w:lang w:val="fr-CM"/>
                                </w:rPr>
                                <w:t>REGION DU NORD-OUEST</w:t>
                              </w:r>
                            </w:p>
                            <w:p w14:paraId="67CAEB71"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6EB736F3" w14:textId="77777777" w:rsidR="00615CC4" w:rsidRPr="00AB478A" w:rsidRDefault="00615CC4" w:rsidP="00A2516C">
                              <w:pPr>
                                <w:spacing w:after="0"/>
                                <w:jc w:val="center"/>
                                <w:rPr>
                                  <w:b/>
                                  <w:bCs/>
                                  <w:i/>
                                  <w:sz w:val="18"/>
                                  <w:szCs w:val="18"/>
                                  <w:u w:val="single"/>
                                  <w:lang w:val="fr-FR"/>
                                </w:rPr>
                              </w:pPr>
                              <w:r w:rsidRPr="00AB478A">
                                <w:rPr>
                                  <w:b/>
                                  <w:bCs/>
                                  <w:i/>
                                  <w:sz w:val="18"/>
                                  <w:szCs w:val="18"/>
                                  <w:u w:val="single"/>
                                  <w:lang w:val="fr-CM"/>
                                </w:rPr>
                                <w:t>DEPARTEMENT DE BOYO</w:t>
                              </w:r>
                            </w:p>
                            <w:p w14:paraId="05C40483" w14:textId="77777777" w:rsidR="00615CC4" w:rsidRPr="00AB478A" w:rsidRDefault="00615CC4" w:rsidP="00A2516C">
                              <w:pPr>
                                <w:spacing w:after="0"/>
                                <w:jc w:val="center"/>
                                <w:rPr>
                                  <w:b/>
                                  <w:bCs/>
                                  <w:i/>
                                  <w:sz w:val="16"/>
                                  <w:szCs w:val="16"/>
                                  <w:lang w:val="fr-FR"/>
                                </w:rPr>
                              </w:pPr>
                              <w:r w:rsidRPr="00AB478A">
                                <w:rPr>
                                  <w:b/>
                                  <w:bCs/>
                                  <w:i/>
                                  <w:sz w:val="16"/>
                                  <w:szCs w:val="16"/>
                                  <w:lang w:val="fr-FR"/>
                                </w:rPr>
                                <w:t xml:space="preserve"> -----------------</w:t>
                              </w:r>
                            </w:p>
                            <w:p w14:paraId="4BEDCF5C" w14:textId="77777777" w:rsidR="00615CC4" w:rsidRPr="00752359" w:rsidRDefault="00615CC4" w:rsidP="00A2516C">
                              <w:pPr>
                                <w:spacing w:after="0"/>
                                <w:jc w:val="center"/>
                                <w:rPr>
                                  <w:b/>
                                  <w:bCs/>
                                  <w:i/>
                                  <w:sz w:val="18"/>
                                  <w:szCs w:val="18"/>
                                  <w:lang w:val="fr-FR"/>
                                </w:rPr>
                              </w:pPr>
                              <w:r w:rsidRPr="00752359">
                                <w:rPr>
                                  <w:b/>
                                  <w:bCs/>
                                  <w:i/>
                                  <w:sz w:val="18"/>
                                  <w:szCs w:val="18"/>
                                  <w:lang w:val="fr-FR"/>
                                </w:rPr>
                                <w:t>COMMUNE DE NJINIKOM</w:t>
                              </w:r>
                            </w:p>
                            <w:p w14:paraId="7D38D7FB" w14:textId="77777777" w:rsidR="00615CC4" w:rsidRPr="007548ED" w:rsidRDefault="00615CC4" w:rsidP="00A2516C">
                              <w:pPr>
                                <w:spacing w:after="0"/>
                                <w:jc w:val="center"/>
                                <w:rPr>
                                  <w:b/>
                                  <w:bCs/>
                                  <w:i/>
                                  <w:sz w:val="18"/>
                                  <w:szCs w:val="18"/>
                                </w:rPr>
                              </w:pPr>
                              <w:r>
                                <w:rPr>
                                  <w:b/>
                                  <w:bCs/>
                                  <w:i/>
                                  <w:sz w:val="18"/>
                                  <w:szCs w:val="18"/>
                                </w:rPr>
                                <w:t>B.P</w:t>
                              </w:r>
                              <w:r w:rsidRPr="007548ED">
                                <w:rPr>
                                  <w:b/>
                                  <w:bCs/>
                                  <w:i/>
                                  <w:sz w:val="18"/>
                                  <w:szCs w:val="18"/>
                                </w:rPr>
                                <w:t xml:space="preserve"> 01, NJINIKOM</w:t>
                              </w:r>
                            </w:p>
                            <w:p w14:paraId="08C2B70A"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30F4C20A" w14:textId="77777777" w:rsidR="00615CC4" w:rsidRPr="007548ED" w:rsidRDefault="00615CC4" w:rsidP="00A2516C">
                              <w:pPr>
                                <w:jc w:val="center"/>
                                <w:rPr>
                                  <w:b/>
                                  <w:bCs/>
                                  <w:i/>
                                  <w:sz w:val="18"/>
                                  <w:szCs w:val="18"/>
                                </w:rPr>
                              </w:pPr>
                              <w:r>
                                <w:rPr>
                                  <w:b/>
                                  <w:bCs/>
                                  <w:i/>
                                  <w:sz w:val="18"/>
                                  <w:szCs w:val="18"/>
                                </w:rPr>
                                <w:t>www.njinikomcouncil.org</w:t>
                              </w:r>
                            </w:p>
                            <w:p w14:paraId="38C4D772" w14:textId="77777777" w:rsidR="00615CC4" w:rsidRPr="001F4DF4" w:rsidRDefault="00615CC4" w:rsidP="00A2516C">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FAF563" id="Group 148" o:spid="_x0000_s1034" style="position:absolute;left:0;text-align:left;margin-left:0;margin-top:3.75pt;width:558.1pt;height:178.8pt;z-index:251798528;mso-position-horizontal:center;mso-position-horizontal-relative:margin" coordorigin="700,460" coordsize="10532,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">
                <v:shape id="Text Box 18" o:spid="_x0000_s1035" type="#_x0000_t202" style="position:absolute;left:700;top:460;width:399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PvcIA&#10;AADcAAAADwAAAGRycy9kb3ducmV2LnhtbERPyWrDMBC9F/IPYgK51VJKWmInsgktgZ5amg1yG6yJ&#10;bWKNjKXG7t9XhUJu83jrrIvRtuJGvW8ca5gnCgRx6UzDlYbDfvu4BOEDssHWMWn4IQ9FPnlYY2bc&#10;wF9024VKxBD2GWqoQ+gyKX1Zk0WfuI44chfXWwwR9pU0PQ4x3LbySakXabHh2FBjR681ldfdt9Vw&#10;/LicTwv1Wb3Z525wo5JsU6n1bD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9wgAAANwAAAAPAAAAAAAAAAAAAAAAAJgCAABkcnMvZG93&#10;bnJldi54bWxQSwUGAAAAAAQABAD1AAAAhwMAAAAA&#10;" filled="f" stroked="f">
                  <v:textbox>
                    <w:txbxContent>
                      <w:p w14:paraId="36D78B33" w14:textId="77777777" w:rsidR="00615CC4" w:rsidRPr="00AB478A" w:rsidRDefault="00615CC4" w:rsidP="00A2516C">
                        <w:pPr>
                          <w:spacing w:after="0"/>
                          <w:jc w:val="center"/>
                          <w:rPr>
                            <w:b/>
                            <w:bCs/>
                            <w:i/>
                            <w:sz w:val="16"/>
                            <w:szCs w:val="16"/>
                          </w:rPr>
                        </w:pPr>
                        <w:r w:rsidRPr="00AB478A">
                          <w:rPr>
                            <w:b/>
                            <w:bCs/>
                            <w:i/>
                            <w:sz w:val="16"/>
                            <w:szCs w:val="16"/>
                          </w:rPr>
                          <w:t>REPUBLIC OF CAMEROON</w:t>
                        </w:r>
                      </w:p>
                      <w:p w14:paraId="0603F9B3" w14:textId="77777777" w:rsidR="00615CC4" w:rsidRPr="00AB478A" w:rsidRDefault="00615CC4" w:rsidP="00A2516C">
                        <w:pPr>
                          <w:spacing w:after="0"/>
                          <w:jc w:val="center"/>
                          <w:rPr>
                            <w:b/>
                            <w:bCs/>
                            <w:i/>
                            <w:sz w:val="16"/>
                            <w:szCs w:val="16"/>
                          </w:rPr>
                        </w:pPr>
                        <w:r w:rsidRPr="00AB478A">
                          <w:rPr>
                            <w:b/>
                            <w:bCs/>
                            <w:i/>
                            <w:sz w:val="16"/>
                            <w:szCs w:val="16"/>
                          </w:rPr>
                          <w:t>Peace – Work – Fatherland</w:t>
                        </w:r>
                      </w:p>
                      <w:p w14:paraId="618EF728" w14:textId="77777777" w:rsidR="00615CC4" w:rsidRPr="00AB478A" w:rsidRDefault="00615CC4" w:rsidP="00A2516C">
                        <w:pPr>
                          <w:spacing w:after="0"/>
                          <w:jc w:val="center"/>
                          <w:rPr>
                            <w:b/>
                            <w:bCs/>
                            <w:i/>
                            <w:sz w:val="16"/>
                            <w:szCs w:val="16"/>
                          </w:rPr>
                        </w:pPr>
                        <w:r w:rsidRPr="00AB478A">
                          <w:rPr>
                            <w:b/>
                            <w:bCs/>
                            <w:i/>
                            <w:sz w:val="16"/>
                            <w:szCs w:val="16"/>
                          </w:rPr>
                          <w:t>-----------------</w:t>
                        </w:r>
                      </w:p>
                      <w:p w14:paraId="44AC9D09" w14:textId="77777777" w:rsidR="00615CC4" w:rsidRDefault="00615CC4"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2D114481" w14:textId="77777777" w:rsidR="00615CC4" w:rsidRPr="00AB478A" w:rsidRDefault="00615CC4" w:rsidP="00A2516C">
                        <w:pPr>
                          <w:spacing w:after="0"/>
                          <w:jc w:val="center"/>
                          <w:rPr>
                            <w:b/>
                            <w:bCs/>
                            <w:i/>
                            <w:sz w:val="16"/>
                            <w:szCs w:val="16"/>
                          </w:rPr>
                        </w:pPr>
                        <w:r w:rsidRPr="00AB478A">
                          <w:rPr>
                            <w:b/>
                            <w:bCs/>
                            <w:i/>
                            <w:sz w:val="16"/>
                            <w:szCs w:val="16"/>
                          </w:rPr>
                          <w:t xml:space="preserve">LOCAL DEVELOPMENT </w:t>
                        </w:r>
                      </w:p>
                      <w:p w14:paraId="0A7DC15D" w14:textId="77777777" w:rsidR="00615CC4" w:rsidRPr="00AB478A" w:rsidRDefault="00615CC4" w:rsidP="00A2516C">
                        <w:pPr>
                          <w:spacing w:after="0"/>
                          <w:jc w:val="center"/>
                          <w:rPr>
                            <w:b/>
                            <w:bCs/>
                            <w:i/>
                            <w:sz w:val="16"/>
                            <w:szCs w:val="16"/>
                          </w:rPr>
                        </w:pPr>
                        <w:r w:rsidRPr="00AB478A">
                          <w:rPr>
                            <w:b/>
                            <w:bCs/>
                            <w:i/>
                            <w:sz w:val="16"/>
                            <w:szCs w:val="16"/>
                          </w:rPr>
                          <w:t>-----------------</w:t>
                        </w:r>
                      </w:p>
                      <w:p w14:paraId="156FBE9E" w14:textId="77777777" w:rsidR="00615CC4" w:rsidRPr="00AB478A" w:rsidRDefault="00615CC4" w:rsidP="00A2516C">
                        <w:pPr>
                          <w:spacing w:after="0" w:line="240" w:lineRule="auto"/>
                          <w:jc w:val="center"/>
                          <w:rPr>
                            <w:b/>
                            <w:bCs/>
                            <w:i/>
                            <w:sz w:val="16"/>
                            <w:szCs w:val="16"/>
                          </w:rPr>
                        </w:pPr>
                        <w:r w:rsidRPr="00AB478A">
                          <w:rPr>
                            <w:b/>
                            <w:bCs/>
                            <w:i/>
                            <w:sz w:val="16"/>
                            <w:szCs w:val="16"/>
                          </w:rPr>
                          <w:t>NORTH WEST REGION</w:t>
                        </w:r>
                      </w:p>
                      <w:p w14:paraId="7AF05EDB" w14:textId="77777777" w:rsidR="00615CC4" w:rsidRPr="00AB478A" w:rsidRDefault="00615CC4" w:rsidP="00A2516C">
                        <w:pPr>
                          <w:spacing w:after="0" w:line="240" w:lineRule="auto"/>
                          <w:jc w:val="center"/>
                          <w:rPr>
                            <w:b/>
                            <w:bCs/>
                            <w:i/>
                            <w:sz w:val="16"/>
                            <w:szCs w:val="16"/>
                          </w:rPr>
                        </w:pPr>
                        <w:r w:rsidRPr="00AB478A">
                          <w:rPr>
                            <w:b/>
                            <w:bCs/>
                            <w:i/>
                            <w:sz w:val="16"/>
                            <w:szCs w:val="16"/>
                          </w:rPr>
                          <w:t>-----------------</w:t>
                        </w:r>
                      </w:p>
                      <w:p w14:paraId="7273DEE2" w14:textId="77777777" w:rsidR="00615CC4" w:rsidRPr="00AB478A" w:rsidRDefault="00615CC4" w:rsidP="00A2516C">
                        <w:pPr>
                          <w:spacing w:after="0" w:line="240" w:lineRule="auto"/>
                          <w:jc w:val="center"/>
                          <w:rPr>
                            <w:b/>
                            <w:bCs/>
                            <w:i/>
                            <w:sz w:val="16"/>
                            <w:szCs w:val="16"/>
                          </w:rPr>
                        </w:pPr>
                        <w:r w:rsidRPr="00AB478A">
                          <w:rPr>
                            <w:b/>
                            <w:bCs/>
                            <w:i/>
                            <w:sz w:val="16"/>
                            <w:szCs w:val="16"/>
                          </w:rPr>
                          <w:t>BOYO DIVISION</w:t>
                        </w:r>
                      </w:p>
                      <w:p w14:paraId="623A7085" w14:textId="77777777" w:rsidR="00615CC4" w:rsidRPr="00AB478A" w:rsidRDefault="00615CC4" w:rsidP="00A2516C">
                        <w:pPr>
                          <w:spacing w:after="0" w:line="240" w:lineRule="auto"/>
                          <w:jc w:val="center"/>
                          <w:rPr>
                            <w:b/>
                            <w:bCs/>
                            <w:i/>
                            <w:sz w:val="16"/>
                            <w:szCs w:val="16"/>
                          </w:rPr>
                        </w:pPr>
                        <w:r w:rsidRPr="00AB478A">
                          <w:rPr>
                            <w:b/>
                            <w:bCs/>
                            <w:i/>
                            <w:sz w:val="16"/>
                            <w:szCs w:val="16"/>
                          </w:rPr>
                          <w:t>-----------------</w:t>
                        </w:r>
                      </w:p>
                      <w:p w14:paraId="76FB9839" w14:textId="77777777" w:rsidR="00615CC4" w:rsidRPr="00AB478A" w:rsidRDefault="00615CC4" w:rsidP="00A2516C">
                        <w:pPr>
                          <w:spacing w:after="0"/>
                          <w:jc w:val="center"/>
                          <w:rPr>
                            <w:b/>
                            <w:bCs/>
                            <w:i/>
                            <w:sz w:val="16"/>
                            <w:szCs w:val="16"/>
                          </w:rPr>
                        </w:pPr>
                        <w:r w:rsidRPr="00AB478A">
                          <w:rPr>
                            <w:b/>
                            <w:bCs/>
                            <w:i/>
                            <w:sz w:val="16"/>
                            <w:szCs w:val="16"/>
                          </w:rPr>
                          <w:t>NJINIKOM COUNCIL</w:t>
                        </w:r>
                      </w:p>
                      <w:p w14:paraId="2D0BB0DA" w14:textId="77777777" w:rsidR="00615CC4" w:rsidRPr="00AB478A" w:rsidRDefault="00615CC4" w:rsidP="00A2516C">
                        <w:pPr>
                          <w:spacing w:after="0"/>
                          <w:jc w:val="center"/>
                          <w:rPr>
                            <w:b/>
                            <w:bCs/>
                            <w:i/>
                            <w:sz w:val="16"/>
                            <w:szCs w:val="16"/>
                          </w:rPr>
                        </w:pPr>
                        <w:r w:rsidRPr="00AB478A">
                          <w:rPr>
                            <w:b/>
                            <w:bCs/>
                            <w:i/>
                            <w:sz w:val="16"/>
                            <w:szCs w:val="16"/>
                          </w:rPr>
                          <w:t>P.O BOX 01, NJINIKOM</w:t>
                        </w:r>
                      </w:p>
                      <w:p w14:paraId="348C75A3" w14:textId="77777777" w:rsidR="00615CC4" w:rsidRDefault="00615CC4"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0B89AAE9" w14:textId="77777777" w:rsidR="00615CC4" w:rsidRPr="007548ED" w:rsidRDefault="00615CC4" w:rsidP="00A2516C">
                        <w:pPr>
                          <w:spacing w:after="0"/>
                          <w:jc w:val="center"/>
                          <w:rPr>
                            <w:b/>
                            <w:bCs/>
                            <w:i/>
                            <w:sz w:val="18"/>
                            <w:szCs w:val="18"/>
                          </w:rPr>
                        </w:pPr>
                        <w:r>
                          <w:rPr>
                            <w:b/>
                            <w:bCs/>
                            <w:i/>
                            <w:sz w:val="18"/>
                            <w:szCs w:val="18"/>
                          </w:rPr>
                          <w:t>www.njinikomcouncil.org</w:t>
                        </w:r>
                      </w:p>
                      <w:p w14:paraId="3B6E6511" w14:textId="77777777" w:rsidR="00615CC4" w:rsidRDefault="00615CC4" w:rsidP="00A2516C">
                        <w:pPr>
                          <w:jc w:val="center"/>
                          <w:rPr>
                            <w:b/>
                            <w:bCs/>
                            <w:i/>
                          </w:rPr>
                        </w:pPr>
                      </w:p>
                      <w:p w14:paraId="15280E67" w14:textId="77777777" w:rsidR="00615CC4" w:rsidRDefault="00615CC4" w:rsidP="00A2516C">
                        <w:pPr>
                          <w:jc w:val="center"/>
                          <w:rPr>
                            <w:b/>
                            <w:bCs/>
                            <w:i/>
                          </w:rPr>
                        </w:pPr>
                      </w:p>
                      <w:p w14:paraId="3CBD34FF" w14:textId="77777777" w:rsidR="00615CC4" w:rsidRPr="00081B3F" w:rsidRDefault="00615CC4" w:rsidP="00A2516C">
                        <w:pPr>
                          <w:jc w:val="center"/>
                          <w:rPr>
                            <w:b/>
                            <w:bCs/>
                            <w:i/>
                          </w:rPr>
                        </w:pPr>
                      </w:p>
                      <w:p w14:paraId="41A70197" w14:textId="77777777" w:rsidR="00615CC4" w:rsidRPr="00081B3F" w:rsidRDefault="00615CC4" w:rsidP="00A2516C">
                        <w:pPr>
                          <w:spacing w:line="240" w:lineRule="atLeast"/>
                          <w:jc w:val="center"/>
                          <w:rPr>
                            <w:b/>
                            <w:bCs/>
                            <w:i/>
                          </w:rPr>
                        </w:pPr>
                      </w:p>
                      <w:p w14:paraId="3EF4C75C" w14:textId="77777777" w:rsidR="00615CC4" w:rsidRPr="00081B3F" w:rsidRDefault="00615CC4" w:rsidP="00A2516C">
                        <w:pPr>
                          <w:spacing w:line="240" w:lineRule="atLeast"/>
                          <w:jc w:val="center"/>
                          <w:rPr>
                            <w:b/>
                            <w:bCs/>
                            <w:i/>
                          </w:rPr>
                        </w:pPr>
                      </w:p>
                      <w:p w14:paraId="4F90F587" w14:textId="77777777" w:rsidR="00615CC4" w:rsidRPr="004A49C2" w:rsidRDefault="00615CC4" w:rsidP="00A2516C">
                        <w:pPr>
                          <w:spacing w:line="240" w:lineRule="atLeast"/>
                          <w:jc w:val="center"/>
                          <w:rPr>
                            <w:noProof/>
                          </w:rPr>
                        </w:pPr>
                      </w:p>
                    </w:txbxContent>
                  </v:textbox>
                </v:shape>
                <v:shape id="Text Box 19" o:spid="_x0000_s1036" type="#_x0000_t202" style="position:absolute;left:8204;top:460;width:3028;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cQA&#10;AADcAAAADwAAAGRycy9kb3ducmV2LnhtbESPQWvCQBCF74X+h2UKvdXdikobXaUoQk8VtRW8Ddkx&#10;CWZnQ3Y16b93DoK3Gd6b976ZLXpfqyu1sQps4X1gQBHnwVVcWPjdr98+QMWE7LAOTBb+KcJi/vw0&#10;w8yFjrd03aVCSQjHDC2UKTWZ1jEvyWMchIZYtFNoPSZZ20K7FjsJ97UeGjPRHiuWhhIbWpaUn3cX&#10;b+Hv53Q8jMymWPlx04XeaPaf2trXl/5rCipRnx7m+/W3E/yx4MszMoG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MP3EAAAA3AAAAA8AAAAAAAAAAAAAAAAAmAIAAGRycy9k&#10;b3ducmV2LnhtbFBLBQYAAAAABAAEAPUAAACJAwAAAAA=&#10;" filled="f" stroked="f">
                  <v:textbox>
                    <w:txbxContent>
                      <w:p w14:paraId="07282579" w14:textId="77777777" w:rsidR="00615CC4" w:rsidRPr="00AB478A" w:rsidRDefault="00615CC4" w:rsidP="00A2516C">
                        <w:pPr>
                          <w:spacing w:after="0"/>
                          <w:jc w:val="center"/>
                          <w:rPr>
                            <w:b/>
                            <w:bCs/>
                            <w:i/>
                            <w:sz w:val="16"/>
                            <w:szCs w:val="16"/>
                            <w:lang w:val="fr-CM"/>
                          </w:rPr>
                        </w:pPr>
                        <w:r w:rsidRPr="00AB478A">
                          <w:rPr>
                            <w:b/>
                            <w:bCs/>
                            <w:i/>
                            <w:sz w:val="16"/>
                            <w:szCs w:val="16"/>
                            <w:lang w:val="fr-CM"/>
                          </w:rPr>
                          <w:t>REPUBLIQUE DU CAMEROUN</w:t>
                        </w:r>
                      </w:p>
                      <w:p w14:paraId="2A3235E0" w14:textId="77777777" w:rsidR="00615CC4" w:rsidRPr="00AB478A" w:rsidRDefault="00615CC4" w:rsidP="00A2516C">
                        <w:pPr>
                          <w:spacing w:after="0"/>
                          <w:jc w:val="center"/>
                          <w:rPr>
                            <w:b/>
                            <w:bCs/>
                            <w:i/>
                            <w:sz w:val="16"/>
                            <w:szCs w:val="16"/>
                            <w:lang w:val="fr-CM"/>
                          </w:rPr>
                        </w:pPr>
                        <w:r w:rsidRPr="00AB478A">
                          <w:rPr>
                            <w:b/>
                            <w:bCs/>
                            <w:i/>
                            <w:sz w:val="16"/>
                            <w:szCs w:val="16"/>
                            <w:lang w:val="fr-CM"/>
                          </w:rPr>
                          <w:t>Paix-Travail-Patrie</w:t>
                        </w:r>
                      </w:p>
                      <w:p w14:paraId="63499E93"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1A556331" w14:textId="77777777" w:rsidR="00615CC4" w:rsidRPr="00AB478A" w:rsidRDefault="00615CC4" w:rsidP="00A2516C">
                        <w:pPr>
                          <w:spacing w:after="0"/>
                          <w:jc w:val="center"/>
                          <w:rPr>
                            <w:b/>
                            <w:bCs/>
                            <w:i/>
                            <w:sz w:val="16"/>
                            <w:szCs w:val="16"/>
                            <w:lang w:val="fr-CM"/>
                          </w:rPr>
                        </w:pPr>
                        <w:r w:rsidRPr="00AB478A">
                          <w:rPr>
                            <w:b/>
                            <w:bCs/>
                            <w:i/>
                            <w:sz w:val="16"/>
                            <w:szCs w:val="16"/>
                            <w:lang w:val="fr-CM"/>
                          </w:rPr>
                          <w:t>MINISTERE DE LA DECENTRALISATION ET DU DEVELOPPEMENT LOCAL</w:t>
                        </w:r>
                      </w:p>
                      <w:p w14:paraId="58CB16F5"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023C8BC6" w14:textId="77777777" w:rsidR="00615CC4" w:rsidRPr="00AB478A" w:rsidRDefault="00615CC4" w:rsidP="00A2516C">
                        <w:pPr>
                          <w:spacing w:after="0"/>
                          <w:jc w:val="center"/>
                          <w:rPr>
                            <w:b/>
                            <w:bCs/>
                            <w:i/>
                            <w:sz w:val="16"/>
                            <w:szCs w:val="16"/>
                            <w:lang w:val="fr-CM"/>
                          </w:rPr>
                        </w:pPr>
                        <w:r w:rsidRPr="00AB478A">
                          <w:rPr>
                            <w:b/>
                            <w:bCs/>
                            <w:i/>
                            <w:sz w:val="16"/>
                            <w:szCs w:val="16"/>
                            <w:lang w:val="fr-CM"/>
                          </w:rPr>
                          <w:t>REGION DU NORD-OUEST</w:t>
                        </w:r>
                      </w:p>
                      <w:p w14:paraId="67CAEB71"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6EB736F3" w14:textId="77777777" w:rsidR="00615CC4" w:rsidRPr="00AB478A" w:rsidRDefault="00615CC4" w:rsidP="00A2516C">
                        <w:pPr>
                          <w:spacing w:after="0"/>
                          <w:jc w:val="center"/>
                          <w:rPr>
                            <w:b/>
                            <w:bCs/>
                            <w:i/>
                            <w:sz w:val="18"/>
                            <w:szCs w:val="18"/>
                            <w:u w:val="single"/>
                            <w:lang w:val="fr-FR"/>
                          </w:rPr>
                        </w:pPr>
                        <w:r w:rsidRPr="00AB478A">
                          <w:rPr>
                            <w:b/>
                            <w:bCs/>
                            <w:i/>
                            <w:sz w:val="18"/>
                            <w:szCs w:val="18"/>
                            <w:u w:val="single"/>
                            <w:lang w:val="fr-CM"/>
                          </w:rPr>
                          <w:t>DEPARTEMENT DE BOYO</w:t>
                        </w:r>
                      </w:p>
                      <w:p w14:paraId="05C40483" w14:textId="77777777" w:rsidR="00615CC4" w:rsidRPr="00AB478A" w:rsidRDefault="00615CC4" w:rsidP="00A2516C">
                        <w:pPr>
                          <w:spacing w:after="0"/>
                          <w:jc w:val="center"/>
                          <w:rPr>
                            <w:b/>
                            <w:bCs/>
                            <w:i/>
                            <w:sz w:val="16"/>
                            <w:szCs w:val="16"/>
                            <w:lang w:val="fr-FR"/>
                          </w:rPr>
                        </w:pPr>
                        <w:r w:rsidRPr="00AB478A">
                          <w:rPr>
                            <w:b/>
                            <w:bCs/>
                            <w:i/>
                            <w:sz w:val="16"/>
                            <w:szCs w:val="16"/>
                            <w:lang w:val="fr-FR"/>
                          </w:rPr>
                          <w:t xml:space="preserve"> -----------------</w:t>
                        </w:r>
                      </w:p>
                      <w:p w14:paraId="4BEDCF5C" w14:textId="77777777" w:rsidR="00615CC4" w:rsidRPr="00752359" w:rsidRDefault="00615CC4" w:rsidP="00A2516C">
                        <w:pPr>
                          <w:spacing w:after="0"/>
                          <w:jc w:val="center"/>
                          <w:rPr>
                            <w:b/>
                            <w:bCs/>
                            <w:i/>
                            <w:sz w:val="18"/>
                            <w:szCs w:val="18"/>
                            <w:lang w:val="fr-FR"/>
                          </w:rPr>
                        </w:pPr>
                        <w:r w:rsidRPr="00752359">
                          <w:rPr>
                            <w:b/>
                            <w:bCs/>
                            <w:i/>
                            <w:sz w:val="18"/>
                            <w:szCs w:val="18"/>
                            <w:lang w:val="fr-FR"/>
                          </w:rPr>
                          <w:t>COMMUNE DE NJINIKOM</w:t>
                        </w:r>
                      </w:p>
                      <w:p w14:paraId="7D38D7FB" w14:textId="77777777" w:rsidR="00615CC4" w:rsidRPr="007548ED" w:rsidRDefault="00615CC4" w:rsidP="00A2516C">
                        <w:pPr>
                          <w:spacing w:after="0"/>
                          <w:jc w:val="center"/>
                          <w:rPr>
                            <w:b/>
                            <w:bCs/>
                            <w:i/>
                            <w:sz w:val="18"/>
                            <w:szCs w:val="18"/>
                          </w:rPr>
                        </w:pPr>
                        <w:r>
                          <w:rPr>
                            <w:b/>
                            <w:bCs/>
                            <w:i/>
                            <w:sz w:val="18"/>
                            <w:szCs w:val="18"/>
                          </w:rPr>
                          <w:t>B.P</w:t>
                        </w:r>
                        <w:r w:rsidRPr="007548ED">
                          <w:rPr>
                            <w:b/>
                            <w:bCs/>
                            <w:i/>
                            <w:sz w:val="18"/>
                            <w:szCs w:val="18"/>
                          </w:rPr>
                          <w:t xml:space="preserve"> 01, NJINIKOM</w:t>
                        </w:r>
                      </w:p>
                      <w:p w14:paraId="08C2B70A"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30F4C20A" w14:textId="77777777" w:rsidR="00615CC4" w:rsidRPr="007548ED" w:rsidRDefault="00615CC4" w:rsidP="00A2516C">
                        <w:pPr>
                          <w:jc w:val="center"/>
                          <w:rPr>
                            <w:b/>
                            <w:bCs/>
                            <w:i/>
                            <w:sz w:val="18"/>
                            <w:szCs w:val="18"/>
                          </w:rPr>
                        </w:pPr>
                        <w:r>
                          <w:rPr>
                            <w:b/>
                            <w:bCs/>
                            <w:i/>
                            <w:sz w:val="18"/>
                            <w:szCs w:val="18"/>
                          </w:rPr>
                          <w:t>www.njinikomcouncil.org</w:t>
                        </w:r>
                      </w:p>
                      <w:p w14:paraId="38C4D772" w14:textId="77777777" w:rsidR="00615CC4" w:rsidRPr="001F4DF4" w:rsidRDefault="00615CC4" w:rsidP="00A2516C">
                        <w:pPr>
                          <w:jc w:val="center"/>
                          <w:rPr>
                            <w:b/>
                            <w:bCs/>
                            <w:i/>
                            <w:lang w:val="fr-FR"/>
                          </w:rPr>
                        </w:pPr>
                      </w:p>
                    </w:txbxContent>
                  </v:textbox>
                </v:shape>
                <w10:wrap anchorx="margin"/>
              </v:group>
            </w:pict>
          </mc:Fallback>
        </mc:AlternateContent>
      </w:r>
      <w:r w:rsidRPr="00EF63D2">
        <w:rPr>
          <w:rFonts w:ascii="Arial Narrow" w:eastAsia="MS Mincho" w:hAnsi="Arial Narrow"/>
          <w:b/>
          <w:bCs/>
          <w:szCs w:val="24"/>
          <w:lang w:val="en-GB"/>
        </w:rPr>
        <w:tab/>
      </w:r>
      <w:r w:rsidRPr="00EF63D2">
        <w:rPr>
          <w:rFonts w:ascii="Arial Narrow" w:hAnsi="Arial Narrow"/>
          <w:noProof/>
        </w:rPr>
        <mc:AlternateContent>
          <mc:Choice Requires="wps">
            <w:drawing>
              <wp:anchor distT="0" distB="0" distL="114300" distR="114300" simplePos="0" relativeHeight="251797504" behindDoc="0" locked="0" layoutInCell="1" allowOverlap="1" wp14:anchorId="163FED21" wp14:editId="2D78C057">
                <wp:simplePos x="0" y="0"/>
                <wp:positionH relativeFrom="column">
                  <wp:posOffset>7175500</wp:posOffset>
                </wp:positionH>
                <wp:positionV relativeFrom="paragraph">
                  <wp:posOffset>150495</wp:posOffset>
                </wp:positionV>
                <wp:extent cx="2582545" cy="2581275"/>
                <wp:effectExtent l="0" t="0" r="0" b="9525"/>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9F3C6" w14:textId="77777777" w:rsidR="00615CC4" w:rsidRPr="00604C3C" w:rsidRDefault="00615CC4" w:rsidP="00A2516C">
                            <w:pPr>
                              <w:jc w:val="center"/>
                              <w:rPr>
                                <w:b/>
                                <w:bCs/>
                                <w:i/>
                                <w:lang w:val="fr-CM"/>
                              </w:rPr>
                            </w:pPr>
                            <w:r w:rsidRPr="00604C3C">
                              <w:rPr>
                                <w:b/>
                                <w:bCs/>
                                <w:i/>
                                <w:lang w:val="fr-CM"/>
                              </w:rPr>
                              <w:t>REPUBLIQUE DU CAMEROUN</w:t>
                            </w:r>
                          </w:p>
                          <w:p w14:paraId="3159D816" w14:textId="77777777" w:rsidR="00615CC4" w:rsidRPr="00604C3C" w:rsidRDefault="00615CC4" w:rsidP="00A2516C">
                            <w:pPr>
                              <w:jc w:val="center"/>
                              <w:rPr>
                                <w:b/>
                                <w:bCs/>
                                <w:i/>
                                <w:lang w:val="fr-CM"/>
                              </w:rPr>
                            </w:pPr>
                            <w:r w:rsidRPr="00604C3C">
                              <w:rPr>
                                <w:b/>
                                <w:bCs/>
                                <w:i/>
                                <w:lang w:val="fr-CM"/>
                              </w:rPr>
                              <w:t>Paix-Travail-Patrie</w:t>
                            </w:r>
                          </w:p>
                          <w:p w14:paraId="5EC37FDC" w14:textId="77777777" w:rsidR="00615CC4" w:rsidRPr="00604C3C" w:rsidRDefault="00615CC4" w:rsidP="00A2516C">
                            <w:pPr>
                              <w:jc w:val="center"/>
                              <w:rPr>
                                <w:b/>
                                <w:bCs/>
                                <w:i/>
                                <w:lang w:val="fr-CM"/>
                              </w:rPr>
                            </w:pPr>
                            <w:r w:rsidRPr="00604C3C">
                              <w:rPr>
                                <w:b/>
                                <w:bCs/>
                                <w:i/>
                                <w:lang w:val="fr-CM"/>
                              </w:rPr>
                              <w:t>-----------------</w:t>
                            </w:r>
                          </w:p>
                          <w:p w14:paraId="0D0CF9C9"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5D745D9" w14:textId="77777777" w:rsidR="00615CC4" w:rsidRPr="00604C3C" w:rsidRDefault="00615CC4" w:rsidP="00A2516C">
                            <w:pPr>
                              <w:jc w:val="center"/>
                              <w:rPr>
                                <w:b/>
                                <w:bCs/>
                                <w:i/>
                                <w:lang w:val="fr-CM"/>
                              </w:rPr>
                            </w:pPr>
                            <w:r w:rsidRPr="00604C3C">
                              <w:rPr>
                                <w:b/>
                                <w:bCs/>
                                <w:i/>
                                <w:lang w:val="fr-CM"/>
                              </w:rPr>
                              <w:t>-----------------</w:t>
                            </w:r>
                          </w:p>
                          <w:p w14:paraId="6E9F67A7" w14:textId="77777777" w:rsidR="00615CC4" w:rsidRPr="00604C3C" w:rsidRDefault="00615CC4" w:rsidP="00A2516C">
                            <w:pPr>
                              <w:jc w:val="center"/>
                              <w:rPr>
                                <w:b/>
                                <w:bCs/>
                                <w:i/>
                                <w:lang w:val="fr-CM"/>
                              </w:rPr>
                            </w:pPr>
                            <w:r w:rsidRPr="00604C3C">
                              <w:rPr>
                                <w:b/>
                                <w:bCs/>
                                <w:i/>
                                <w:lang w:val="fr-CM"/>
                              </w:rPr>
                              <w:t>REGION DU NORD-OUEST</w:t>
                            </w:r>
                          </w:p>
                          <w:p w14:paraId="745858FE" w14:textId="77777777" w:rsidR="00615CC4" w:rsidRPr="00604C3C" w:rsidRDefault="00615CC4" w:rsidP="00A2516C">
                            <w:pPr>
                              <w:jc w:val="center"/>
                              <w:rPr>
                                <w:b/>
                                <w:bCs/>
                                <w:i/>
                                <w:lang w:val="fr-CM"/>
                              </w:rPr>
                            </w:pPr>
                            <w:r w:rsidRPr="00604C3C">
                              <w:rPr>
                                <w:b/>
                                <w:bCs/>
                                <w:i/>
                                <w:lang w:val="fr-CM"/>
                              </w:rPr>
                              <w:t>-----------------</w:t>
                            </w:r>
                          </w:p>
                          <w:p w14:paraId="7C5AF4B1"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486A2435" w14:textId="77777777" w:rsidR="00615CC4" w:rsidRPr="001F4DF4" w:rsidRDefault="00615CC4" w:rsidP="00A2516C">
                            <w:pPr>
                              <w:jc w:val="center"/>
                              <w:rPr>
                                <w:b/>
                                <w:bCs/>
                                <w:i/>
                                <w:lang w:val="fr-FR"/>
                              </w:rPr>
                            </w:pPr>
                            <w:r w:rsidRPr="001F4DF4">
                              <w:rPr>
                                <w:b/>
                                <w:bCs/>
                                <w:i/>
                                <w:lang w:val="fr-FR"/>
                              </w:rPr>
                              <w:t xml:space="preserve"> -----------------</w:t>
                            </w:r>
                          </w:p>
                          <w:p w14:paraId="2AFBF37A" w14:textId="77777777" w:rsidR="00615CC4" w:rsidRDefault="00615CC4" w:rsidP="00A2516C">
                            <w:pPr>
                              <w:jc w:val="center"/>
                              <w:rPr>
                                <w:b/>
                                <w:bCs/>
                                <w:i/>
                                <w:lang w:val="fr-FR"/>
                              </w:rPr>
                            </w:pPr>
                            <w:r w:rsidRPr="001F4DF4">
                              <w:rPr>
                                <w:b/>
                                <w:bCs/>
                                <w:i/>
                                <w:lang w:val="fr-FR"/>
                              </w:rPr>
                              <w:t>COMMUNE DE NJINIKOM</w:t>
                            </w:r>
                          </w:p>
                          <w:p w14:paraId="1EB84A37"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1F03F0FB"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75408E38" w14:textId="77777777" w:rsidR="00615CC4" w:rsidRPr="007548ED" w:rsidRDefault="00615CC4" w:rsidP="00A2516C">
                            <w:pPr>
                              <w:jc w:val="center"/>
                              <w:rPr>
                                <w:b/>
                                <w:bCs/>
                                <w:i/>
                                <w:sz w:val="18"/>
                                <w:szCs w:val="18"/>
                              </w:rPr>
                            </w:pPr>
                            <w:r>
                              <w:rPr>
                                <w:b/>
                                <w:bCs/>
                                <w:i/>
                                <w:sz w:val="18"/>
                                <w:szCs w:val="18"/>
                              </w:rPr>
                              <w:t>www.njinikomcouncil.org</w:t>
                            </w:r>
                          </w:p>
                          <w:p w14:paraId="489CEDA8" w14:textId="77777777" w:rsidR="00615CC4" w:rsidRPr="001F4DF4" w:rsidRDefault="00615CC4"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FED21" id="Text Box 151" o:spid="_x0000_s1037" type="#_x0000_t202" style="position:absolute;left:0;text-align:left;margin-left:565pt;margin-top:11.85pt;width:203.35pt;height:203.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iduQ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" filled="f" stroked="f">
                <v:textbox>
                  <w:txbxContent>
                    <w:p w14:paraId="7289F3C6" w14:textId="77777777" w:rsidR="00615CC4" w:rsidRPr="00604C3C" w:rsidRDefault="00615CC4" w:rsidP="00A2516C">
                      <w:pPr>
                        <w:jc w:val="center"/>
                        <w:rPr>
                          <w:b/>
                          <w:bCs/>
                          <w:i/>
                          <w:lang w:val="fr-CM"/>
                        </w:rPr>
                      </w:pPr>
                      <w:r w:rsidRPr="00604C3C">
                        <w:rPr>
                          <w:b/>
                          <w:bCs/>
                          <w:i/>
                          <w:lang w:val="fr-CM"/>
                        </w:rPr>
                        <w:t>REPUBLIQUE DU CAMEROUN</w:t>
                      </w:r>
                    </w:p>
                    <w:p w14:paraId="3159D816" w14:textId="77777777" w:rsidR="00615CC4" w:rsidRPr="00604C3C" w:rsidRDefault="00615CC4" w:rsidP="00A2516C">
                      <w:pPr>
                        <w:jc w:val="center"/>
                        <w:rPr>
                          <w:b/>
                          <w:bCs/>
                          <w:i/>
                          <w:lang w:val="fr-CM"/>
                        </w:rPr>
                      </w:pPr>
                      <w:r w:rsidRPr="00604C3C">
                        <w:rPr>
                          <w:b/>
                          <w:bCs/>
                          <w:i/>
                          <w:lang w:val="fr-CM"/>
                        </w:rPr>
                        <w:t>Paix-Travail-Patrie</w:t>
                      </w:r>
                    </w:p>
                    <w:p w14:paraId="5EC37FDC" w14:textId="77777777" w:rsidR="00615CC4" w:rsidRPr="00604C3C" w:rsidRDefault="00615CC4" w:rsidP="00A2516C">
                      <w:pPr>
                        <w:jc w:val="center"/>
                        <w:rPr>
                          <w:b/>
                          <w:bCs/>
                          <w:i/>
                          <w:lang w:val="fr-CM"/>
                        </w:rPr>
                      </w:pPr>
                      <w:r w:rsidRPr="00604C3C">
                        <w:rPr>
                          <w:b/>
                          <w:bCs/>
                          <w:i/>
                          <w:lang w:val="fr-CM"/>
                        </w:rPr>
                        <w:t>-----------------</w:t>
                      </w:r>
                    </w:p>
                    <w:p w14:paraId="0D0CF9C9"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5D745D9" w14:textId="77777777" w:rsidR="00615CC4" w:rsidRPr="00604C3C" w:rsidRDefault="00615CC4" w:rsidP="00A2516C">
                      <w:pPr>
                        <w:jc w:val="center"/>
                        <w:rPr>
                          <w:b/>
                          <w:bCs/>
                          <w:i/>
                          <w:lang w:val="fr-CM"/>
                        </w:rPr>
                      </w:pPr>
                      <w:r w:rsidRPr="00604C3C">
                        <w:rPr>
                          <w:b/>
                          <w:bCs/>
                          <w:i/>
                          <w:lang w:val="fr-CM"/>
                        </w:rPr>
                        <w:t>-----------------</w:t>
                      </w:r>
                    </w:p>
                    <w:p w14:paraId="6E9F67A7" w14:textId="77777777" w:rsidR="00615CC4" w:rsidRPr="00604C3C" w:rsidRDefault="00615CC4" w:rsidP="00A2516C">
                      <w:pPr>
                        <w:jc w:val="center"/>
                        <w:rPr>
                          <w:b/>
                          <w:bCs/>
                          <w:i/>
                          <w:lang w:val="fr-CM"/>
                        </w:rPr>
                      </w:pPr>
                      <w:r w:rsidRPr="00604C3C">
                        <w:rPr>
                          <w:b/>
                          <w:bCs/>
                          <w:i/>
                          <w:lang w:val="fr-CM"/>
                        </w:rPr>
                        <w:t>REGION DU NORD-OUEST</w:t>
                      </w:r>
                    </w:p>
                    <w:p w14:paraId="745858FE" w14:textId="77777777" w:rsidR="00615CC4" w:rsidRPr="00604C3C" w:rsidRDefault="00615CC4" w:rsidP="00A2516C">
                      <w:pPr>
                        <w:jc w:val="center"/>
                        <w:rPr>
                          <w:b/>
                          <w:bCs/>
                          <w:i/>
                          <w:lang w:val="fr-CM"/>
                        </w:rPr>
                      </w:pPr>
                      <w:r w:rsidRPr="00604C3C">
                        <w:rPr>
                          <w:b/>
                          <w:bCs/>
                          <w:i/>
                          <w:lang w:val="fr-CM"/>
                        </w:rPr>
                        <w:t>-----------------</w:t>
                      </w:r>
                    </w:p>
                    <w:p w14:paraId="7C5AF4B1"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486A2435" w14:textId="77777777" w:rsidR="00615CC4" w:rsidRPr="001F4DF4" w:rsidRDefault="00615CC4" w:rsidP="00A2516C">
                      <w:pPr>
                        <w:jc w:val="center"/>
                        <w:rPr>
                          <w:b/>
                          <w:bCs/>
                          <w:i/>
                          <w:lang w:val="fr-FR"/>
                        </w:rPr>
                      </w:pPr>
                      <w:r w:rsidRPr="001F4DF4">
                        <w:rPr>
                          <w:b/>
                          <w:bCs/>
                          <w:i/>
                          <w:lang w:val="fr-FR"/>
                        </w:rPr>
                        <w:t xml:space="preserve"> -----------------</w:t>
                      </w:r>
                    </w:p>
                    <w:p w14:paraId="2AFBF37A" w14:textId="77777777" w:rsidR="00615CC4" w:rsidRDefault="00615CC4" w:rsidP="00A2516C">
                      <w:pPr>
                        <w:jc w:val="center"/>
                        <w:rPr>
                          <w:b/>
                          <w:bCs/>
                          <w:i/>
                          <w:lang w:val="fr-FR"/>
                        </w:rPr>
                      </w:pPr>
                      <w:r w:rsidRPr="001F4DF4">
                        <w:rPr>
                          <w:b/>
                          <w:bCs/>
                          <w:i/>
                          <w:lang w:val="fr-FR"/>
                        </w:rPr>
                        <w:t>COMMUNE DE NJINIKOM</w:t>
                      </w:r>
                    </w:p>
                    <w:p w14:paraId="1EB84A37"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1F03F0FB"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75408E38" w14:textId="77777777" w:rsidR="00615CC4" w:rsidRPr="007548ED" w:rsidRDefault="00615CC4" w:rsidP="00A2516C">
                      <w:pPr>
                        <w:jc w:val="center"/>
                        <w:rPr>
                          <w:b/>
                          <w:bCs/>
                          <w:i/>
                          <w:sz w:val="18"/>
                          <w:szCs w:val="18"/>
                        </w:rPr>
                      </w:pPr>
                      <w:r>
                        <w:rPr>
                          <w:b/>
                          <w:bCs/>
                          <w:i/>
                          <w:sz w:val="18"/>
                          <w:szCs w:val="18"/>
                        </w:rPr>
                        <w:t>www.njinikomcouncil.org</w:t>
                      </w:r>
                    </w:p>
                    <w:p w14:paraId="489CEDA8" w14:textId="77777777" w:rsidR="00615CC4" w:rsidRPr="001F4DF4" w:rsidRDefault="00615CC4" w:rsidP="00A2516C">
                      <w:pPr>
                        <w:jc w:val="center"/>
                        <w:rPr>
                          <w:b/>
                          <w:bCs/>
                          <w:i/>
                          <w:lang w:val="fr-FR"/>
                        </w:rPr>
                      </w:pPr>
                    </w:p>
                  </w:txbxContent>
                </v:textbox>
              </v:shape>
            </w:pict>
          </mc:Fallback>
        </mc:AlternateContent>
      </w:r>
      <w:r w:rsidRPr="00EF63D2">
        <w:rPr>
          <w:rFonts w:ascii="Arial Narrow" w:hAnsi="Arial Narrow"/>
          <w:noProof/>
        </w:rPr>
        <mc:AlternateContent>
          <mc:Choice Requires="wps">
            <w:drawing>
              <wp:anchor distT="0" distB="0" distL="114300" distR="114300" simplePos="0" relativeHeight="251796480" behindDoc="0" locked="0" layoutInCell="1" allowOverlap="1" wp14:anchorId="0C7789AC" wp14:editId="60E94A93">
                <wp:simplePos x="0" y="0"/>
                <wp:positionH relativeFrom="column">
                  <wp:posOffset>7175500</wp:posOffset>
                </wp:positionH>
                <wp:positionV relativeFrom="paragraph">
                  <wp:posOffset>150495</wp:posOffset>
                </wp:positionV>
                <wp:extent cx="2835910" cy="2581275"/>
                <wp:effectExtent l="0" t="0" r="0" b="9525"/>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634DA" w14:textId="77777777" w:rsidR="00615CC4" w:rsidRPr="00604C3C" w:rsidRDefault="00615CC4" w:rsidP="00A2516C">
                            <w:pPr>
                              <w:jc w:val="center"/>
                              <w:rPr>
                                <w:b/>
                                <w:bCs/>
                                <w:i/>
                                <w:lang w:val="fr-CM"/>
                              </w:rPr>
                            </w:pPr>
                            <w:r w:rsidRPr="00604C3C">
                              <w:rPr>
                                <w:b/>
                                <w:bCs/>
                                <w:i/>
                                <w:lang w:val="fr-CM"/>
                              </w:rPr>
                              <w:t>REPUBLIQUE DU CAMEROUN</w:t>
                            </w:r>
                          </w:p>
                          <w:p w14:paraId="51365B79" w14:textId="77777777" w:rsidR="00615CC4" w:rsidRPr="00604C3C" w:rsidRDefault="00615CC4" w:rsidP="00A2516C">
                            <w:pPr>
                              <w:jc w:val="center"/>
                              <w:rPr>
                                <w:b/>
                                <w:bCs/>
                                <w:i/>
                                <w:lang w:val="fr-CM"/>
                              </w:rPr>
                            </w:pPr>
                            <w:r w:rsidRPr="00604C3C">
                              <w:rPr>
                                <w:b/>
                                <w:bCs/>
                                <w:i/>
                                <w:lang w:val="fr-CM"/>
                              </w:rPr>
                              <w:t>Paix-Travail-Patrie</w:t>
                            </w:r>
                          </w:p>
                          <w:p w14:paraId="2D60075A" w14:textId="77777777" w:rsidR="00615CC4" w:rsidRPr="00604C3C" w:rsidRDefault="00615CC4" w:rsidP="00A2516C">
                            <w:pPr>
                              <w:jc w:val="center"/>
                              <w:rPr>
                                <w:b/>
                                <w:bCs/>
                                <w:i/>
                                <w:lang w:val="fr-CM"/>
                              </w:rPr>
                            </w:pPr>
                            <w:r w:rsidRPr="00604C3C">
                              <w:rPr>
                                <w:b/>
                                <w:bCs/>
                                <w:i/>
                                <w:lang w:val="fr-CM"/>
                              </w:rPr>
                              <w:t>-----------------</w:t>
                            </w:r>
                          </w:p>
                          <w:p w14:paraId="5806CBBB"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7C29C14" w14:textId="77777777" w:rsidR="00615CC4" w:rsidRPr="00604C3C" w:rsidRDefault="00615CC4" w:rsidP="00A2516C">
                            <w:pPr>
                              <w:jc w:val="center"/>
                              <w:rPr>
                                <w:b/>
                                <w:bCs/>
                                <w:i/>
                                <w:lang w:val="fr-CM"/>
                              </w:rPr>
                            </w:pPr>
                            <w:r w:rsidRPr="00604C3C">
                              <w:rPr>
                                <w:b/>
                                <w:bCs/>
                                <w:i/>
                                <w:lang w:val="fr-CM"/>
                              </w:rPr>
                              <w:t>-----------------</w:t>
                            </w:r>
                          </w:p>
                          <w:p w14:paraId="1FEA6842" w14:textId="77777777" w:rsidR="00615CC4" w:rsidRPr="00604C3C" w:rsidRDefault="00615CC4" w:rsidP="00A2516C">
                            <w:pPr>
                              <w:jc w:val="center"/>
                              <w:rPr>
                                <w:b/>
                                <w:bCs/>
                                <w:i/>
                                <w:lang w:val="fr-CM"/>
                              </w:rPr>
                            </w:pPr>
                            <w:r w:rsidRPr="00604C3C">
                              <w:rPr>
                                <w:b/>
                                <w:bCs/>
                                <w:i/>
                                <w:lang w:val="fr-CM"/>
                              </w:rPr>
                              <w:t>REGION DU NORD-OUEST</w:t>
                            </w:r>
                          </w:p>
                          <w:p w14:paraId="7EAE8044" w14:textId="77777777" w:rsidR="00615CC4" w:rsidRPr="00604C3C" w:rsidRDefault="00615CC4" w:rsidP="00A2516C">
                            <w:pPr>
                              <w:jc w:val="center"/>
                              <w:rPr>
                                <w:b/>
                                <w:bCs/>
                                <w:i/>
                                <w:lang w:val="fr-CM"/>
                              </w:rPr>
                            </w:pPr>
                            <w:r w:rsidRPr="00604C3C">
                              <w:rPr>
                                <w:b/>
                                <w:bCs/>
                                <w:i/>
                                <w:lang w:val="fr-CM"/>
                              </w:rPr>
                              <w:t>-----------------</w:t>
                            </w:r>
                          </w:p>
                          <w:p w14:paraId="077BBE2C"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313B4F10" w14:textId="77777777" w:rsidR="00615CC4" w:rsidRPr="001F4DF4" w:rsidRDefault="00615CC4" w:rsidP="00A2516C">
                            <w:pPr>
                              <w:jc w:val="center"/>
                              <w:rPr>
                                <w:b/>
                                <w:bCs/>
                                <w:i/>
                                <w:lang w:val="fr-FR"/>
                              </w:rPr>
                            </w:pPr>
                            <w:r w:rsidRPr="001F4DF4">
                              <w:rPr>
                                <w:b/>
                                <w:bCs/>
                                <w:i/>
                                <w:lang w:val="fr-FR"/>
                              </w:rPr>
                              <w:t xml:space="preserve"> -----------------</w:t>
                            </w:r>
                          </w:p>
                          <w:p w14:paraId="4B54F1AD" w14:textId="77777777" w:rsidR="00615CC4" w:rsidRDefault="00615CC4" w:rsidP="00A2516C">
                            <w:pPr>
                              <w:jc w:val="center"/>
                              <w:rPr>
                                <w:b/>
                                <w:bCs/>
                                <w:i/>
                                <w:lang w:val="fr-FR"/>
                              </w:rPr>
                            </w:pPr>
                            <w:r w:rsidRPr="001F4DF4">
                              <w:rPr>
                                <w:b/>
                                <w:bCs/>
                                <w:i/>
                                <w:lang w:val="fr-FR"/>
                              </w:rPr>
                              <w:t>COMMUNE DE NJINIKOM</w:t>
                            </w:r>
                          </w:p>
                          <w:p w14:paraId="14C86406"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66B1FC6A"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552D5E3A" w14:textId="77777777" w:rsidR="00615CC4" w:rsidRPr="007548ED" w:rsidRDefault="00615CC4" w:rsidP="00A2516C">
                            <w:pPr>
                              <w:jc w:val="center"/>
                              <w:rPr>
                                <w:b/>
                                <w:bCs/>
                                <w:i/>
                                <w:sz w:val="18"/>
                                <w:szCs w:val="18"/>
                              </w:rPr>
                            </w:pPr>
                            <w:r>
                              <w:rPr>
                                <w:b/>
                                <w:bCs/>
                                <w:i/>
                                <w:sz w:val="18"/>
                                <w:szCs w:val="18"/>
                              </w:rPr>
                              <w:t>www.njinikomcouncil.org</w:t>
                            </w:r>
                          </w:p>
                          <w:p w14:paraId="4884AA3E" w14:textId="77777777" w:rsidR="00615CC4" w:rsidRPr="001F4DF4" w:rsidRDefault="00615CC4"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789AC" id="Text Box 152" o:spid="_x0000_s1038" type="#_x0000_t202" style="position:absolute;left:0;text-align:left;margin-left:565pt;margin-top:11.85pt;width:223.3pt;height:203.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GYo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eNGYo&#10;ugIAAMYFAAAOAAAAAAAAAAAAAAAAAC4CAABkcnMvZTJvRG9jLnhtbFBLAQItABQABgAIAAAAIQAf&#10;RMcM3wAAAAwBAAAPAAAAAAAAAAAAAAAAABQFAABkcnMvZG93bnJldi54bWxQSwUGAAAAAAQABADz&#10;AAAAIAYAAAAA&#10;" filled="f" stroked="f">
                <v:textbox>
                  <w:txbxContent>
                    <w:p w14:paraId="475634DA" w14:textId="77777777" w:rsidR="00615CC4" w:rsidRPr="00604C3C" w:rsidRDefault="00615CC4" w:rsidP="00A2516C">
                      <w:pPr>
                        <w:jc w:val="center"/>
                        <w:rPr>
                          <w:b/>
                          <w:bCs/>
                          <w:i/>
                          <w:lang w:val="fr-CM"/>
                        </w:rPr>
                      </w:pPr>
                      <w:r w:rsidRPr="00604C3C">
                        <w:rPr>
                          <w:b/>
                          <w:bCs/>
                          <w:i/>
                          <w:lang w:val="fr-CM"/>
                        </w:rPr>
                        <w:t>REPUBLIQUE DU CAMEROUN</w:t>
                      </w:r>
                    </w:p>
                    <w:p w14:paraId="51365B79" w14:textId="77777777" w:rsidR="00615CC4" w:rsidRPr="00604C3C" w:rsidRDefault="00615CC4" w:rsidP="00A2516C">
                      <w:pPr>
                        <w:jc w:val="center"/>
                        <w:rPr>
                          <w:b/>
                          <w:bCs/>
                          <w:i/>
                          <w:lang w:val="fr-CM"/>
                        </w:rPr>
                      </w:pPr>
                      <w:r w:rsidRPr="00604C3C">
                        <w:rPr>
                          <w:b/>
                          <w:bCs/>
                          <w:i/>
                          <w:lang w:val="fr-CM"/>
                        </w:rPr>
                        <w:t>Paix-Travail-Patrie</w:t>
                      </w:r>
                    </w:p>
                    <w:p w14:paraId="2D60075A" w14:textId="77777777" w:rsidR="00615CC4" w:rsidRPr="00604C3C" w:rsidRDefault="00615CC4" w:rsidP="00A2516C">
                      <w:pPr>
                        <w:jc w:val="center"/>
                        <w:rPr>
                          <w:b/>
                          <w:bCs/>
                          <w:i/>
                          <w:lang w:val="fr-CM"/>
                        </w:rPr>
                      </w:pPr>
                      <w:r w:rsidRPr="00604C3C">
                        <w:rPr>
                          <w:b/>
                          <w:bCs/>
                          <w:i/>
                          <w:lang w:val="fr-CM"/>
                        </w:rPr>
                        <w:t>-----------------</w:t>
                      </w:r>
                    </w:p>
                    <w:p w14:paraId="5806CBBB"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7C29C14" w14:textId="77777777" w:rsidR="00615CC4" w:rsidRPr="00604C3C" w:rsidRDefault="00615CC4" w:rsidP="00A2516C">
                      <w:pPr>
                        <w:jc w:val="center"/>
                        <w:rPr>
                          <w:b/>
                          <w:bCs/>
                          <w:i/>
                          <w:lang w:val="fr-CM"/>
                        </w:rPr>
                      </w:pPr>
                      <w:r w:rsidRPr="00604C3C">
                        <w:rPr>
                          <w:b/>
                          <w:bCs/>
                          <w:i/>
                          <w:lang w:val="fr-CM"/>
                        </w:rPr>
                        <w:t>-----------------</w:t>
                      </w:r>
                    </w:p>
                    <w:p w14:paraId="1FEA6842" w14:textId="77777777" w:rsidR="00615CC4" w:rsidRPr="00604C3C" w:rsidRDefault="00615CC4" w:rsidP="00A2516C">
                      <w:pPr>
                        <w:jc w:val="center"/>
                        <w:rPr>
                          <w:b/>
                          <w:bCs/>
                          <w:i/>
                          <w:lang w:val="fr-CM"/>
                        </w:rPr>
                      </w:pPr>
                      <w:r w:rsidRPr="00604C3C">
                        <w:rPr>
                          <w:b/>
                          <w:bCs/>
                          <w:i/>
                          <w:lang w:val="fr-CM"/>
                        </w:rPr>
                        <w:t>REGION DU NORD-OUEST</w:t>
                      </w:r>
                    </w:p>
                    <w:p w14:paraId="7EAE8044" w14:textId="77777777" w:rsidR="00615CC4" w:rsidRPr="00604C3C" w:rsidRDefault="00615CC4" w:rsidP="00A2516C">
                      <w:pPr>
                        <w:jc w:val="center"/>
                        <w:rPr>
                          <w:b/>
                          <w:bCs/>
                          <w:i/>
                          <w:lang w:val="fr-CM"/>
                        </w:rPr>
                      </w:pPr>
                      <w:r w:rsidRPr="00604C3C">
                        <w:rPr>
                          <w:b/>
                          <w:bCs/>
                          <w:i/>
                          <w:lang w:val="fr-CM"/>
                        </w:rPr>
                        <w:t>-----------------</w:t>
                      </w:r>
                    </w:p>
                    <w:p w14:paraId="077BBE2C"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313B4F10" w14:textId="77777777" w:rsidR="00615CC4" w:rsidRPr="001F4DF4" w:rsidRDefault="00615CC4" w:rsidP="00A2516C">
                      <w:pPr>
                        <w:jc w:val="center"/>
                        <w:rPr>
                          <w:b/>
                          <w:bCs/>
                          <w:i/>
                          <w:lang w:val="fr-FR"/>
                        </w:rPr>
                      </w:pPr>
                      <w:r w:rsidRPr="001F4DF4">
                        <w:rPr>
                          <w:b/>
                          <w:bCs/>
                          <w:i/>
                          <w:lang w:val="fr-FR"/>
                        </w:rPr>
                        <w:t xml:space="preserve"> -----------------</w:t>
                      </w:r>
                    </w:p>
                    <w:p w14:paraId="4B54F1AD" w14:textId="77777777" w:rsidR="00615CC4" w:rsidRDefault="00615CC4" w:rsidP="00A2516C">
                      <w:pPr>
                        <w:jc w:val="center"/>
                        <w:rPr>
                          <w:b/>
                          <w:bCs/>
                          <w:i/>
                          <w:lang w:val="fr-FR"/>
                        </w:rPr>
                      </w:pPr>
                      <w:r w:rsidRPr="001F4DF4">
                        <w:rPr>
                          <w:b/>
                          <w:bCs/>
                          <w:i/>
                          <w:lang w:val="fr-FR"/>
                        </w:rPr>
                        <w:t>COMMUNE DE NJINIKOM</w:t>
                      </w:r>
                    </w:p>
                    <w:p w14:paraId="14C86406"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66B1FC6A"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552D5E3A" w14:textId="77777777" w:rsidR="00615CC4" w:rsidRPr="007548ED" w:rsidRDefault="00615CC4" w:rsidP="00A2516C">
                      <w:pPr>
                        <w:jc w:val="center"/>
                        <w:rPr>
                          <w:b/>
                          <w:bCs/>
                          <w:i/>
                          <w:sz w:val="18"/>
                          <w:szCs w:val="18"/>
                        </w:rPr>
                      </w:pPr>
                      <w:r>
                        <w:rPr>
                          <w:b/>
                          <w:bCs/>
                          <w:i/>
                          <w:sz w:val="18"/>
                          <w:szCs w:val="18"/>
                        </w:rPr>
                        <w:t>www.njinikomcouncil.org</w:t>
                      </w:r>
                    </w:p>
                    <w:p w14:paraId="4884AA3E" w14:textId="77777777" w:rsidR="00615CC4" w:rsidRPr="001F4DF4" w:rsidRDefault="00615CC4" w:rsidP="00A2516C">
                      <w:pPr>
                        <w:jc w:val="center"/>
                        <w:rPr>
                          <w:b/>
                          <w:bCs/>
                          <w:i/>
                          <w:lang w:val="fr-FR"/>
                        </w:rPr>
                      </w:pPr>
                    </w:p>
                  </w:txbxContent>
                </v:textbox>
              </v:shape>
            </w:pict>
          </mc:Fallback>
        </mc:AlternateContent>
      </w:r>
      <w:r w:rsidRPr="00EF63D2">
        <w:rPr>
          <w:rFonts w:ascii="Arial Narrow" w:hAnsi="Arial Narrow"/>
          <w:noProof/>
        </w:rPr>
        <mc:AlternateContent>
          <mc:Choice Requires="wps">
            <w:drawing>
              <wp:anchor distT="0" distB="0" distL="114300" distR="114300" simplePos="0" relativeHeight="251795456" behindDoc="0" locked="0" layoutInCell="1" allowOverlap="1" wp14:anchorId="70DEC0FE" wp14:editId="2C9EB714">
                <wp:simplePos x="0" y="0"/>
                <wp:positionH relativeFrom="column">
                  <wp:posOffset>7175500</wp:posOffset>
                </wp:positionH>
                <wp:positionV relativeFrom="paragraph">
                  <wp:posOffset>150495</wp:posOffset>
                </wp:positionV>
                <wp:extent cx="2835910" cy="2581275"/>
                <wp:effectExtent l="0" t="0" r="0" b="9525"/>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3D7D4" w14:textId="77777777" w:rsidR="00615CC4" w:rsidRPr="00604C3C" w:rsidRDefault="00615CC4" w:rsidP="00A2516C">
                            <w:pPr>
                              <w:jc w:val="center"/>
                              <w:rPr>
                                <w:b/>
                                <w:bCs/>
                                <w:i/>
                                <w:lang w:val="fr-CM"/>
                              </w:rPr>
                            </w:pPr>
                            <w:r w:rsidRPr="00604C3C">
                              <w:rPr>
                                <w:b/>
                                <w:bCs/>
                                <w:i/>
                                <w:lang w:val="fr-CM"/>
                              </w:rPr>
                              <w:t>REPUBLIQUE DU CAMEROUN</w:t>
                            </w:r>
                          </w:p>
                          <w:p w14:paraId="70FBA88B" w14:textId="77777777" w:rsidR="00615CC4" w:rsidRPr="00604C3C" w:rsidRDefault="00615CC4" w:rsidP="00A2516C">
                            <w:pPr>
                              <w:jc w:val="center"/>
                              <w:rPr>
                                <w:b/>
                                <w:bCs/>
                                <w:i/>
                                <w:lang w:val="fr-CM"/>
                              </w:rPr>
                            </w:pPr>
                            <w:r w:rsidRPr="00604C3C">
                              <w:rPr>
                                <w:b/>
                                <w:bCs/>
                                <w:i/>
                                <w:lang w:val="fr-CM"/>
                              </w:rPr>
                              <w:t>Paix-Travail-Patrie</w:t>
                            </w:r>
                          </w:p>
                          <w:p w14:paraId="017DD61C" w14:textId="77777777" w:rsidR="00615CC4" w:rsidRPr="00604C3C" w:rsidRDefault="00615CC4" w:rsidP="00A2516C">
                            <w:pPr>
                              <w:jc w:val="center"/>
                              <w:rPr>
                                <w:b/>
                                <w:bCs/>
                                <w:i/>
                                <w:lang w:val="fr-CM"/>
                              </w:rPr>
                            </w:pPr>
                            <w:r w:rsidRPr="00604C3C">
                              <w:rPr>
                                <w:b/>
                                <w:bCs/>
                                <w:i/>
                                <w:lang w:val="fr-CM"/>
                              </w:rPr>
                              <w:t>-----------------</w:t>
                            </w:r>
                          </w:p>
                          <w:p w14:paraId="538B9C27"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F275E9" w14:textId="77777777" w:rsidR="00615CC4" w:rsidRPr="00604C3C" w:rsidRDefault="00615CC4" w:rsidP="00A2516C">
                            <w:pPr>
                              <w:jc w:val="center"/>
                              <w:rPr>
                                <w:b/>
                                <w:bCs/>
                                <w:i/>
                                <w:lang w:val="fr-CM"/>
                              </w:rPr>
                            </w:pPr>
                            <w:r w:rsidRPr="00604C3C">
                              <w:rPr>
                                <w:b/>
                                <w:bCs/>
                                <w:i/>
                                <w:lang w:val="fr-CM"/>
                              </w:rPr>
                              <w:t>-----------------</w:t>
                            </w:r>
                          </w:p>
                          <w:p w14:paraId="49A2469B" w14:textId="77777777" w:rsidR="00615CC4" w:rsidRPr="00604C3C" w:rsidRDefault="00615CC4" w:rsidP="00A2516C">
                            <w:pPr>
                              <w:jc w:val="center"/>
                              <w:rPr>
                                <w:b/>
                                <w:bCs/>
                                <w:i/>
                                <w:lang w:val="fr-CM"/>
                              </w:rPr>
                            </w:pPr>
                            <w:r w:rsidRPr="00604C3C">
                              <w:rPr>
                                <w:b/>
                                <w:bCs/>
                                <w:i/>
                                <w:lang w:val="fr-CM"/>
                              </w:rPr>
                              <w:t>REGION DU NORD-OUEST</w:t>
                            </w:r>
                          </w:p>
                          <w:p w14:paraId="717B95C7" w14:textId="77777777" w:rsidR="00615CC4" w:rsidRPr="00604C3C" w:rsidRDefault="00615CC4" w:rsidP="00A2516C">
                            <w:pPr>
                              <w:jc w:val="center"/>
                              <w:rPr>
                                <w:b/>
                                <w:bCs/>
                                <w:i/>
                                <w:lang w:val="fr-CM"/>
                              </w:rPr>
                            </w:pPr>
                            <w:r w:rsidRPr="00604C3C">
                              <w:rPr>
                                <w:b/>
                                <w:bCs/>
                                <w:i/>
                                <w:lang w:val="fr-CM"/>
                              </w:rPr>
                              <w:t>-----------------</w:t>
                            </w:r>
                          </w:p>
                          <w:p w14:paraId="2D2DDB98"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534E2A10" w14:textId="77777777" w:rsidR="00615CC4" w:rsidRPr="001F4DF4" w:rsidRDefault="00615CC4" w:rsidP="00A2516C">
                            <w:pPr>
                              <w:jc w:val="center"/>
                              <w:rPr>
                                <w:b/>
                                <w:bCs/>
                                <w:i/>
                                <w:lang w:val="fr-FR"/>
                              </w:rPr>
                            </w:pPr>
                            <w:r w:rsidRPr="001F4DF4">
                              <w:rPr>
                                <w:b/>
                                <w:bCs/>
                                <w:i/>
                                <w:lang w:val="fr-FR"/>
                              </w:rPr>
                              <w:t xml:space="preserve"> -----------------</w:t>
                            </w:r>
                          </w:p>
                          <w:p w14:paraId="78B08B77" w14:textId="77777777" w:rsidR="00615CC4" w:rsidRDefault="00615CC4" w:rsidP="00A2516C">
                            <w:pPr>
                              <w:jc w:val="center"/>
                              <w:rPr>
                                <w:b/>
                                <w:bCs/>
                                <w:i/>
                                <w:lang w:val="fr-FR"/>
                              </w:rPr>
                            </w:pPr>
                            <w:r w:rsidRPr="001F4DF4">
                              <w:rPr>
                                <w:b/>
                                <w:bCs/>
                                <w:i/>
                                <w:lang w:val="fr-FR"/>
                              </w:rPr>
                              <w:t>COMMUNE DE NJINIKOM</w:t>
                            </w:r>
                          </w:p>
                          <w:p w14:paraId="27E34466"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54C3D3BF"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779F264B" w14:textId="77777777" w:rsidR="00615CC4" w:rsidRPr="007548ED" w:rsidRDefault="00615CC4" w:rsidP="00A2516C">
                            <w:pPr>
                              <w:jc w:val="center"/>
                              <w:rPr>
                                <w:b/>
                                <w:bCs/>
                                <w:i/>
                                <w:sz w:val="18"/>
                                <w:szCs w:val="18"/>
                              </w:rPr>
                            </w:pPr>
                            <w:r>
                              <w:rPr>
                                <w:b/>
                                <w:bCs/>
                                <w:i/>
                                <w:sz w:val="18"/>
                                <w:szCs w:val="18"/>
                              </w:rPr>
                              <w:t>www.njinikomcouncil.org</w:t>
                            </w:r>
                          </w:p>
                          <w:p w14:paraId="2F8CF845" w14:textId="77777777" w:rsidR="00615CC4" w:rsidRPr="001F4DF4" w:rsidRDefault="00615CC4"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EC0FE" id="Text Box 153" o:spid="_x0000_s1039" type="#_x0000_t202" style="position:absolute;left:0;text-align:left;margin-left:565pt;margin-top:11.85pt;width:223.3pt;height:203.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9PA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LW9PA&#10;ugIAAMYFAAAOAAAAAAAAAAAAAAAAAC4CAABkcnMvZTJvRG9jLnhtbFBLAQItABQABgAIAAAAIQAf&#10;RMcM3wAAAAwBAAAPAAAAAAAAAAAAAAAAABQFAABkcnMvZG93bnJldi54bWxQSwUGAAAAAAQABADz&#10;AAAAIAYAAAAA&#10;" filled="f" stroked="f">
                <v:textbox>
                  <w:txbxContent>
                    <w:p w14:paraId="2483D7D4" w14:textId="77777777" w:rsidR="00615CC4" w:rsidRPr="00604C3C" w:rsidRDefault="00615CC4" w:rsidP="00A2516C">
                      <w:pPr>
                        <w:jc w:val="center"/>
                        <w:rPr>
                          <w:b/>
                          <w:bCs/>
                          <w:i/>
                          <w:lang w:val="fr-CM"/>
                        </w:rPr>
                      </w:pPr>
                      <w:r w:rsidRPr="00604C3C">
                        <w:rPr>
                          <w:b/>
                          <w:bCs/>
                          <w:i/>
                          <w:lang w:val="fr-CM"/>
                        </w:rPr>
                        <w:t>REPUBLIQUE DU CAMEROUN</w:t>
                      </w:r>
                    </w:p>
                    <w:p w14:paraId="70FBA88B" w14:textId="77777777" w:rsidR="00615CC4" w:rsidRPr="00604C3C" w:rsidRDefault="00615CC4" w:rsidP="00A2516C">
                      <w:pPr>
                        <w:jc w:val="center"/>
                        <w:rPr>
                          <w:b/>
                          <w:bCs/>
                          <w:i/>
                          <w:lang w:val="fr-CM"/>
                        </w:rPr>
                      </w:pPr>
                      <w:r w:rsidRPr="00604C3C">
                        <w:rPr>
                          <w:b/>
                          <w:bCs/>
                          <w:i/>
                          <w:lang w:val="fr-CM"/>
                        </w:rPr>
                        <w:t>Paix-Travail-Patrie</w:t>
                      </w:r>
                    </w:p>
                    <w:p w14:paraId="017DD61C" w14:textId="77777777" w:rsidR="00615CC4" w:rsidRPr="00604C3C" w:rsidRDefault="00615CC4" w:rsidP="00A2516C">
                      <w:pPr>
                        <w:jc w:val="center"/>
                        <w:rPr>
                          <w:b/>
                          <w:bCs/>
                          <w:i/>
                          <w:lang w:val="fr-CM"/>
                        </w:rPr>
                      </w:pPr>
                      <w:r w:rsidRPr="00604C3C">
                        <w:rPr>
                          <w:b/>
                          <w:bCs/>
                          <w:i/>
                          <w:lang w:val="fr-CM"/>
                        </w:rPr>
                        <w:t>-----------------</w:t>
                      </w:r>
                    </w:p>
                    <w:p w14:paraId="538B9C27"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F275E9" w14:textId="77777777" w:rsidR="00615CC4" w:rsidRPr="00604C3C" w:rsidRDefault="00615CC4" w:rsidP="00A2516C">
                      <w:pPr>
                        <w:jc w:val="center"/>
                        <w:rPr>
                          <w:b/>
                          <w:bCs/>
                          <w:i/>
                          <w:lang w:val="fr-CM"/>
                        </w:rPr>
                      </w:pPr>
                      <w:r w:rsidRPr="00604C3C">
                        <w:rPr>
                          <w:b/>
                          <w:bCs/>
                          <w:i/>
                          <w:lang w:val="fr-CM"/>
                        </w:rPr>
                        <w:t>-----------------</w:t>
                      </w:r>
                    </w:p>
                    <w:p w14:paraId="49A2469B" w14:textId="77777777" w:rsidR="00615CC4" w:rsidRPr="00604C3C" w:rsidRDefault="00615CC4" w:rsidP="00A2516C">
                      <w:pPr>
                        <w:jc w:val="center"/>
                        <w:rPr>
                          <w:b/>
                          <w:bCs/>
                          <w:i/>
                          <w:lang w:val="fr-CM"/>
                        </w:rPr>
                      </w:pPr>
                      <w:r w:rsidRPr="00604C3C">
                        <w:rPr>
                          <w:b/>
                          <w:bCs/>
                          <w:i/>
                          <w:lang w:val="fr-CM"/>
                        </w:rPr>
                        <w:t>REGION DU NORD-OUEST</w:t>
                      </w:r>
                    </w:p>
                    <w:p w14:paraId="717B95C7" w14:textId="77777777" w:rsidR="00615CC4" w:rsidRPr="00604C3C" w:rsidRDefault="00615CC4" w:rsidP="00A2516C">
                      <w:pPr>
                        <w:jc w:val="center"/>
                        <w:rPr>
                          <w:b/>
                          <w:bCs/>
                          <w:i/>
                          <w:lang w:val="fr-CM"/>
                        </w:rPr>
                      </w:pPr>
                      <w:r w:rsidRPr="00604C3C">
                        <w:rPr>
                          <w:b/>
                          <w:bCs/>
                          <w:i/>
                          <w:lang w:val="fr-CM"/>
                        </w:rPr>
                        <w:t>-----------------</w:t>
                      </w:r>
                    </w:p>
                    <w:p w14:paraId="2D2DDB98"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534E2A10" w14:textId="77777777" w:rsidR="00615CC4" w:rsidRPr="001F4DF4" w:rsidRDefault="00615CC4" w:rsidP="00A2516C">
                      <w:pPr>
                        <w:jc w:val="center"/>
                        <w:rPr>
                          <w:b/>
                          <w:bCs/>
                          <w:i/>
                          <w:lang w:val="fr-FR"/>
                        </w:rPr>
                      </w:pPr>
                      <w:r w:rsidRPr="001F4DF4">
                        <w:rPr>
                          <w:b/>
                          <w:bCs/>
                          <w:i/>
                          <w:lang w:val="fr-FR"/>
                        </w:rPr>
                        <w:t xml:space="preserve"> -----------------</w:t>
                      </w:r>
                    </w:p>
                    <w:p w14:paraId="78B08B77" w14:textId="77777777" w:rsidR="00615CC4" w:rsidRDefault="00615CC4" w:rsidP="00A2516C">
                      <w:pPr>
                        <w:jc w:val="center"/>
                        <w:rPr>
                          <w:b/>
                          <w:bCs/>
                          <w:i/>
                          <w:lang w:val="fr-FR"/>
                        </w:rPr>
                      </w:pPr>
                      <w:r w:rsidRPr="001F4DF4">
                        <w:rPr>
                          <w:b/>
                          <w:bCs/>
                          <w:i/>
                          <w:lang w:val="fr-FR"/>
                        </w:rPr>
                        <w:t>COMMUNE DE NJINIKOM</w:t>
                      </w:r>
                    </w:p>
                    <w:p w14:paraId="27E34466"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54C3D3BF"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779F264B" w14:textId="77777777" w:rsidR="00615CC4" w:rsidRPr="007548ED" w:rsidRDefault="00615CC4" w:rsidP="00A2516C">
                      <w:pPr>
                        <w:jc w:val="center"/>
                        <w:rPr>
                          <w:b/>
                          <w:bCs/>
                          <w:i/>
                          <w:sz w:val="18"/>
                          <w:szCs w:val="18"/>
                        </w:rPr>
                      </w:pPr>
                      <w:r>
                        <w:rPr>
                          <w:b/>
                          <w:bCs/>
                          <w:i/>
                          <w:sz w:val="18"/>
                          <w:szCs w:val="18"/>
                        </w:rPr>
                        <w:t>www.njinikomcouncil.org</w:t>
                      </w:r>
                    </w:p>
                    <w:p w14:paraId="2F8CF845" w14:textId="77777777" w:rsidR="00615CC4" w:rsidRPr="001F4DF4" w:rsidRDefault="00615CC4" w:rsidP="00A2516C">
                      <w:pPr>
                        <w:jc w:val="center"/>
                        <w:rPr>
                          <w:b/>
                          <w:bCs/>
                          <w:i/>
                          <w:lang w:val="fr-FR"/>
                        </w:rPr>
                      </w:pPr>
                    </w:p>
                  </w:txbxContent>
                </v:textbox>
              </v:shape>
            </w:pict>
          </mc:Fallback>
        </mc:AlternateContent>
      </w:r>
      <w:r w:rsidRPr="00EF63D2">
        <w:rPr>
          <w:rFonts w:ascii="Arial Narrow" w:hAnsi="Arial Narrow"/>
          <w:noProof/>
        </w:rPr>
        <mc:AlternateContent>
          <mc:Choice Requires="wps">
            <w:drawing>
              <wp:anchor distT="0" distB="0" distL="114300" distR="114300" simplePos="0" relativeHeight="251794432" behindDoc="0" locked="0" layoutInCell="1" allowOverlap="1" wp14:anchorId="5FE235D5" wp14:editId="043815BB">
                <wp:simplePos x="0" y="0"/>
                <wp:positionH relativeFrom="column">
                  <wp:posOffset>7175500</wp:posOffset>
                </wp:positionH>
                <wp:positionV relativeFrom="paragraph">
                  <wp:posOffset>150495</wp:posOffset>
                </wp:positionV>
                <wp:extent cx="2835910" cy="2581275"/>
                <wp:effectExtent l="0" t="0" r="0" b="9525"/>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D2DA2" w14:textId="77777777" w:rsidR="00615CC4" w:rsidRPr="00604C3C" w:rsidRDefault="00615CC4" w:rsidP="00A2516C">
                            <w:pPr>
                              <w:jc w:val="center"/>
                              <w:rPr>
                                <w:b/>
                                <w:bCs/>
                                <w:i/>
                                <w:lang w:val="fr-CM"/>
                              </w:rPr>
                            </w:pPr>
                            <w:r w:rsidRPr="00604C3C">
                              <w:rPr>
                                <w:b/>
                                <w:bCs/>
                                <w:i/>
                                <w:lang w:val="fr-CM"/>
                              </w:rPr>
                              <w:t>REPUBLIQUE DU CAMEROUN</w:t>
                            </w:r>
                          </w:p>
                          <w:p w14:paraId="506C6D07" w14:textId="77777777" w:rsidR="00615CC4" w:rsidRPr="00604C3C" w:rsidRDefault="00615CC4" w:rsidP="00A2516C">
                            <w:pPr>
                              <w:jc w:val="center"/>
                              <w:rPr>
                                <w:b/>
                                <w:bCs/>
                                <w:i/>
                                <w:lang w:val="fr-CM"/>
                              </w:rPr>
                            </w:pPr>
                            <w:r w:rsidRPr="00604C3C">
                              <w:rPr>
                                <w:b/>
                                <w:bCs/>
                                <w:i/>
                                <w:lang w:val="fr-CM"/>
                              </w:rPr>
                              <w:t>Paix-Travail-Patrie</w:t>
                            </w:r>
                          </w:p>
                          <w:p w14:paraId="6A9F82D4" w14:textId="77777777" w:rsidR="00615CC4" w:rsidRPr="00604C3C" w:rsidRDefault="00615CC4" w:rsidP="00A2516C">
                            <w:pPr>
                              <w:jc w:val="center"/>
                              <w:rPr>
                                <w:b/>
                                <w:bCs/>
                                <w:i/>
                                <w:lang w:val="fr-CM"/>
                              </w:rPr>
                            </w:pPr>
                            <w:r w:rsidRPr="00604C3C">
                              <w:rPr>
                                <w:b/>
                                <w:bCs/>
                                <w:i/>
                                <w:lang w:val="fr-CM"/>
                              </w:rPr>
                              <w:t>-----------------</w:t>
                            </w:r>
                          </w:p>
                          <w:p w14:paraId="046ADE54"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2DFF1CB" w14:textId="77777777" w:rsidR="00615CC4" w:rsidRPr="00604C3C" w:rsidRDefault="00615CC4" w:rsidP="00A2516C">
                            <w:pPr>
                              <w:jc w:val="center"/>
                              <w:rPr>
                                <w:b/>
                                <w:bCs/>
                                <w:i/>
                                <w:lang w:val="fr-CM"/>
                              </w:rPr>
                            </w:pPr>
                            <w:r w:rsidRPr="00604C3C">
                              <w:rPr>
                                <w:b/>
                                <w:bCs/>
                                <w:i/>
                                <w:lang w:val="fr-CM"/>
                              </w:rPr>
                              <w:t>-----------------</w:t>
                            </w:r>
                          </w:p>
                          <w:p w14:paraId="344BB1D8" w14:textId="77777777" w:rsidR="00615CC4" w:rsidRPr="00604C3C" w:rsidRDefault="00615CC4" w:rsidP="00A2516C">
                            <w:pPr>
                              <w:jc w:val="center"/>
                              <w:rPr>
                                <w:b/>
                                <w:bCs/>
                                <w:i/>
                                <w:lang w:val="fr-CM"/>
                              </w:rPr>
                            </w:pPr>
                            <w:r w:rsidRPr="00604C3C">
                              <w:rPr>
                                <w:b/>
                                <w:bCs/>
                                <w:i/>
                                <w:lang w:val="fr-CM"/>
                              </w:rPr>
                              <w:t>REGION DU NORD-OUEST</w:t>
                            </w:r>
                          </w:p>
                          <w:p w14:paraId="56F26EAE" w14:textId="77777777" w:rsidR="00615CC4" w:rsidRPr="00604C3C" w:rsidRDefault="00615CC4" w:rsidP="00A2516C">
                            <w:pPr>
                              <w:jc w:val="center"/>
                              <w:rPr>
                                <w:b/>
                                <w:bCs/>
                                <w:i/>
                                <w:lang w:val="fr-CM"/>
                              </w:rPr>
                            </w:pPr>
                            <w:r w:rsidRPr="00604C3C">
                              <w:rPr>
                                <w:b/>
                                <w:bCs/>
                                <w:i/>
                                <w:lang w:val="fr-CM"/>
                              </w:rPr>
                              <w:t>-----------------</w:t>
                            </w:r>
                          </w:p>
                          <w:p w14:paraId="2D8CE06E"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108A9FED" w14:textId="77777777" w:rsidR="00615CC4" w:rsidRPr="001F4DF4" w:rsidRDefault="00615CC4" w:rsidP="00A2516C">
                            <w:pPr>
                              <w:jc w:val="center"/>
                              <w:rPr>
                                <w:b/>
                                <w:bCs/>
                                <w:i/>
                                <w:lang w:val="fr-FR"/>
                              </w:rPr>
                            </w:pPr>
                            <w:r w:rsidRPr="001F4DF4">
                              <w:rPr>
                                <w:b/>
                                <w:bCs/>
                                <w:i/>
                                <w:lang w:val="fr-FR"/>
                              </w:rPr>
                              <w:t xml:space="preserve"> -----------------</w:t>
                            </w:r>
                          </w:p>
                          <w:p w14:paraId="3125F0E9" w14:textId="77777777" w:rsidR="00615CC4" w:rsidRDefault="00615CC4" w:rsidP="00A2516C">
                            <w:pPr>
                              <w:jc w:val="center"/>
                              <w:rPr>
                                <w:b/>
                                <w:bCs/>
                                <w:i/>
                                <w:lang w:val="fr-FR"/>
                              </w:rPr>
                            </w:pPr>
                            <w:r w:rsidRPr="001F4DF4">
                              <w:rPr>
                                <w:b/>
                                <w:bCs/>
                                <w:i/>
                                <w:lang w:val="fr-FR"/>
                              </w:rPr>
                              <w:t>COMMUNE DE NJINIKOM</w:t>
                            </w:r>
                          </w:p>
                          <w:p w14:paraId="1797DBC3"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37D67566"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39628E51" w14:textId="77777777" w:rsidR="00615CC4" w:rsidRPr="007548ED" w:rsidRDefault="00615CC4" w:rsidP="00A2516C">
                            <w:pPr>
                              <w:jc w:val="center"/>
                              <w:rPr>
                                <w:b/>
                                <w:bCs/>
                                <w:i/>
                                <w:sz w:val="18"/>
                                <w:szCs w:val="18"/>
                              </w:rPr>
                            </w:pPr>
                            <w:r>
                              <w:rPr>
                                <w:b/>
                                <w:bCs/>
                                <w:i/>
                                <w:sz w:val="18"/>
                                <w:szCs w:val="18"/>
                              </w:rPr>
                              <w:t>www.njinikomcouncil.org</w:t>
                            </w:r>
                          </w:p>
                          <w:p w14:paraId="14FA7F1D" w14:textId="77777777" w:rsidR="00615CC4" w:rsidRPr="001F4DF4" w:rsidRDefault="00615CC4"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235D5" id="Text Box 154" o:spid="_x0000_s1040" type="#_x0000_t202" style="position:absolute;left:0;text-align:left;margin-left:565pt;margin-top:11.85pt;width:223.3pt;height:203.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n0z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Bhan0z&#10;ugIAAMYFAAAOAAAAAAAAAAAAAAAAAC4CAABkcnMvZTJvRG9jLnhtbFBLAQItABQABgAIAAAAIQAf&#10;RMcM3wAAAAwBAAAPAAAAAAAAAAAAAAAAABQFAABkcnMvZG93bnJldi54bWxQSwUGAAAAAAQABADz&#10;AAAAIAYAAAAA&#10;" filled="f" stroked="f">
                <v:textbox>
                  <w:txbxContent>
                    <w:p w14:paraId="4E1D2DA2" w14:textId="77777777" w:rsidR="00615CC4" w:rsidRPr="00604C3C" w:rsidRDefault="00615CC4" w:rsidP="00A2516C">
                      <w:pPr>
                        <w:jc w:val="center"/>
                        <w:rPr>
                          <w:b/>
                          <w:bCs/>
                          <w:i/>
                          <w:lang w:val="fr-CM"/>
                        </w:rPr>
                      </w:pPr>
                      <w:r w:rsidRPr="00604C3C">
                        <w:rPr>
                          <w:b/>
                          <w:bCs/>
                          <w:i/>
                          <w:lang w:val="fr-CM"/>
                        </w:rPr>
                        <w:t>REPUBLIQUE DU CAMEROUN</w:t>
                      </w:r>
                    </w:p>
                    <w:p w14:paraId="506C6D07" w14:textId="77777777" w:rsidR="00615CC4" w:rsidRPr="00604C3C" w:rsidRDefault="00615CC4" w:rsidP="00A2516C">
                      <w:pPr>
                        <w:jc w:val="center"/>
                        <w:rPr>
                          <w:b/>
                          <w:bCs/>
                          <w:i/>
                          <w:lang w:val="fr-CM"/>
                        </w:rPr>
                      </w:pPr>
                      <w:r w:rsidRPr="00604C3C">
                        <w:rPr>
                          <w:b/>
                          <w:bCs/>
                          <w:i/>
                          <w:lang w:val="fr-CM"/>
                        </w:rPr>
                        <w:t>Paix-Travail-Patrie</w:t>
                      </w:r>
                    </w:p>
                    <w:p w14:paraId="6A9F82D4" w14:textId="77777777" w:rsidR="00615CC4" w:rsidRPr="00604C3C" w:rsidRDefault="00615CC4" w:rsidP="00A2516C">
                      <w:pPr>
                        <w:jc w:val="center"/>
                        <w:rPr>
                          <w:b/>
                          <w:bCs/>
                          <w:i/>
                          <w:lang w:val="fr-CM"/>
                        </w:rPr>
                      </w:pPr>
                      <w:r w:rsidRPr="00604C3C">
                        <w:rPr>
                          <w:b/>
                          <w:bCs/>
                          <w:i/>
                          <w:lang w:val="fr-CM"/>
                        </w:rPr>
                        <w:t>-----------------</w:t>
                      </w:r>
                    </w:p>
                    <w:p w14:paraId="046ADE54"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2DFF1CB" w14:textId="77777777" w:rsidR="00615CC4" w:rsidRPr="00604C3C" w:rsidRDefault="00615CC4" w:rsidP="00A2516C">
                      <w:pPr>
                        <w:jc w:val="center"/>
                        <w:rPr>
                          <w:b/>
                          <w:bCs/>
                          <w:i/>
                          <w:lang w:val="fr-CM"/>
                        </w:rPr>
                      </w:pPr>
                      <w:r w:rsidRPr="00604C3C">
                        <w:rPr>
                          <w:b/>
                          <w:bCs/>
                          <w:i/>
                          <w:lang w:val="fr-CM"/>
                        </w:rPr>
                        <w:t>-----------------</w:t>
                      </w:r>
                    </w:p>
                    <w:p w14:paraId="344BB1D8" w14:textId="77777777" w:rsidR="00615CC4" w:rsidRPr="00604C3C" w:rsidRDefault="00615CC4" w:rsidP="00A2516C">
                      <w:pPr>
                        <w:jc w:val="center"/>
                        <w:rPr>
                          <w:b/>
                          <w:bCs/>
                          <w:i/>
                          <w:lang w:val="fr-CM"/>
                        </w:rPr>
                      </w:pPr>
                      <w:r w:rsidRPr="00604C3C">
                        <w:rPr>
                          <w:b/>
                          <w:bCs/>
                          <w:i/>
                          <w:lang w:val="fr-CM"/>
                        </w:rPr>
                        <w:t>REGION DU NORD-OUEST</w:t>
                      </w:r>
                    </w:p>
                    <w:p w14:paraId="56F26EAE" w14:textId="77777777" w:rsidR="00615CC4" w:rsidRPr="00604C3C" w:rsidRDefault="00615CC4" w:rsidP="00A2516C">
                      <w:pPr>
                        <w:jc w:val="center"/>
                        <w:rPr>
                          <w:b/>
                          <w:bCs/>
                          <w:i/>
                          <w:lang w:val="fr-CM"/>
                        </w:rPr>
                      </w:pPr>
                      <w:r w:rsidRPr="00604C3C">
                        <w:rPr>
                          <w:b/>
                          <w:bCs/>
                          <w:i/>
                          <w:lang w:val="fr-CM"/>
                        </w:rPr>
                        <w:t>-----------------</w:t>
                      </w:r>
                    </w:p>
                    <w:p w14:paraId="2D8CE06E"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108A9FED" w14:textId="77777777" w:rsidR="00615CC4" w:rsidRPr="001F4DF4" w:rsidRDefault="00615CC4" w:rsidP="00A2516C">
                      <w:pPr>
                        <w:jc w:val="center"/>
                        <w:rPr>
                          <w:b/>
                          <w:bCs/>
                          <w:i/>
                          <w:lang w:val="fr-FR"/>
                        </w:rPr>
                      </w:pPr>
                      <w:r w:rsidRPr="001F4DF4">
                        <w:rPr>
                          <w:b/>
                          <w:bCs/>
                          <w:i/>
                          <w:lang w:val="fr-FR"/>
                        </w:rPr>
                        <w:t xml:space="preserve"> -----------------</w:t>
                      </w:r>
                    </w:p>
                    <w:p w14:paraId="3125F0E9" w14:textId="77777777" w:rsidR="00615CC4" w:rsidRDefault="00615CC4" w:rsidP="00A2516C">
                      <w:pPr>
                        <w:jc w:val="center"/>
                        <w:rPr>
                          <w:b/>
                          <w:bCs/>
                          <w:i/>
                          <w:lang w:val="fr-FR"/>
                        </w:rPr>
                      </w:pPr>
                      <w:r w:rsidRPr="001F4DF4">
                        <w:rPr>
                          <w:b/>
                          <w:bCs/>
                          <w:i/>
                          <w:lang w:val="fr-FR"/>
                        </w:rPr>
                        <w:t>COMMUNE DE NJINIKOM</w:t>
                      </w:r>
                    </w:p>
                    <w:p w14:paraId="1797DBC3"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37D67566"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39628E51" w14:textId="77777777" w:rsidR="00615CC4" w:rsidRPr="007548ED" w:rsidRDefault="00615CC4" w:rsidP="00A2516C">
                      <w:pPr>
                        <w:jc w:val="center"/>
                        <w:rPr>
                          <w:b/>
                          <w:bCs/>
                          <w:i/>
                          <w:sz w:val="18"/>
                          <w:szCs w:val="18"/>
                        </w:rPr>
                      </w:pPr>
                      <w:r>
                        <w:rPr>
                          <w:b/>
                          <w:bCs/>
                          <w:i/>
                          <w:sz w:val="18"/>
                          <w:szCs w:val="18"/>
                        </w:rPr>
                        <w:t>www.njinikomcouncil.org</w:t>
                      </w:r>
                    </w:p>
                    <w:p w14:paraId="14FA7F1D" w14:textId="77777777" w:rsidR="00615CC4" w:rsidRPr="001F4DF4" w:rsidRDefault="00615CC4" w:rsidP="00A2516C">
                      <w:pPr>
                        <w:jc w:val="center"/>
                        <w:rPr>
                          <w:b/>
                          <w:bCs/>
                          <w:i/>
                          <w:lang w:val="fr-FR"/>
                        </w:rPr>
                      </w:pPr>
                    </w:p>
                  </w:txbxContent>
                </v:textbox>
              </v:shape>
            </w:pict>
          </mc:Fallback>
        </mc:AlternateContent>
      </w:r>
      <w:r w:rsidRPr="00EF63D2">
        <w:rPr>
          <w:rFonts w:ascii="Arial Narrow" w:eastAsia="MS Mincho" w:hAnsi="Arial Narrow"/>
          <w:b/>
          <w:bCs/>
          <w:szCs w:val="24"/>
          <w:lang w:val="en-GB"/>
        </w:rPr>
        <w:tab/>
      </w:r>
      <w:r w:rsidRPr="00EF63D2">
        <w:rPr>
          <w:rFonts w:ascii="Arial Narrow" w:eastAsia="MS Mincho" w:hAnsi="Arial Narrow"/>
          <w:b/>
          <w:bCs/>
          <w:szCs w:val="24"/>
          <w:lang w:val="en-GB"/>
        </w:rPr>
        <w:tab/>
      </w:r>
    </w:p>
    <w:p w14:paraId="210A1CAE" w14:textId="77777777" w:rsidR="00A2516C" w:rsidRPr="00EF63D2" w:rsidRDefault="00A2516C" w:rsidP="00A2516C">
      <w:pPr>
        <w:tabs>
          <w:tab w:val="left" w:pos="3525"/>
          <w:tab w:val="left" w:pos="4010"/>
          <w:tab w:val="left" w:pos="4245"/>
          <w:tab w:val="left" w:pos="5340"/>
        </w:tabs>
        <w:rPr>
          <w:rFonts w:ascii="Arial Narrow" w:eastAsia="MS Mincho" w:hAnsi="Arial Narrow"/>
          <w:b/>
          <w:bCs/>
          <w:szCs w:val="24"/>
          <w:lang w:val="en-GB"/>
        </w:rPr>
      </w:pPr>
      <w:r w:rsidRPr="00EF63D2">
        <w:rPr>
          <w:rFonts w:ascii="Arial Narrow" w:eastAsia="MS Mincho" w:hAnsi="Arial Narrow"/>
          <w:b/>
          <w:bCs/>
          <w:szCs w:val="24"/>
          <w:lang w:val="en-GB"/>
        </w:rPr>
        <w:tab/>
      </w:r>
      <w:r w:rsidRPr="00EF63D2">
        <w:rPr>
          <w:rFonts w:ascii="Arial Narrow" w:hAnsi="Arial Narrow"/>
          <w:b/>
          <w:noProof/>
          <w:sz w:val="18"/>
          <w:szCs w:val="18"/>
        </w:rPr>
        <w:drawing>
          <wp:inline distT="0" distB="0" distL="0" distR="0" wp14:anchorId="76A6693E" wp14:editId="168231DB">
            <wp:extent cx="1760220" cy="145542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r w:rsidRPr="00EF63D2">
        <w:rPr>
          <w:rFonts w:ascii="Arial Narrow" w:eastAsia="MS Mincho" w:hAnsi="Arial Narrow"/>
          <w:b/>
          <w:bCs/>
          <w:szCs w:val="24"/>
          <w:lang w:val="en-GB"/>
        </w:rPr>
        <w:tab/>
      </w:r>
    </w:p>
    <w:p w14:paraId="15E33D36" w14:textId="77777777" w:rsidR="00A2516C" w:rsidRPr="00EF63D2" w:rsidRDefault="00A2516C" w:rsidP="00844AAC">
      <w:pPr>
        <w:spacing w:after="0" w:line="240" w:lineRule="auto"/>
        <w:ind w:firstLine="0"/>
        <w:jc w:val="left"/>
        <w:rPr>
          <w:rFonts w:ascii="Arial Narrow" w:hAnsi="Arial Narrow"/>
          <w:color w:val="auto"/>
          <w:szCs w:val="24"/>
          <w:lang w:val="en-GB" w:eastAsia="fr-FR"/>
        </w:rPr>
      </w:pPr>
    </w:p>
    <w:p w14:paraId="7FDA9B60" w14:textId="77777777" w:rsidR="00A2516C" w:rsidRPr="00EF63D2" w:rsidRDefault="00A2516C" w:rsidP="00844AAC">
      <w:pPr>
        <w:spacing w:after="0" w:line="240" w:lineRule="auto"/>
        <w:ind w:firstLine="0"/>
        <w:jc w:val="left"/>
        <w:rPr>
          <w:rFonts w:ascii="Arial Narrow" w:hAnsi="Arial Narrow"/>
          <w:color w:val="auto"/>
          <w:szCs w:val="24"/>
          <w:lang w:val="en-GB" w:eastAsia="fr-FR"/>
        </w:rPr>
      </w:pPr>
    </w:p>
    <w:p w14:paraId="07C8A110" w14:textId="77777777" w:rsidR="00A2516C" w:rsidRPr="00EF63D2" w:rsidRDefault="00A2516C" w:rsidP="00844AAC">
      <w:pPr>
        <w:spacing w:after="0" w:line="240" w:lineRule="auto"/>
        <w:ind w:firstLine="0"/>
        <w:jc w:val="left"/>
        <w:rPr>
          <w:rFonts w:ascii="Arial Narrow" w:hAnsi="Arial Narrow"/>
          <w:color w:val="auto"/>
          <w:szCs w:val="24"/>
          <w:lang w:val="en-GB" w:eastAsia="fr-FR"/>
        </w:rPr>
      </w:pPr>
    </w:p>
    <w:p w14:paraId="3E1AB218" w14:textId="0F854C31" w:rsidR="00844AAC" w:rsidRPr="00EF63D2" w:rsidRDefault="00844AAC" w:rsidP="00844AAC">
      <w:pPr>
        <w:spacing w:after="0" w:line="240" w:lineRule="auto"/>
        <w:ind w:firstLine="0"/>
        <w:jc w:val="left"/>
        <w:rPr>
          <w:rFonts w:ascii="Arial Narrow" w:hAnsi="Arial Narrow"/>
          <w:color w:val="auto"/>
          <w:szCs w:val="24"/>
          <w:lang w:val="en-GB" w:eastAsia="fr-FR"/>
        </w:rPr>
      </w:pPr>
      <w:r w:rsidRPr="00EF63D2">
        <w:rPr>
          <w:rFonts w:ascii="Arial Narrow" w:hAnsi="Arial Narrow"/>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EF63D2" w:rsidRDefault="0014775A" w:rsidP="00844AAC">
      <w:pPr>
        <w:suppressAutoHyphens/>
        <w:ind w:firstLine="0"/>
        <w:rPr>
          <w:rFonts w:ascii="Arial Narrow" w:hAnsi="Arial Narrow"/>
          <w:b/>
          <w:color w:val="000000" w:themeColor="text1"/>
          <w:sz w:val="18"/>
          <w:szCs w:val="18"/>
        </w:rPr>
      </w:pPr>
    </w:p>
    <w:p w14:paraId="48C05770" w14:textId="062721C4" w:rsidR="0014775A" w:rsidRPr="00EF63D2" w:rsidRDefault="006706C9" w:rsidP="009D6AAF">
      <w:pPr>
        <w:spacing w:after="0" w:line="259" w:lineRule="auto"/>
        <w:ind w:left="180" w:firstLine="0"/>
        <w:jc w:val="center"/>
        <w:rPr>
          <w:rFonts w:ascii="Arial Narrow" w:hAnsi="Arial Narrow"/>
          <w:b/>
          <w:bCs/>
          <w:sz w:val="28"/>
          <w:szCs w:val="24"/>
        </w:rPr>
      </w:pPr>
      <w:r>
        <w:rPr>
          <w:rFonts w:ascii="Arial Narrow" w:hAnsi="Arial Narrow"/>
          <w:b/>
          <w:bCs/>
          <w:sz w:val="28"/>
          <w:szCs w:val="24"/>
        </w:rPr>
        <w:t>NJINIKOM COUNCIL</w:t>
      </w:r>
      <w:r w:rsidR="00A313B0" w:rsidRPr="00EF63D2">
        <w:rPr>
          <w:rFonts w:ascii="Arial Narrow" w:hAnsi="Arial Narrow"/>
          <w:b/>
          <w:bCs/>
          <w:sz w:val="28"/>
          <w:szCs w:val="24"/>
        </w:rPr>
        <w:t xml:space="preserve"> </w:t>
      </w:r>
      <w:r w:rsidR="00065C08" w:rsidRPr="00EF63D2">
        <w:rPr>
          <w:rFonts w:ascii="Arial Narrow" w:hAnsi="Arial Narrow"/>
          <w:b/>
          <w:bCs/>
          <w:sz w:val="28"/>
          <w:szCs w:val="24"/>
        </w:rPr>
        <w:t>INTERNAL TENDERS BOARD</w:t>
      </w:r>
    </w:p>
    <w:p w14:paraId="712B9915" w14:textId="19A31D5E" w:rsidR="00762B9E" w:rsidRPr="00EF63D2" w:rsidRDefault="00E96963" w:rsidP="00762B9E">
      <w:pPr>
        <w:spacing w:after="0" w:line="259" w:lineRule="auto"/>
        <w:ind w:left="180" w:firstLine="0"/>
        <w:jc w:val="center"/>
        <w:rPr>
          <w:rFonts w:ascii="Arial Narrow" w:hAnsi="Arial Narrow"/>
          <w:b/>
          <w:color w:val="auto"/>
          <w:sz w:val="36"/>
          <w:szCs w:val="36"/>
        </w:rPr>
      </w:pPr>
      <w:bookmarkStart w:id="3" w:name="_Hlk231815329"/>
      <w:r w:rsidRPr="00EF63D2">
        <w:rPr>
          <w:rFonts w:ascii="Arial Narrow" w:hAnsi="Arial Narrow"/>
          <w:b/>
          <w:bCs/>
          <w:color w:val="auto"/>
          <w:sz w:val="28"/>
          <w:szCs w:val="24"/>
        </w:rPr>
        <w:t xml:space="preserve">REQUEST FOR QUOTATION(RFQ) </w:t>
      </w:r>
      <w:r w:rsidR="001903BE" w:rsidRPr="00EF63D2">
        <w:rPr>
          <w:rFonts w:ascii="Arial Narrow" w:hAnsi="Arial Narrow"/>
          <w:b/>
          <w:bCs/>
          <w:color w:val="auto"/>
          <w:sz w:val="28"/>
          <w:szCs w:val="24"/>
        </w:rPr>
        <w:t>NO: ____/RFQ/NC/NCITB/MINDDEVEL/PROLOG-NJINIKOM/2026</w:t>
      </w:r>
      <w:r w:rsidRPr="00EF63D2">
        <w:rPr>
          <w:rFonts w:ascii="Arial Narrow" w:hAnsi="Arial Narrow"/>
          <w:b/>
          <w:bCs/>
          <w:color w:val="auto"/>
          <w:sz w:val="28"/>
          <w:szCs w:val="24"/>
        </w:rPr>
        <w:t xml:space="preserve"> OF___/___/2026 FOR </w:t>
      </w:r>
      <w:r w:rsidR="004022D9" w:rsidRPr="00EF63D2">
        <w:rPr>
          <w:rFonts w:ascii="Arial Narrow" w:hAnsi="Arial Narrow"/>
          <w:b/>
          <w:bCs/>
          <w:color w:val="auto"/>
          <w:sz w:val="28"/>
          <w:szCs w:val="24"/>
        </w:rPr>
        <w:t xml:space="preserve">THE CONSTRUCTION   OF </w:t>
      </w:r>
      <w:r w:rsidR="00DE36B9">
        <w:rPr>
          <w:rFonts w:ascii="Arial Narrow" w:hAnsi="Arial Narrow"/>
          <w:b/>
          <w:bCs/>
          <w:color w:val="auto"/>
          <w:sz w:val="28"/>
          <w:szCs w:val="24"/>
        </w:rPr>
        <w:t>A BOX</w:t>
      </w:r>
      <w:r w:rsidR="004022D9" w:rsidRPr="00EF63D2">
        <w:rPr>
          <w:rFonts w:ascii="Arial Narrow" w:hAnsi="Arial Narrow"/>
          <w:b/>
          <w:bCs/>
          <w:color w:val="auto"/>
          <w:sz w:val="28"/>
          <w:szCs w:val="24"/>
        </w:rPr>
        <w:t xml:space="preserve"> CULVERT AND </w:t>
      </w:r>
      <w:r w:rsidR="002E7A21">
        <w:rPr>
          <w:rFonts w:ascii="Arial Narrow" w:hAnsi="Arial Narrow"/>
          <w:b/>
          <w:bCs/>
          <w:color w:val="auto"/>
          <w:sz w:val="28"/>
          <w:szCs w:val="24"/>
        </w:rPr>
        <w:t>04 RING</w:t>
      </w:r>
      <w:r w:rsidR="004022D9" w:rsidRPr="00EF63D2">
        <w:rPr>
          <w:rFonts w:ascii="Arial Narrow" w:hAnsi="Arial Narrow"/>
          <w:b/>
          <w:bCs/>
          <w:color w:val="auto"/>
          <w:sz w:val="28"/>
          <w:szCs w:val="24"/>
        </w:rPr>
        <w:t xml:space="preserve"> CULVERTS AT BOCHAIN, MUGOAGOA, ATUILAH AND ATUKONI, NEIGHBORHOODS IN NJINIKOM COUNCIL AREA, BOYO DIVISION OF THE NORTHWEST REGION</w:t>
      </w:r>
      <w:r w:rsidR="00762B9E" w:rsidRPr="00EF63D2">
        <w:rPr>
          <w:rFonts w:ascii="Arial Narrow" w:hAnsi="Arial Narrow"/>
          <w:b/>
          <w:color w:val="auto"/>
          <w:sz w:val="28"/>
          <w:szCs w:val="28"/>
        </w:rPr>
        <w:t>.</w:t>
      </w:r>
      <w:bookmarkEnd w:id="3"/>
    </w:p>
    <w:p w14:paraId="64BCE3DE" w14:textId="63A94E3E" w:rsidR="00065C08" w:rsidRPr="00EF63D2" w:rsidRDefault="00065C08" w:rsidP="00762B9E">
      <w:pPr>
        <w:spacing w:after="0" w:line="259" w:lineRule="auto"/>
        <w:ind w:left="180" w:firstLine="0"/>
        <w:rPr>
          <w:rFonts w:ascii="Arial Narrow" w:hAnsi="Arial Narrow"/>
          <w:b/>
          <w:bCs/>
          <w:color w:val="auto"/>
          <w:sz w:val="28"/>
          <w:szCs w:val="24"/>
        </w:rPr>
      </w:pPr>
      <w:r w:rsidRPr="00EF63D2">
        <w:rPr>
          <w:rFonts w:ascii="Arial Narrow" w:hAnsi="Arial Narrow"/>
          <w:b/>
          <w:bCs/>
          <w:color w:val="auto"/>
          <w:sz w:val="28"/>
          <w:szCs w:val="24"/>
        </w:rPr>
        <w:t>Dear Sir/Madam,</w:t>
      </w:r>
    </w:p>
    <w:p w14:paraId="4A6ACB36" w14:textId="1F457C69" w:rsidR="00DF7B23" w:rsidRPr="00EF63D2" w:rsidRDefault="00DF7B23" w:rsidP="00BD3921">
      <w:pPr>
        <w:numPr>
          <w:ilvl w:val="0"/>
          <w:numId w:val="50"/>
        </w:numPr>
        <w:suppressAutoHyphens/>
        <w:spacing w:before="120" w:after="120" w:line="240" w:lineRule="auto"/>
        <w:ind w:left="540"/>
        <w:jc w:val="left"/>
        <w:rPr>
          <w:rFonts w:ascii="Arial Narrow" w:hAnsi="Arial Narrow"/>
          <w:bCs/>
          <w:i/>
          <w:iCs/>
          <w:color w:val="auto"/>
          <w:spacing w:val="-2"/>
          <w:szCs w:val="24"/>
          <w:lang w:val="en-GB"/>
        </w:rPr>
      </w:pPr>
      <w:r w:rsidRPr="00EF63D2">
        <w:rPr>
          <w:rFonts w:ascii="Arial Narrow" w:hAnsi="Arial Narrow"/>
          <w:color w:val="auto"/>
          <w:spacing w:val="-2"/>
          <w:szCs w:val="24"/>
          <w:lang w:val="en-GB"/>
        </w:rPr>
        <w:t xml:space="preserve">The Government of Cameroon has received funding from the World Bank to finance the cost of the </w:t>
      </w:r>
      <w:r w:rsidRPr="00EF63D2">
        <w:rPr>
          <w:rFonts w:ascii="Arial Narrow" w:hAnsi="Arial Narrow"/>
          <w:b/>
          <w:bCs/>
          <w:color w:val="auto"/>
          <w:spacing w:val="-2"/>
          <w:szCs w:val="24"/>
          <w:lang w:val="en-GB"/>
        </w:rPr>
        <w:t>Local Governance and Resilient Communities Project (PROLOG)</w:t>
      </w:r>
      <w:r w:rsidRPr="00EF63D2">
        <w:rPr>
          <w:rFonts w:ascii="Arial Narrow" w:hAnsi="Arial Narrow"/>
          <w:color w:val="auto"/>
          <w:spacing w:val="-2"/>
          <w:szCs w:val="24"/>
          <w:lang w:val="en-GB"/>
        </w:rPr>
        <w:t xml:space="preserve">. As part of its implementation, PROLOG has signed an agreement with </w:t>
      </w:r>
      <w:r w:rsidR="00A2516C" w:rsidRPr="00EF63D2">
        <w:rPr>
          <w:rFonts w:ascii="Arial Narrow" w:hAnsi="Arial Narrow"/>
          <w:b/>
          <w:bCs/>
          <w:color w:val="auto"/>
          <w:spacing w:val="-2"/>
          <w:szCs w:val="24"/>
          <w:lang w:val="en-GB"/>
        </w:rPr>
        <w:t>NJINIKOM</w:t>
      </w:r>
      <w:r w:rsidR="00E96963" w:rsidRPr="00EF63D2">
        <w:rPr>
          <w:rFonts w:ascii="Arial Narrow" w:hAnsi="Arial Narrow"/>
          <w:b/>
          <w:bCs/>
          <w:color w:val="auto"/>
          <w:spacing w:val="-2"/>
          <w:szCs w:val="24"/>
          <w:lang w:val="en-GB"/>
        </w:rPr>
        <w:t xml:space="preserve"> COUNCIL</w:t>
      </w:r>
      <w:r w:rsidRPr="00EF63D2">
        <w:rPr>
          <w:rFonts w:ascii="Arial Narrow" w:hAnsi="Arial Narrow"/>
          <w:b/>
          <w:bCs/>
          <w:color w:val="auto"/>
          <w:spacing w:val="-2"/>
          <w:szCs w:val="24"/>
          <w:lang w:val="en-GB"/>
        </w:rPr>
        <w:t xml:space="preserve"> (PROLOG COMMUNITY INVESTMENT SUPPORT GRANT AGREEMENT - </w:t>
      </w:r>
      <w:r w:rsidR="00A2516C" w:rsidRPr="00EF63D2">
        <w:rPr>
          <w:rFonts w:ascii="Arial Narrow" w:hAnsi="Arial Narrow"/>
          <w:b/>
          <w:bCs/>
          <w:color w:val="auto"/>
          <w:spacing w:val="-2"/>
          <w:szCs w:val="24"/>
          <w:lang w:val="en-GB"/>
        </w:rPr>
        <w:t>NJINIKOM</w:t>
      </w:r>
      <w:r w:rsidR="00E96963" w:rsidRPr="00EF63D2">
        <w:rPr>
          <w:rFonts w:ascii="Arial Narrow" w:hAnsi="Arial Narrow"/>
          <w:b/>
          <w:bCs/>
          <w:color w:val="auto"/>
          <w:spacing w:val="-2"/>
          <w:szCs w:val="24"/>
          <w:lang w:val="en-GB"/>
        </w:rPr>
        <w:t xml:space="preserve"> COUNCIL</w:t>
      </w:r>
      <w:r w:rsidRPr="00EF63D2">
        <w:rPr>
          <w:rFonts w:ascii="Arial Narrow" w:hAnsi="Arial Narrow"/>
          <w:b/>
          <w:bCs/>
          <w:color w:val="auto"/>
          <w:spacing w:val="-2"/>
          <w:szCs w:val="24"/>
          <w:lang w:val="en-GB"/>
        </w:rPr>
        <w:t xml:space="preserve">, </w:t>
      </w:r>
      <w:r w:rsidR="006706C9">
        <w:rPr>
          <w:rFonts w:ascii="Arial Narrow" w:hAnsi="Arial Narrow"/>
          <w:b/>
          <w:bCs/>
          <w:color w:val="auto"/>
          <w:spacing w:val="-2"/>
          <w:szCs w:val="24"/>
          <w:lang w:val="en-GB"/>
        </w:rPr>
        <w:t>BOYO DIVISION</w:t>
      </w:r>
      <w:r w:rsidRPr="00EF63D2">
        <w:rPr>
          <w:rFonts w:ascii="Arial Narrow" w:hAnsi="Arial Narrow"/>
          <w:b/>
          <w:bCs/>
          <w:color w:val="auto"/>
          <w:spacing w:val="-2"/>
          <w:szCs w:val="24"/>
          <w:lang w:val="en-GB"/>
        </w:rPr>
        <w:t xml:space="preserve">, </w:t>
      </w:r>
      <w:r w:rsidR="00E96963" w:rsidRPr="00EF63D2">
        <w:rPr>
          <w:rFonts w:ascii="Arial Narrow" w:hAnsi="Arial Narrow"/>
          <w:b/>
          <w:bCs/>
          <w:color w:val="auto"/>
          <w:spacing w:val="-2"/>
          <w:szCs w:val="24"/>
          <w:lang w:val="en-GB"/>
        </w:rPr>
        <w:t xml:space="preserve">NORTH </w:t>
      </w:r>
      <w:r w:rsidRPr="00EF63D2">
        <w:rPr>
          <w:rFonts w:ascii="Arial Narrow" w:hAnsi="Arial Narrow"/>
          <w:b/>
          <w:bCs/>
          <w:color w:val="auto"/>
          <w:spacing w:val="-2"/>
          <w:szCs w:val="24"/>
          <w:lang w:val="en-GB"/>
        </w:rPr>
        <w:t>WEST REGION)</w:t>
      </w:r>
      <w:r w:rsidRPr="00EF63D2">
        <w:rPr>
          <w:rFonts w:ascii="Arial Narrow" w:hAnsi="Arial Narrow"/>
          <w:color w:val="auto"/>
          <w:spacing w:val="-2"/>
          <w:szCs w:val="24"/>
          <w:lang w:val="en-GB"/>
        </w:rPr>
        <w:t xml:space="preserve"> to build community infrastructure.</w:t>
      </w:r>
    </w:p>
    <w:p w14:paraId="188EECFF" w14:textId="4B95C5A8" w:rsidR="009F7386" w:rsidRPr="00EF63D2" w:rsidRDefault="00DF7B23" w:rsidP="00BD3921">
      <w:pPr>
        <w:numPr>
          <w:ilvl w:val="0"/>
          <w:numId w:val="50"/>
        </w:numPr>
        <w:suppressAutoHyphens/>
        <w:spacing w:before="120" w:after="120" w:line="240" w:lineRule="auto"/>
        <w:ind w:left="540"/>
        <w:jc w:val="left"/>
        <w:rPr>
          <w:rFonts w:ascii="Arial Narrow" w:hAnsi="Arial Narrow"/>
          <w:color w:val="auto"/>
          <w:sz w:val="22"/>
          <w:lang w:val="en-GB"/>
        </w:rPr>
      </w:pPr>
      <w:r w:rsidRPr="00EF63D2">
        <w:rPr>
          <w:rFonts w:ascii="Arial Narrow" w:hAnsi="Arial Narrow"/>
          <w:color w:val="auto"/>
          <w:spacing w:val="-2"/>
          <w:sz w:val="22"/>
          <w:lang w:val="en-GB"/>
        </w:rPr>
        <w:t xml:space="preserve">As part of the agreement, financing for </w:t>
      </w:r>
      <w:bookmarkStart w:id="4" w:name="_Hlk231814944"/>
      <w:r w:rsidR="004022D9" w:rsidRPr="00EF63D2">
        <w:rPr>
          <w:rFonts w:ascii="Arial Narrow" w:hAnsi="Arial Narrow"/>
          <w:b/>
          <w:color w:val="auto"/>
          <w:spacing w:val="-2"/>
          <w:sz w:val="22"/>
        </w:rPr>
        <w:t xml:space="preserve">THE CONSTRUCTION   OF </w:t>
      </w:r>
      <w:r w:rsidR="00DE36B9">
        <w:rPr>
          <w:rFonts w:ascii="Arial Narrow" w:hAnsi="Arial Narrow"/>
          <w:b/>
          <w:color w:val="auto"/>
          <w:spacing w:val="-2"/>
          <w:sz w:val="22"/>
        </w:rPr>
        <w:t>A BOX</w:t>
      </w:r>
      <w:r w:rsidR="004022D9" w:rsidRPr="00EF63D2">
        <w:rPr>
          <w:rFonts w:ascii="Arial Narrow" w:hAnsi="Arial Narrow"/>
          <w:b/>
          <w:color w:val="auto"/>
          <w:spacing w:val="-2"/>
          <w:sz w:val="22"/>
        </w:rPr>
        <w:t xml:space="preserve"> CULVERT AND </w:t>
      </w:r>
      <w:r w:rsidR="002E7A21">
        <w:rPr>
          <w:rFonts w:ascii="Arial Narrow" w:hAnsi="Arial Narrow"/>
          <w:b/>
          <w:color w:val="auto"/>
          <w:spacing w:val="-2"/>
          <w:sz w:val="22"/>
        </w:rPr>
        <w:t>04 RING</w:t>
      </w:r>
      <w:r w:rsidR="004022D9" w:rsidRPr="00EF63D2">
        <w:rPr>
          <w:rFonts w:ascii="Arial Narrow" w:hAnsi="Arial Narrow"/>
          <w:b/>
          <w:color w:val="auto"/>
          <w:spacing w:val="-2"/>
          <w:sz w:val="22"/>
        </w:rPr>
        <w:t xml:space="preserve"> CULVERTS AT BOCHAIN, MUGOAGOA, ATUILAH AND ATUKONI, NEIGHBORHOODS IN NJINIKOM COUNCIL AREA, BOYO DIVISION OF THE NORTHWEST REGION</w:t>
      </w:r>
      <w:r w:rsidR="009F7386" w:rsidRPr="00EF63D2">
        <w:rPr>
          <w:rFonts w:ascii="Arial Narrow" w:hAnsi="Arial Narrow"/>
          <w:b/>
          <w:color w:val="auto"/>
          <w:sz w:val="22"/>
        </w:rPr>
        <w:t>.</w:t>
      </w:r>
    </w:p>
    <w:p w14:paraId="4632E174" w14:textId="1403310B" w:rsidR="00DF7B23" w:rsidRPr="00EF63D2" w:rsidRDefault="00DF7B23" w:rsidP="00BD3921">
      <w:pPr>
        <w:numPr>
          <w:ilvl w:val="0"/>
          <w:numId w:val="50"/>
        </w:numPr>
        <w:suppressAutoHyphens/>
        <w:spacing w:before="120" w:after="120" w:line="240" w:lineRule="auto"/>
        <w:ind w:left="540"/>
        <w:jc w:val="left"/>
        <w:rPr>
          <w:rFonts w:ascii="Arial Narrow" w:hAnsi="Arial Narrow"/>
          <w:color w:val="auto"/>
          <w:szCs w:val="24"/>
          <w:lang w:val="en-GB"/>
        </w:rPr>
      </w:pPr>
      <w:r w:rsidRPr="00EF63D2">
        <w:rPr>
          <w:rFonts w:ascii="Arial Narrow" w:hAnsi="Arial Narrow"/>
          <w:b/>
          <w:bCs/>
          <w:color w:val="auto"/>
          <w:spacing w:val="-2"/>
          <w:szCs w:val="24"/>
          <w:lang w:val="en-GB"/>
        </w:rPr>
        <w:t xml:space="preserve">The Mayor of </w:t>
      </w:r>
      <w:r w:rsidR="006706C9">
        <w:rPr>
          <w:rFonts w:ascii="Arial Narrow" w:hAnsi="Arial Narrow"/>
          <w:b/>
          <w:bCs/>
          <w:color w:val="auto"/>
          <w:spacing w:val="-2"/>
          <w:szCs w:val="24"/>
          <w:lang w:val="en-GB"/>
        </w:rPr>
        <w:t>NJINIKOM COUNCIL</w:t>
      </w:r>
      <w:r w:rsidRPr="00EF63D2">
        <w:rPr>
          <w:rFonts w:ascii="Arial Narrow" w:hAnsi="Arial Narrow"/>
          <w:color w:val="auto"/>
          <w:spacing w:val="-2"/>
          <w:szCs w:val="24"/>
          <w:lang w:val="en-GB"/>
        </w:rPr>
        <w:t xml:space="preserve"> now invites quotations from contractors for </w:t>
      </w:r>
      <w:r w:rsidRPr="00EF63D2">
        <w:rPr>
          <w:rFonts w:ascii="Arial Narrow" w:hAnsi="Arial Narrow"/>
          <w:color w:val="auto"/>
          <w:szCs w:val="24"/>
          <w:lang w:val="en-GB"/>
        </w:rPr>
        <w:t xml:space="preserve">the Works described in Annex 1: Works Requirements, attached to this RFQ. </w:t>
      </w:r>
      <w:r w:rsidRPr="00EF63D2">
        <w:rPr>
          <w:rFonts w:ascii="Arial Narrow" w:hAnsi="Arial Narrow"/>
          <w:color w:val="auto"/>
          <w:spacing w:val="-2"/>
          <w:szCs w:val="24"/>
          <w:lang w:val="en-GB"/>
        </w:rPr>
        <w:t xml:space="preserve">As soon as the RFQ is published, the tender’s file will be made available to all bidders, either at their request to the </w:t>
      </w:r>
      <w:r w:rsidR="006706C9">
        <w:rPr>
          <w:rFonts w:ascii="Arial Narrow" w:hAnsi="Arial Narrow"/>
          <w:b/>
          <w:bCs/>
          <w:color w:val="auto"/>
          <w:spacing w:val="-2"/>
          <w:szCs w:val="24"/>
          <w:lang w:val="en-GB"/>
        </w:rPr>
        <w:t>NJINIKOM COUNCIL</w:t>
      </w:r>
      <w:r w:rsidRPr="00EF63D2">
        <w:rPr>
          <w:rFonts w:ascii="Arial Narrow" w:hAnsi="Arial Narrow"/>
          <w:b/>
          <w:bCs/>
          <w:color w:val="auto"/>
          <w:spacing w:val="-2"/>
          <w:szCs w:val="24"/>
          <w:lang w:val="en-GB"/>
        </w:rPr>
        <w:t xml:space="preserve"> (Employer)</w:t>
      </w:r>
      <w:r w:rsidRPr="00EF63D2">
        <w:rPr>
          <w:rFonts w:ascii="Arial Narrow" w:hAnsi="Arial Narrow"/>
          <w:color w:val="auto"/>
          <w:spacing w:val="-2"/>
          <w:szCs w:val="24"/>
          <w:lang w:val="en-GB"/>
        </w:rPr>
        <w:t xml:space="preserve"> or the PROLOG PMU/RCU.</w:t>
      </w:r>
    </w:p>
    <w:p w14:paraId="29000592" w14:textId="77777777" w:rsidR="00DF7B23" w:rsidRPr="00EF63D2" w:rsidRDefault="00DF7B23" w:rsidP="00DF7B23">
      <w:pPr>
        <w:keepNext/>
        <w:spacing w:before="120" w:after="120" w:line="240" w:lineRule="auto"/>
        <w:ind w:firstLine="0"/>
        <w:rPr>
          <w:rFonts w:ascii="Arial Narrow" w:hAnsi="Arial Narrow"/>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EF63D2">
        <w:rPr>
          <w:rFonts w:ascii="Arial Narrow" w:hAnsi="Arial Narrow"/>
          <w:b/>
          <w:color w:val="auto"/>
          <w:szCs w:val="24"/>
          <w:lang w:val="en-GB"/>
        </w:rPr>
        <w:t xml:space="preserve">Fraud and Corruption </w:t>
      </w:r>
    </w:p>
    <w:p w14:paraId="00E27122" w14:textId="77777777" w:rsidR="00DF7B23" w:rsidRPr="00EF63D2" w:rsidRDefault="00DF7B23" w:rsidP="00BD3921">
      <w:pPr>
        <w:numPr>
          <w:ilvl w:val="0"/>
          <w:numId w:val="50"/>
        </w:numPr>
        <w:suppressAutoHyphens/>
        <w:spacing w:before="120" w:after="120" w:line="240" w:lineRule="auto"/>
        <w:ind w:left="540"/>
        <w:jc w:val="left"/>
        <w:rPr>
          <w:rFonts w:ascii="Arial Narrow" w:hAnsi="Arial Narrow"/>
          <w:color w:val="auto"/>
          <w:szCs w:val="24"/>
          <w:lang w:val="en-GB"/>
        </w:rPr>
      </w:pPr>
      <w:r w:rsidRPr="00EF63D2">
        <w:rPr>
          <w:rFonts w:ascii="Arial Narrow" w:hAnsi="Arial Narrow"/>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30DDD430" w:rsidR="00DF7B23" w:rsidRPr="00EF63D2" w:rsidRDefault="00DF7B23" w:rsidP="00BD3921">
      <w:pPr>
        <w:numPr>
          <w:ilvl w:val="0"/>
          <w:numId w:val="50"/>
        </w:numPr>
        <w:suppressAutoHyphens/>
        <w:spacing w:before="120" w:after="120" w:line="240" w:lineRule="auto"/>
        <w:ind w:left="540"/>
        <w:jc w:val="left"/>
        <w:rPr>
          <w:rFonts w:ascii="Arial Narrow" w:hAnsi="Arial Narrow"/>
          <w:b/>
          <w:color w:val="auto"/>
          <w:szCs w:val="24"/>
          <w:lang w:val="en-GB"/>
        </w:rPr>
      </w:pPr>
      <w:r w:rsidRPr="00EF63D2">
        <w:rPr>
          <w:rFonts w:ascii="Arial Narrow" w:hAnsi="Arial Narrow"/>
          <w:color w:val="auto"/>
          <w:spacing w:val="-2"/>
          <w:szCs w:val="24"/>
          <w:lang w:val="en-GB"/>
        </w:rPr>
        <w:t>In</w:t>
      </w:r>
      <w:r w:rsidRPr="00EF63D2">
        <w:rPr>
          <w:rFonts w:ascii="Arial Narrow" w:hAnsi="Arial Narrow"/>
          <w:color w:val="auto"/>
          <w:szCs w:val="24"/>
          <w:lang w:val="en-GB"/>
        </w:rPr>
        <w:t xml:space="preserve"> further pursuance of this policy, Contractors shall permit and shall cause their agents (where declared or not), subcontractors, </w:t>
      </w:r>
      <w:r w:rsidR="009A5352" w:rsidRPr="00EF63D2">
        <w:rPr>
          <w:rFonts w:ascii="Arial Narrow" w:hAnsi="Arial Narrow"/>
          <w:color w:val="auto"/>
          <w:szCs w:val="24"/>
          <w:lang w:val="en-GB"/>
        </w:rPr>
        <w:t>sub consultants</w:t>
      </w:r>
      <w:r w:rsidRPr="00EF63D2">
        <w:rPr>
          <w:rFonts w:ascii="Arial Narrow" w:hAnsi="Arial Narrow"/>
          <w:color w:val="auto"/>
          <w:szCs w:val="24"/>
          <w:lang w:val="en-GB"/>
        </w:rPr>
        <w:t>,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EF63D2" w:rsidRDefault="00DF7B23" w:rsidP="00DF7B23">
      <w:pPr>
        <w:suppressAutoHyphens/>
        <w:spacing w:before="120" w:after="120" w:line="240" w:lineRule="auto"/>
        <w:ind w:firstLine="0"/>
        <w:rPr>
          <w:rFonts w:ascii="Arial Narrow" w:hAnsi="Arial Narrow"/>
          <w:b/>
          <w:color w:val="auto"/>
          <w:szCs w:val="24"/>
          <w:lang w:val="en-GB"/>
        </w:rPr>
      </w:pPr>
      <w:r w:rsidRPr="00EF63D2">
        <w:rPr>
          <w:rFonts w:ascii="Arial Narrow" w:hAnsi="Arial Narrow"/>
          <w:b/>
          <w:color w:val="auto"/>
          <w:szCs w:val="24"/>
          <w:lang w:val="en-GB"/>
        </w:rPr>
        <w:t>Eligible Materials, Equipment and Services</w:t>
      </w:r>
    </w:p>
    <w:p w14:paraId="14E8F21D" w14:textId="77777777" w:rsidR="00DF7B23" w:rsidRPr="00EF63D2" w:rsidRDefault="00DF7B23" w:rsidP="00BD3921">
      <w:pPr>
        <w:numPr>
          <w:ilvl w:val="0"/>
          <w:numId w:val="50"/>
        </w:numPr>
        <w:suppressAutoHyphens/>
        <w:spacing w:before="120" w:after="120" w:line="240" w:lineRule="auto"/>
        <w:ind w:left="540"/>
        <w:jc w:val="left"/>
        <w:rPr>
          <w:rFonts w:ascii="Arial Narrow" w:hAnsi="Arial Narrow"/>
          <w:b/>
          <w:color w:val="auto"/>
          <w:szCs w:val="24"/>
          <w:lang w:val="en-GB"/>
        </w:rPr>
      </w:pPr>
      <w:r w:rsidRPr="00EF63D2">
        <w:rPr>
          <w:rFonts w:ascii="Arial Narrow" w:hAnsi="Arial Narrow"/>
          <w:color w:val="auto"/>
          <w:szCs w:val="24"/>
          <w:lang w:val="en-GB"/>
        </w:rPr>
        <w:t>The materials, equipment and services to be supplied under the Contract and financed by the Bank may have their origin in any country subject to Para. 9.</w:t>
      </w:r>
      <w:r w:rsidRPr="00EF63D2">
        <w:rPr>
          <w:rFonts w:ascii="Arial Narrow" w:hAnsi="Arial Narrow"/>
          <w:iCs/>
          <w:color w:val="auto"/>
          <w:szCs w:val="24"/>
          <w:lang w:val="en-GB"/>
        </w:rPr>
        <w:t xml:space="preserve"> At the Employer’s request, Contractors may be required to provide evidence of the origin of materials, equipment and services. </w:t>
      </w:r>
      <w:r w:rsidRPr="00EF63D2">
        <w:rPr>
          <w:rFonts w:ascii="Arial Narrow" w:hAnsi="Arial Narrow"/>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79CEDD8" w14:textId="77777777" w:rsidR="00DF7B23" w:rsidRPr="00EF63D2" w:rsidRDefault="00DF7B23" w:rsidP="00DF7B23">
      <w:pPr>
        <w:keepNext/>
        <w:spacing w:before="120" w:after="120" w:line="240" w:lineRule="auto"/>
        <w:ind w:firstLine="0"/>
        <w:jc w:val="left"/>
        <w:rPr>
          <w:rFonts w:ascii="Arial Narrow" w:hAnsi="Arial Narrow"/>
          <w:b/>
          <w:color w:val="auto"/>
          <w:szCs w:val="24"/>
          <w:lang w:val="en-GB"/>
        </w:rPr>
      </w:pPr>
      <w:r w:rsidRPr="00EF63D2">
        <w:rPr>
          <w:rFonts w:ascii="Arial Narrow" w:hAnsi="Arial Narrow"/>
          <w:b/>
          <w:color w:val="auto"/>
          <w:szCs w:val="24"/>
          <w:lang w:val="en-GB"/>
        </w:rPr>
        <w:lastRenderedPageBreak/>
        <w:t>Eligible Contractors</w:t>
      </w:r>
    </w:p>
    <w:p w14:paraId="6A5D50DB" w14:textId="77474F7A" w:rsidR="00DF7B23" w:rsidRPr="00EF63D2" w:rsidRDefault="001903BE" w:rsidP="00BD3921">
      <w:pPr>
        <w:numPr>
          <w:ilvl w:val="0"/>
          <w:numId w:val="50"/>
        </w:numPr>
        <w:suppressAutoHyphens/>
        <w:spacing w:before="120" w:after="120" w:line="240" w:lineRule="auto"/>
        <w:ind w:left="540"/>
        <w:jc w:val="left"/>
        <w:rPr>
          <w:rFonts w:ascii="Arial Narrow" w:hAnsi="Arial Narrow"/>
          <w:color w:val="auto"/>
          <w:szCs w:val="24"/>
          <w:lang w:val="en-GB"/>
        </w:rPr>
      </w:pPr>
      <w:r w:rsidRPr="00EF63D2">
        <w:rPr>
          <w:rFonts w:ascii="Arial Narrow" w:hAnsi="Arial Narrow"/>
          <w:color w:val="auto"/>
          <w:szCs w:val="24"/>
          <w:lang w:val="en-GB"/>
        </w:rPr>
        <w:t xml:space="preserve">In case the Contractor is </w:t>
      </w:r>
      <w:r w:rsidR="00DF7B23" w:rsidRPr="00EF63D2">
        <w:rPr>
          <w:rFonts w:ascii="Arial Narrow" w:hAnsi="Arial Narrow"/>
          <w:color w:val="auto"/>
          <w:szCs w:val="24"/>
          <w:lang w:val="en-GB"/>
        </w:rPr>
        <w:t>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EF63D2" w:rsidRDefault="00DF7B23" w:rsidP="00DF7B23">
      <w:pPr>
        <w:suppressAutoHyphens/>
        <w:spacing w:before="120" w:after="120" w:line="240" w:lineRule="auto"/>
        <w:ind w:left="720" w:firstLine="0"/>
        <w:rPr>
          <w:rFonts w:ascii="Arial Narrow" w:hAnsi="Arial Narrow"/>
          <w:color w:val="auto"/>
          <w:szCs w:val="24"/>
          <w:lang w:val="en-GB"/>
        </w:rPr>
      </w:pPr>
    </w:p>
    <w:p w14:paraId="5D6B3B8E" w14:textId="2E4969E1" w:rsidR="00DF7B23" w:rsidRPr="00EF63D2" w:rsidRDefault="00DF7B23" w:rsidP="00BD3921">
      <w:pPr>
        <w:numPr>
          <w:ilvl w:val="0"/>
          <w:numId w:val="50"/>
        </w:numPr>
        <w:suppressAutoHyphens/>
        <w:spacing w:before="120" w:after="120" w:line="240" w:lineRule="auto"/>
        <w:ind w:left="540"/>
        <w:jc w:val="left"/>
        <w:rPr>
          <w:rFonts w:ascii="Arial Narrow" w:hAnsi="Arial Narrow"/>
          <w:color w:val="auto"/>
          <w:szCs w:val="24"/>
          <w:lang w:val="en-GB"/>
        </w:rPr>
      </w:pPr>
      <w:r w:rsidRPr="00EF63D2">
        <w:rPr>
          <w:rFonts w:ascii="Arial Narrow" w:hAnsi="Arial Narrow"/>
          <w:color w:val="auto"/>
          <w:szCs w:val="24"/>
          <w:lang w:val="en-GB"/>
        </w:rPr>
        <w:t xml:space="preserve">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r w:rsidR="009A5352" w:rsidRPr="00EF63D2">
        <w:rPr>
          <w:rFonts w:ascii="Arial Narrow" w:hAnsi="Arial Narrow"/>
          <w:color w:val="auto"/>
          <w:szCs w:val="24"/>
          <w:lang w:val="en-GB"/>
        </w:rPr>
        <w:t>sub consultants</w:t>
      </w:r>
      <w:r w:rsidRPr="00EF63D2">
        <w:rPr>
          <w:rFonts w:ascii="Arial Narrow" w:hAnsi="Arial Narrow"/>
          <w:color w:val="auto"/>
          <w:szCs w:val="24"/>
          <w:lang w:val="en-GB"/>
        </w:rPr>
        <w:t xml:space="preserve"> for any part of the Contract including Related Services.</w:t>
      </w:r>
    </w:p>
    <w:p w14:paraId="75D8A8EC" w14:textId="77777777" w:rsidR="00DF7B23" w:rsidRPr="00EF63D2" w:rsidRDefault="00DF7B23" w:rsidP="00BD3921">
      <w:pPr>
        <w:numPr>
          <w:ilvl w:val="0"/>
          <w:numId w:val="50"/>
        </w:numPr>
        <w:suppressAutoHyphens/>
        <w:spacing w:before="120" w:after="120" w:line="240" w:lineRule="auto"/>
        <w:ind w:left="540"/>
        <w:jc w:val="left"/>
        <w:rPr>
          <w:rFonts w:ascii="Arial Narrow" w:hAnsi="Arial Narrow"/>
          <w:color w:val="auto"/>
          <w:szCs w:val="24"/>
          <w:lang w:val="en-GB"/>
        </w:rPr>
      </w:pPr>
      <w:r w:rsidRPr="00EF63D2">
        <w:rPr>
          <w:rFonts w:ascii="Arial Narrow" w:hAnsi="Arial Narrow"/>
          <w:color w:val="auto"/>
          <w:szCs w:val="24"/>
          <w:lang w:val="en-GB"/>
        </w:rPr>
        <w:t>Firms and individuals may be ineligible if so indicated in para.9 below and:</w:t>
      </w:r>
    </w:p>
    <w:p w14:paraId="13D56CFC" w14:textId="77777777" w:rsidR="00DF7B23" w:rsidRPr="00EF63D2" w:rsidRDefault="00DF7B23" w:rsidP="00BD3921">
      <w:pPr>
        <w:numPr>
          <w:ilvl w:val="2"/>
          <w:numId w:val="47"/>
        </w:numPr>
        <w:spacing w:before="120" w:after="120" w:line="240" w:lineRule="auto"/>
        <w:ind w:left="1350"/>
        <w:jc w:val="left"/>
        <w:outlineLvl w:val="2"/>
        <w:rPr>
          <w:rFonts w:ascii="Arial Narrow" w:hAnsi="Arial Narrow"/>
          <w:color w:val="auto"/>
          <w:spacing w:val="-2"/>
          <w:szCs w:val="24"/>
          <w:lang w:val="en-GB"/>
        </w:rPr>
      </w:pPr>
      <w:bookmarkStart w:id="16" w:name="_Toc205586925"/>
      <w:r w:rsidRPr="00EF63D2">
        <w:rPr>
          <w:rFonts w:ascii="Arial Narrow" w:hAnsi="Arial Narrow"/>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sidRPr="00EF63D2">
        <w:rPr>
          <w:rFonts w:ascii="Arial Narrow" w:hAnsi="Arial Narrow"/>
          <w:color w:val="auto"/>
          <w:spacing w:val="-2"/>
          <w:szCs w:val="24"/>
          <w:lang w:val="en-GB"/>
        </w:rPr>
        <w:t xml:space="preserve"> </w:t>
      </w:r>
    </w:p>
    <w:p w14:paraId="7DC2ADC6" w14:textId="77777777" w:rsidR="00DF7B23" w:rsidRPr="00EF63D2" w:rsidRDefault="00DF7B23" w:rsidP="00BD3921">
      <w:pPr>
        <w:numPr>
          <w:ilvl w:val="2"/>
          <w:numId w:val="47"/>
        </w:numPr>
        <w:spacing w:before="120" w:after="120" w:line="240" w:lineRule="auto"/>
        <w:ind w:left="1350"/>
        <w:jc w:val="left"/>
        <w:outlineLvl w:val="2"/>
        <w:rPr>
          <w:rFonts w:ascii="Arial Narrow" w:hAnsi="Arial Narrow"/>
          <w:color w:val="auto"/>
          <w:spacing w:val="-2"/>
          <w:szCs w:val="24"/>
          <w:lang w:val="en-GB"/>
        </w:rPr>
      </w:pPr>
      <w:bookmarkStart w:id="17" w:name="_Toc205586926"/>
      <w:r w:rsidRPr="00EF63D2">
        <w:rPr>
          <w:rFonts w:ascii="Arial Narrow" w:hAnsi="Arial Narrow"/>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309187E8" w14:textId="77777777" w:rsidR="00DF7B23" w:rsidRPr="00EF63D2" w:rsidRDefault="00DF7B23" w:rsidP="00BD3921">
      <w:pPr>
        <w:numPr>
          <w:ilvl w:val="0"/>
          <w:numId w:val="50"/>
        </w:numPr>
        <w:suppressAutoHyphens/>
        <w:spacing w:before="120" w:after="120" w:line="240" w:lineRule="auto"/>
        <w:ind w:left="540"/>
        <w:jc w:val="left"/>
        <w:rPr>
          <w:rFonts w:ascii="Arial Narrow" w:hAnsi="Arial Narrow"/>
          <w:color w:val="auto"/>
          <w:szCs w:val="24"/>
          <w:lang w:val="en-GB"/>
        </w:rPr>
      </w:pPr>
      <w:r w:rsidRPr="00EF63D2">
        <w:rPr>
          <w:rFonts w:ascii="Arial Narrow" w:hAnsi="Arial Narrow"/>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EF63D2" w:rsidRDefault="00DF7B23" w:rsidP="00BD3921">
      <w:pPr>
        <w:keepNext/>
        <w:numPr>
          <w:ilvl w:val="0"/>
          <w:numId w:val="48"/>
        </w:numPr>
        <w:spacing w:before="120" w:after="120" w:line="240" w:lineRule="auto"/>
        <w:ind w:left="1350" w:hanging="540"/>
        <w:jc w:val="left"/>
        <w:rPr>
          <w:rFonts w:ascii="Arial Narrow" w:hAnsi="Arial Narrow"/>
          <w:color w:val="auto"/>
          <w:szCs w:val="24"/>
          <w:lang w:val="en-GB"/>
        </w:rPr>
      </w:pPr>
      <w:r w:rsidRPr="00EF63D2">
        <w:rPr>
          <w:rFonts w:ascii="Arial Narrow" w:hAnsi="Arial Narrow"/>
          <w:color w:val="auto"/>
          <w:spacing w:val="-2"/>
          <w:szCs w:val="24"/>
          <w:lang w:val="en-GB"/>
        </w:rPr>
        <w:t>Under para. 5 and 8 (a):</w:t>
      </w:r>
      <w:r w:rsidRPr="00EF63D2">
        <w:rPr>
          <w:rFonts w:ascii="Arial Narrow" w:hAnsi="Arial Narrow"/>
          <w:i/>
          <w:iCs/>
          <w:color w:val="auto"/>
          <w:spacing w:val="-4"/>
          <w:szCs w:val="24"/>
          <w:lang w:val="en-GB"/>
        </w:rPr>
        <w:t xml:space="preserve"> “none”.</w:t>
      </w:r>
    </w:p>
    <w:p w14:paraId="55EB7C86" w14:textId="77777777" w:rsidR="00DF7B23" w:rsidRPr="00EF63D2" w:rsidRDefault="00DF7B23" w:rsidP="00BD3921">
      <w:pPr>
        <w:keepNext/>
        <w:numPr>
          <w:ilvl w:val="0"/>
          <w:numId w:val="48"/>
        </w:numPr>
        <w:spacing w:before="120" w:after="120" w:line="240" w:lineRule="auto"/>
        <w:ind w:left="1350" w:hanging="540"/>
        <w:jc w:val="left"/>
        <w:rPr>
          <w:rFonts w:ascii="Arial Narrow" w:eastAsia="Calibri" w:hAnsi="Arial Narrow"/>
          <w:color w:val="auto"/>
          <w:szCs w:val="24"/>
          <w:lang w:val="en-GB"/>
        </w:rPr>
      </w:pPr>
      <w:r w:rsidRPr="00EF63D2">
        <w:rPr>
          <w:rFonts w:ascii="Arial Narrow" w:hAnsi="Arial Narrow"/>
          <w:color w:val="auto"/>
          <w:spacing w:val="-7"/>
          <w:szCs w:val="24"/>
          <w:lang w:val="en-GB"/>
        </w:rPr>
        <w:t xml:space="preserve">Under para. 5 and 8 (b): </w:t>
      </w:r>
      <w:r w:rsidRPr="00EF63D2">
        <w:rPr>
          <w:rFonts w:ascii="Arial Narrow" w:hAnsi="Arial Narrow"/>
          <w:i/>
          <w:iCs/>
          <w:color w:val="auto"/>
          <w:spacing w:val="-4"/>
          <w:szCs w:val="24"/>
          <w:lang w:val="en-GB"/>
        </w:rPr>
        <w:t>“none”</w:t>
      </w:r>
    </w:p>
    <w:p w14:paraId="4614FCC4" w14:textId="77777777" w:rsidR="00DF7B23" w:rsidRPr="00EF63D2" w:rsidRDefault="00DF7B23" w:rsidP="00BD3921">
      <w:pPr>
        <w:numPr>
          <w:ilvl w:val="0"/>
          <w:numId w:val="50"/>
        </w:numPr>
        <w:suppressAutoHyphens/>
        <w:spacing w:before="120" w:after="120" w:line="240" w:lineRule="auto"/>
        <w:ind w:left="540"/>
        <w:jc w:val="left"/>
        <w:rPr>
          <w:rFonts w:ascii="Arial Narrow" w:hAnsi="Arial Narrow"/>
          <w:color w:val="0000FF"/>
          <w:szCs w:val="24"/>
          <w:u w:val="single"/>
          <w:lang w:val="en-GB"/>
        </w:rPr>
      </w:pPr>
      <w:r w:rsidRPr="00EF63D2">
        <w:rPr>
          <w:rFonts w:ascii="Arial Narrow" w:hAnsi="Arial Narrow"/>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EF63D2">
        <w:rPr>
          <w:rFonts w:ascii="Arial Narrow" w:hAnsi="Arial Narrow"/>
          <w:iCs/>
          <w:color w:val="auto"/>
          <w:szCs w:val="24"/>
          <w:lang w:val="en-GB"/>
        </w:rPr>
        <w:t xml:space="preserve">A list of debarred firms and individuals is available on the Bank’s external website: </w:t>
      </w:r>
      <w:hyperlink r:id="rId13" w:history="1">
        <w:r w:rsidRPr="00EF63D2">
          <w:rPr>
            <w:rFonts w:ascii="Arial Narrow" w:hAnsi="Arial Narrow"/>
            <w:iCs/>
            <w:color w:val="0000FF"/>
            <w:szCs w:val="24"/>
            <w:u w:val="single"/>
            <w:lang w:val="en-GB"/>
          </w:rPr>
          <w:t>http://www.worldbank.org/debarr.</w:t>
        </w:r>
      </w:hyperlink>
    </w:p>
    <w:p w14:paraId="2E31CE1C" w14:textId="77777777" w:rsidR="00DF7B23" w:rsidRPr="00EF63D2" w:rsidRDefault="00DF7B23" w:rsidP="00BD3921">
      <w:pPr>
        <w:numPr>
          <w:ilvl w:val="0"/>
          <w:numId w:val="50"/>
        </w:numPr>
        <w:suppressAutoHyphens/>
        <w:spacing w:before="120" w:after="120" w:line="240" w:lineRule="auto"/>
        <w:ind w:left="540"/>
        <w:jc w:val="left"/>
        <w:rPr>
          <w:rFonts w:ascii="Arial Narrow" w:hAnsi="Arial Narrow"/>
          <w:color w:val="auto"/>
          <w:szCs w:val="24"/>
          <w:lang w:val="en-GB"/>
        </w:rPr>
      </w:pPr>
      <w:r w:rsidRPr="00EF63D2">
        <w:rPr>
          <w:rFonts w:ascii="Arial Narrow" w:hAnsi="Arial Narrow"/>
          <w:color w:val="auto"/>
          <w:szCs w:val="24"/>
          <w:lang w:val="en-GB"/>
        </w:rPr>
        <w:t xml:space="preserve">Contractors that are state-owned enterprises or institutions in the </w:t>
      </w:r>
      <w:r w:rsidRPr="00EF63D2">
        <w:rPr>
          <w:rFonts w:ascii="Arial Narrow" w:hAnsi="Arial Narrow"/>
          <w:b/>
          <w:bCs/>
          <w:color w:val="auto"/>
          <w:szCs w:val="24"/>
          <w:lang w:val="en-GB"/>
        </w:rPr>
        <w:t>Employer’s</w:t>
      </w:r>
      <w:r w:rsidRPr="00EF63D2">
        <w:rPr>
          <w:rFonts w:ascii="Arial Narrow" w:hAnsi="Arial Narrow"/>
          <w:color w:val="auto"/>
          <w:szCs w:val="24"/>
          <w:lang w:val="en-GB"/>
        </w:rPr>
        <w:t xml:space="preserve"> country may be eligible to compete and be awarded a Contract(s) only if they can establish, in a manner acceptable to the Bank, that they:</w:t>
      </w:r>
    </w:p>
    <w:p w14:paraId="47BCD905" w14:textId="77777777" w:rsidR="00DF7B23" w:rsidRPr="00EF63D2" w:rsidRDefault="00DF7B23" w:rsidP="00BD3921">
      <w:pPr>
        <w:numPr>
          <w:ilvl w:val="2"/>
          <w:numId w:val="46"/>
        </w:numPr>
        <w:spacing w:before="120" w:after="120" w:line="240" w:lineRule="auto"/>
        <w:ind w:left="1350"/>
        <w:jc w:val="left"/>
        <w:outlineLvl w:val="2"/>
        <w:rPr>
          <w:rFonts w:ascii="Arial Narrow" w:hAnsi="Arial Narrow"/>
          <w:color w:val="auto"/>
          <w:spacing w:val="-2"/>
          <w:szCs w:val="24"/>
          <w:lang w:val="en-GB"/>
        </w:rPr>
      </w:pPr>
      <w:bookmarkStart w:id="18" w:name="_Toc205586927"/>
      <w:r w:rsidRPr="00EF63D2">
        <w:rPr>
          <w:rFonts w:ascii="Arial Narrow" w:hAnsi="Arial Narrow"/>
          <w:color w:val="auto"/>
          <w:spacing w:val="-2"/>
          <w:szCs w:val="24"/>
          <w:lang w:val="en-GB"/>
        </w:rPr>
        <w:t>are legally and financially autonomous;</w:t>
      </w:r>
      <w:bookmarkEnd w:id="18"/>
      <w:r w:rsidRPr="00EF63D2">
        <w:rPr>
          <w:rFonts w:ascii="Arial Narrow" w:hAnsi="Arial Narrow"/>
          <w:color w:val="auto"/>
          <w:spacing w:val="-2"/>
          <w:szCs w:val="24"/>
          <w:lang w:val="en-GB"/>
        </w:rPr>
        <w:t xml:space="preserve"> </w:t>
      </w:r>
    </w:p>
    <w:p w14:paraId="32DE6E48" w14:textId="77777777" w:rsidR="00DF7B23" w:rsidRPr="00EF63D2" w:rsidRDefault="00DF7B23" w:rsidP="00BD3921">
      <w:pPr>
        <w:numPr>
          <w:ilvl w:val="2"/>
          <w:numId w:val="46"/>
        </w:numPr>
        <w:spacing w:before="120" w:after="120" w:line="240" w:lineRule="auto"/>
        <w:ind w:left="1350"/>
        <w:jc w:val="left"/>
        <w:outlineLvl w:val="2"/>
        <w:rPr>
          <w:rFonts w:ascii="Arial Narrow" w:hAnsi="Arial Narrow"/>
          <w:color w:val="auto"/>
          <w:spacing w:val="-2"/>
          <w:szCs w:val="24"/>
          <w:lang w:val="en-GB"/>
        </w:rPr>
      </w:pPr>
      <w:bookmarkStart w:id="19" w:name="_Toc205586928"/>
      <w:r w:rsidRPr="00EF63D2">
        <w:rPr>
          <w:rFonts w:ascii="Arial Narrow" w:hAnsi="Arial Narrow"/>
          <w:color w:val="auto"/>
          <w:spacing w:val="-2"/>
          <w:szCs w:val="24"/>
          <w:lang w:val="en-GB"/>
        </w:rPr>
        <w:t>operate under commercial law; and</w:t>
      </w:r>
      <w:bookmarkEnd w:id="19"/>
      <w:r w:rsidRPr="00EF63D2">
        <w:rPr>
          <w:rFonts w:ascii="Arial Narrow" w:hAnsi="Arial Narrow"/>
          <w:color w:val="auto"/>
          <w:spacing w:val="-2"/>
          <w:szCs w:val="24"/>
          <w:lang w:val="en-GB"/>
        </w:rPr>
        <w:t xml:space="preserve"> </w:t>
      </w:r>
    </w:p>
    <w:p w14:paraId="1A39955A" w14:textId="4286026D" w:rsidR="00DF7B23" w:rsidRPr="00EF63D2" w:rsidRDefault="009A5352" w:rsidP="00BD3921">
      <w:pPr>
        <w:numPr>
          <w:ilvl w:val="2"/>
          <w:numId w:val="46"/>
        </w:numPr>
        <w:spacing w:before="120" w:after="120" w:line="240" w:lineRule="auto"/>
        <w:ind w:left="1350"/>
        <w:jc w:val="left"/>
        <w:outlineLvl w:val="2"/>
        <w:rPr>
          <w:rFonts w:ascii="Arial Narrow" w:hAnsi="Arial Narrow"/>
          <w:color w:val="auto"/>
          <w:spacing w:val="-2"/>
          <w:szCs w:val="24"/>
          <w:lang w:val="en-GB"/>
        </w:rPr>
      </w:pPr>
      <w:bookmarkStart w:id="20" w:name="_Toc205586929"/>
      <w:r w:rsidRPr="00EF63D2">
        <w:rPr>
          <w:rFonts w:ascii="Arial Narrow" w:hAnsi="Arial Narrow"/>
          <w:color w:val="auto"/>
          <w:spacing w:val="-2"/>
          <w:szCs w:val="24"/>
          <w:lang w:val="en-GB"/>
        </w:rPr>
        <w:t>Are</w:t>
      </w:r>
      <w:r w:rsidR="00DF7B23" w:rsidRPr="00EF63D2">
        <w:rPr>
          <w:rFonts w:ascii="Arial Narrow" w:hAnsi="Arial Narrow"/>
          <w:color w:val="auto"/>
          <w:spacing w:val="-2"/>
          <w:szCs w:val="24"/>
          <w:lang w:val="en-GB"/>
        </w:rPr>
        <w:t xml:space="preserve"> not under supervision of the </w:t>
      </w:r>
      <w:r w:rsidR="00DF7B23" w:rsidRPr="00EF63D2">
        <w:rPr>
          <w:rFonts w:ascii="Arial Narrow" w:hAnsi="Arial Narrow"/>
          <w:b/>
          <w:bCs/>
          <w:color w:val="auto"/>
          <w:spacing w:val="-2"/>
          <w:szCs w:val="24"/>
          <w:lang w:val="en-GB"/>
        </w:rPr>
        <w:t>Employer</w:t>
      </w:r>
      <w:r w:rsidR="00DF7B23" w:rsidRPr="00EF63D2">
        <w:rPr>
          <w:rFonts w:ascii="Arial Narrow" w:hAnsi="Arial Narrow"/>
          <w:color w:val="auto"/>
          <w:spacing w:val="-2"/>
          <w:szCs w:val="24"/>
          <w:lang w:val="en-GB"/>
        </w:rPr>
        <w:t>.</w:t>
      </w:r>
      <w:bookmarkEnd w:id="20"/>
    </w:p>
    <w:p w14:paraId="2E236554" w14:textId="77777777" w:rsidR="00DF7B23" w:rsidRPr="00EF63D2" w:rsidRDefault="00DF7B23" w:rsidP="00BD3921">
      <w:pPr>
        <w:numPr>
          <w:ilvl w:val="0"/>
          <w:numId w:val="50"/>
        </w:numPr>
        <w:suppressAutoHyphens/>
        <w:spacing w:before="120" w:after="120" w:line="240" w:lineRule="auto"/>
        <w:ind w:left="540"/>
        <w:jc w:val="left"/>
        <w:rPr>
          <w:rFonts w:ascii="Arial Narrow" w:hAnsi="Arial Narrow"/>
          <w:color w:val="auto"/>
          <w:szCs w:val="24"/>
          <w:lang w:val="en-GB"/>
        </w:rPr>
      </w:pPr>
      <w:r w:rsidRPr="00EF63D2">
        <w:rPr>
          <w:rFonts w:ascii="Arial Narrow" w:hAnsi="Arial Narrow"/>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EF63D2" w:rsidRDefault="00DF7B23" w:rsidP="00BD3921">
      <w:pPr>
        <w:numPr>
          <w:ilvl w:val="2"/>
          <w:numId w:val="49"/>
        </w:numPr>
        <w:spacing w:before="120" w:after="120" w:line="240" w:lineRule="auto"/>
        <w:jc w:val="left"/>
        <w:outlineLvl w:val="2"/>
        <w:rPr>
          <w:rFonts w:ascii="Arial Narrow" w:hAnsi="Arial Narrow"/>
          <w:color w:val="auto"/>
          <w:spacing w:val="-2"/>
          <w:szCs w:val="20"/>
          <w:lang w:val="en-GB"/>
        </w:rPr>
      </w:pPr>
      <w:bookmarkStart w:id="21" w:name="_Toc205586930"/>
      <w:r w:rsidRPr="00EF63D2">
        <w:rPr>
          <w:rFonts w:ascii="Arial Narrow" w:hAnsi="Arial Narrow"/>
          <w:color w:val="auto"/>
          <w:spacing w:val="-2"/>
          <w:szCs w:val="20"/>
          <w:lang w:val="en-GB"/>
        </w:rPr>
        <w:t>directly or indirectly controls, is controlled by or is under common control with another Contractor that submitted a Quotation;</w:t>
      </w:r>
      <w:bookmarkEnd w:id="21"/>
      <w:r w:rsidRPr="00EF63D2">
        <w:rPr>
          <w:rFonts w:ascii="Arial Narrow" w:hAnsi="Arial Narrow"/>
          <w:color w:val="auto"/>
          <w:spacing w:val="-2"/>
          <w:szCs w:val="20"/>
          <w:lang w:val="en-GB"/>
        </w:rPr>
        <w:t xml:space="preserve"> </w:t>
      </w:r>
    </w:p>
    <w:p w14:paraId="6E4E0902" w14:textId="77777777" w:rsidR="00DF7B23" w:rsidRPr="00EF63D2" w:rsidRDefault="00DF7B23" w:rsidP="00BD3921">
      <w:pPr>
        <w:numPr>
          <w:ilvl w:val="2"/>
          <w:numId w:val="49"/>
        </w:numPr>
        <w:spacing w:before="120" w:after="120" w:line="240" w:lineRule="auto"/>
        <w:outlineLvl w:val="2"/>
        <w:rPr>
          <w:rFonts w:ascii="Arial Narrow" w:hAnsi="Arial Narrow"/>
          <w:color w:val="auto"/>
          <w:spacing w:val="-2"/>
          <w:szCs w:val="20"/>
          <w:lang w:val="en-GB"/>
        </w:rPr>
      </w:pPr>
      <w:bookmarkStart w:id="22" w:name="_Toc205586931"/>
      <w:r w:rsidRPr="00EF63D2">
        <w:rPr>
          <w:rFonts w:ascii="Arial Narrow" w:hAnsi="Arial Narrow"/>
          <w:color w:val="auto"/>
          <w:spacing w:val="-2"/>
          <w:szCs w:val="20"/>
          <w:lang w:val="en-GB"/>
        </w:rPr>
        <w:t>receives or has received any direct or indirect subsidy from another Contractor that submitted a Quotation;</w:t>
      </w:r>
      <w:bookmarkEnd w:id="22"/>
      <w:r w:rsidRPr="00EF63D2">
        <w:rPr>
          <w:rFonts w:ascii="Arial Narrow" w:hAnsi="Arial Narrow"/>
          <w:color w:val="auto"/>
          <w:spacing w:val="-2"/>
          <w:szCs w:val="20"/>
          <w:lang w:val="en-GB"/>
        </w:rPr>
        <w:t xml:space="preserve"> </w:t>
      </w:r>
    </w:p>
    <w:p w14:paraId="42BC7801" w14:textId="77777777" w:rsidR="00DF7B23" w:rsidRPr="00EF63D2" w:rsidRDefault="00DF7B23" w:rsidP="00BD3921">
      <w:pPr>
        <w:numPr>
          <w:ilvl w:val="2"/>
          <w:numId w:val="49"/>
        </w:numPr>
        <w:spacing w:before="120" w:after="120" w:line="240" w:lineRule="auto"/>
        <w:outlineLvl w:val="2"/>
        <w:rPr>
          <w:rFonts w:ascii="Arial Narrow" w:hAnsi="Arial Narrow"/>
          <w:color w:val="auto"/>
          <w:szCs w:val="24"/>
          <w:lang w:val="en-GB"/>
        </w:rPr>
      </w:pPr>
      <w:bookmarkStart w:id="23" w:name="_Toc205586932"/>
      <w:r w:rsidRPr="00EF63D2">
        <w:rPr>
          <w:rFonts w:ascii="Arial Narrow" w:hAnsi="Arial Narrow"/>
          <w:color w:val="auto"/>
          <w:szCs w:val="24"/>
          <w:lang w:val="en-GB"/>
        </w:rPr>
        <w:t>has the same legal representative as another Contractor that submitted a Quotation;</w:t>
      </w:r>
      <w:bookmarkEnd w:id="23"/>
      <w:r w:rsidRPr="00EF63D2">
        <w:rPr>
          <w:rFonts w:ascii="Arial Narrow" w:hAnsi="Arial Narrow"/>
          <w:color w:val="auto"/>
          <w:szCs w:val="24"/>
          <w:lang w:val="en-GB"/>
        </w:rPr>
        <w:t xml:space="preserve"> </w:t>
      </w:r>
    </w:p>
    <w:p w14:paraId="535495F4" w14:textId="77777777" w:rsidR="00DF7B23" w:rsidRPr="00EF63D2" w:rsidRDefault="00DF7B23" w:rsidP="00BD3921">
      <w:pPr>
        <w:numPr>
          <w:ilvl w:val="2"/>
          <w:numId w:val="49"/>
        </w:numPr>
        <w:spacing w:before="120" w:after="120" w:line="240" w:lineRule="auto"/>
        <w:outlineLvl w:val="2"/>
        <w:rPr>
          <w:rFonts w:ascii="Arial Narrow" w:hAnsi="Arial Narrow"/>
          <w:color w:val="auto"/>
          <w:szCs w:val="24"/>
          <w:lang w:val="en-GB"/>
        </w:rPr>
      </w:pPr>
      <w:bookmarkStart w:id="24" w:name="_Toc205586933"/>
      <w:r w:rsidRPr="00EF63D2">
        <w:rPr>
          <w:rFonts w:ascii="Arial Narrow" w:hAnsi="Arial Narrow"/>
          <w:color w:val="auto"/>
          <w:szCs w:val="24"/>
          <w:lang w:val="en-GB"/>
        </w:rPr>
        <w:lastRenderedPageBreak/>
        <w:t xml:space="preserve">has a relationship with another Contractor that submitted a Quotation, directly or through common third parties, that puts it in a position to influence the Quotation of another Contractor, or influence the decisions of the </w:t>
      </w:r>
      <w:r w:rsidRPr="00EF63D2">
        <w:rPr>
          <w:rFonts w:ascii="Arial Narrow" w:hAnsi="Arial Narrow"/>
          <w:b/>
          <w:bCs/>
          <w:color w:val="auto"/>
          <w:szCs w:val="24"/>
          <w:lang w:val="en-GB"/>
        </w:rPr>
        <w:t>Employer</w:t>
      </w:r>
      <w:r w:rsidRPr="00EF63D2">
        <w:rPr>
          <w:rFonts w:ascii="Arial Narrow" w:hAnsi="Arial Narrow"/>
          <w:color w:val="auto"/>
          <w:szCs w:val="24"/>
          <w:lang w:val="en-GB"/>
        </w:rPr>
        <w:t xml:space="preserve"> regarding this Request for Quotations process; or</w:t>
      </w:r>
      <w:bookmarkEnd w:id="24"/>
    </w:p>
    <w:p w14:paraId="6F099871" w14:textId="77777777" w:rsidR="00DF7B23" w:rsidRPr="00EF63D2" w:rsidRDefault="00DF7B23" w:rsidP="00BD3921">
      <w:pPr>
        <w:numPr>
          <w:ilvl w:val="2"/>
          <w:numId w:val="49"/>
        </w:numPr>
        <w:spacing w:before="120" w:after="120" w:line="240" w:lineRule="auto"/>
        <w:outlineLvl w:val="2"/>
        <w:rPr>
          <w:rFonts w:ascii="Arial Narrow" w:hAnsi="Arial Narrow"/>
          <w:color w:val="auto"/>
          <w:szCs w:val="24"/>
          <w:lang w:val="en-GB"/>
        </w:rPr>
      </w:pPr>
      <w:bookmarkStart w:id="25" w:name="_Toc205586934"/>
      <w:r w:rsidRPr="00EF63D2">
        <w:rPr>
          <w:rFonts w:ascii="Arial Narrow" w:hAnsi="Arial Narrow"/>
          <w:color w:val="auto"/>
          <w:szCs w:val="24"/>
          <w:lang w:val="en-GB"/>
        </w:rPr>
        <w:t>or any of its affiliates participated as a consultant in the preparation of the design or technical specifications of the works that are the subject of the Request for Quotations process; or</w:t>
      </w:r>
      <w:bookmarkEnd w:id="25"/>
    </w:p>
    <w:p w14:paraId="5E2A08FB" w14:textId="77777777" w:rsidR="00DF7B23" w:rsidRPr="00EF63D2" w:rsidRDefault="00DF7B23" w:rsidP="00BD3921">
      <w:pPr>
        <w:numPr>
          <w:ilvl w:val="2"/>
          <w:numId w:val="49"/>
        </w:numPr>
        <w:spacing w:before="120" w:after="120" w:line="240" w:lineRule="auto"/>
        <w:outlineLvl w:val="2"/>
        <w:rPr>
          <w:rFonts w:ascii="Arial Narrow" w:hAnsi="Arial Narrow"/>
          <w:color w:val="auto"/>
          <w:szCs w:val="24"/>
          <w:lang w:val="en-GB"/>
        </w:rPr>
      </w:pPr>
      <w:bookmarkStart w:id="26" w:name="_Toc205586935"/>
      <w:r w:rsidRPr="00EF63D2">
        <w:rPr>
          <w:rFonts w:ascii="Arial Narrow" w:hAnsi="Arial Narrow"/>
          <w:color w:val="auto"/>
          <w:szCs w:val="24"/>
          <w:lang w:val="en-GB"/>
        </w:rPr>
        <w:t xml:space="preserve">or any of its affiliates has been hired (or is proposed to be hired) by the </w:t>
      </w:r>
      <w:r w:rsidRPr="00EF63D2">
        <w:rPr>
          <w:rFonts w:ascii="Arial Narrow" w:hAnsi="Arial Narrow"/>
          <w:b/>
          <w:bCs/>
          <w:color w:val="auto"/>
          <w:szCs w:val="24"/>
          <w:lang w:val="en-GB"/>
        </w:rPr>
        <w:t>Employer</w:t>
      </w:r>
      <w:r w:rsidRPr="00EF63D2">
        <w:rPr>
          <w:rFonts w:ascii="Arial Narrow" w:hAnsi="Arial Narrow"/>
          <w:color w:val="auto"/>
          <w:szCs w:val="24"/>
          <w:lang w:val="en-GB"/>
        </w:rPr>
        <w:t xml:space="preserve"> or Borrower for implementing the Contract; or</w:t>
      </w:r>
      <w:bookmarkEnd w:id="26"/>
    </w:p>
    <w:p w14:paraId="0DA76E9C" w14:textId="77777777" w:rsidR="00DF7B23" w:rsidRPr="00EF63D2" w:rsidRDefault="00DF7B23" w:rsidP="00BD3921">
      <w:pPr>
        <w:numPr>
          <w:ilvl w:val="2"/>
          <w:numId w:val="49"/>
        </w:numPr>
        <w:spacing w:before="120" w:after="120" w:line="240" w:lineRule="auto"/>
        <w:outlineLvl w:val="2"/>
        <w:rPr>
          <w:rFonts w:ascii="Arial Narrow" w:hAnsi="Arial Narrow"/>
          <w:color w:val="auto"/>
          <w:szCs w:val="24"/>
          <w:lang w:val="en-GB"/>
        </w:rPr>
      </w:pPr>
      <w:bookmarkStart w:id="27" w:name="_Toc205586936"/>
      <w:r w:rsidRPr="00EF63D2">
        <w:rPr>
          <w:rFonts w:ascii="Arial Narrow" w:hAnsi="Arial Narrow"/>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6B4B1FF3" w14:textId="77777777" w:rsidR="00DF7B23" w:rsidRPr="00EF63D2" w:rsidRDefault="00DF7B23" w:rsidP="00BD3921">
      <w:pPr>
        <w:numPr>
          <w:ilvl w:val="2"/>
          <w:numId w:val="49"/>
        </w:numPr>
        <w:spacing w:before="120" w:after="120" w:line="240" w:lineRule="auto"/>
        <w:outlineLvl w:val="2"/>
        <w:rPr>
          <w:rFonts w:ascii="Arial Narrow" w:hAnsi="Arial Narrow"/>
          <w:color w:val="auto"/>
          <w:szCs w:val="24"/>
          <w:lang w:val="en-GB"/>
        </w:rPr>
      </w:pPr>
      <w:bookmarkStart w:id="28" w:name="_Toc205586937"/>
      <w:r w:rsidRPr="00EF63D2">
        <w:rPr>
          <w:rFonts w:ascii="Arial Narrow" w:hAnsi="Arial Narrow"/>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3C159FD8" w14:textId="77777777" w:rsidR="00DF7B23" w:rsidRPr="00EF63D2" w:rsidRDefault="00DF7B23" w:rsidP="009F7386">
      <w:pPr>
        <w:keepNext/>
        <w:spacing w:before="120" w:after="120" w:line="240" w:lineRule="auto"/>
        <w:ind w:firstLine="0"/>
        <w:rPr>
          <w:rFonts w:ascii="Arial Narrow" w:hAnsi="Arial Narrow"/>
          <w:b/>
          <w:color w:val="auto"/>
          <w:szCs w:val="24"/>
          <w:lang w:val="en-GB"/>
        </w:rPr>
      </w:pPr>
      <w:r w:rsidRPr="00EF63D2">
        <w:rPr>
          <w:rFonts w:ascii="Arial Narrow" w:hAnsi="Arial Narrow"/>
          <w:b/>
          <w:color w:val="auto"/>
          <w:szCs w:val="24"/>
          <w:lang w:val="en-GB"/>
        </w:rPr>
        <w:t>Performance Security (Not applicable)</w:t>
      </w:r>
    </w:p>
    <w:p w14:paraId="24A1F0F8" w14:textId="77777777" w:rsidR="00DF7B23" w:rsidRPr="00EF63D2" w:rsidRDefault="00DF7B23" w:rsidP="00BD3921">
      <w:pPr>
        <w:numPr>
          <w:ilvl w:val="0"/>
          <w:numId w:val="50"/>
        </w:numPr>
        <w:suppressAutoHyphens/>
        <w:spacing w:before="120" w:after="120" w:line="240" w:lineRule="auto"/>
        <w:ind w:left="540"/>
        <w:rPr>
          <w:rFonts w:ascii="Arial Narrow" w:hAnsi="Arial Narrow"/>
          <w:color w:val="auto"/>
          <w:szCs w:val="24"/>
          <w:lang w:val="en-GB"/>
        </w:rPr>
      </w:pPr>
      <w:r w:rsidRPr="00EF63D2">
        <w:rPr>
          <w:rFonts w:ascii="Arial Narrow" w:hAnsi="Arial Narrow"/>
          <w:color w:val="auto"/>
          <w:szCs w:val="24"/>
          <w:lang w:val="en-GB"/>
        </w:rPr>
        <w:t xml:space="preserve">The successful company must provide a </w:t>
      </w:r>
      <w:r w:rsidRPr="00EF63D2">
        <w:rPr>
          <w:rFonts w:ascii="Arial Narrow" w:hAnsi="Arial Narrow"/>
          <w:b/>
          <w:bCs/>
          <w:color w:val="auto"/>
          <w:szCs w:val="24"/>
          <w:lang w:val="en-GB"/>
        </w:rPr>
        <w:t>Performance Bond</w:t>
      </w:r>
      <w:r w:rsidRPr="00EF63D2">
        <w:rPr>
          <w:rFonts w:ascii="Arial Narrow" w:hAnsi="Arial Narrow"/>
          <w:color w:val="auto"/>
          <w:szCs w:val="24"/>
          <w:lang w:val="en-GB"/>
        </w:rPr>
        <w:t xml:space="preserve"> in accordance with the terms of the contract</w:t>
      </w:r>
    </w:p>
    <w:p w14:paraId="73A62937" w14:textId="77777777" w:rsidR="00DF7B23" w:rsidRPr="00EF63D2" w:rsidRDefault="00DF7B23" w:rsidP="009F7386">
      <w:pPr>
        <w:keepNext/>
        <w:spacing w:before="120" w:after="120" w:line="240" w:lineRule="auto"/>
        <w:ind w:firstLine="0"/>
        <w:rPr>
          <w:rFonts w:ascii="Arial Narrow" w:hAnsi="Arial Narrow"/>
          <w:b/>
          <w:color w:val="auto"/>
          <w:szCs w:val="24"/>
          <w:lang w:val="en-GB"/>
        </w:rPr>
      </w:pPr>
      <w:r w:rsidRPr="00EF63D2">
        <w:rPr>
          <w:rFonts w:ascii="Arial Narrow" w:hAnsi="Arial Narrow"/>
          <w:b/>
          <w:color w:val="auto"/>
          <w:szCs w:val="24"/>
          <w:lang w:val="en-GB"/>
        </w:rPr>
        <w:t>Validity of Quotations</w:t>
      </w:r>
    </w:p>
    <w:p w14:paraId="48881BFD" w14:textId="77777777" w:rsidR="00DF7B23" w:rsidRPr="00EF63D2" w:rsidRDefault="00DF7B23" w:rsidP="00BD3921">
      <w:pPr>
        <w:numPr>
          <w:ilvl w:val="0"/>
          <w:numId w:val="50"/>
        </w:numPr>
        <w:suppressAutoHyphens/>
        <w:spacing w:before="120" w:after="120" w:line="240" w:lineRule="auto"/>
        <w:ind w:left="540"/>
        <w:rPr>
          <w:rFonts w:ascii="Arial Narrow" w:hAnsi="Arial Narrow"/>
          <w:i/>
          <w:color w:val="auto"/>
          <w:szCs w:val="24"/>
          <w:lang w:val="en-GB"/>
        </w:rPr>
      </w:pPr>
      <w:r w:rsidRPr="00EF63D2">
        <w:rPr>
          <w:rFonts w:ascii="Arial Narrow" w:hAnsi="Arial Narrow"/>
          <w:color w:val="auto"/>
          <w:szCs w:val="24"/>
          <w:lang w:val="en-GB"/>
        </w:rPr>
        <w:t xml:space="preserve">The quotations shall be valid until </w:t>
      </w:r>
      <w:r w:rsidRPr="00EF63D2">
        <w:rPr>
          <w:rFonts w:ascii="Arial Narrow" w:hAnsi="Arial Narrow"/>
          <w:b/>
          <w:bCs/>
          <w:i/>
          <w:color w:val="auto"/>
          <w:szCs w:val="24"/>
          <w:lang w:val="en-GB"/>
        </w:rPr>
        <w:t xml:space="preserve">ninety (90) days </w:t>
      </w:r>
      <w:r w:rsidRPr="00EF63D2">
        <w:rPr>
          <w:rFonts w:ascii="Arial Narrow" w:hAnsi="Arial Narrow"/>
          <w:b/>
          <w:i/>
          <w:color w:val="auto"/>
          <w:szCs w:val="24"/>
          <w:lang w:val="en-GB"/>
        </w:rPr>
        <w:t>after opening the tenders</w:t>
      </w:r>
    </w:p>
    <w:p w14:paraId="28A6A03D" w14:textId="77777777" w:rsidR="00DF7B23" w:rsidRPr="00EF63D2" w:rsidRDefault="00DF7B23" w:rsidP="009F7386">
      <w:pPr>
        <w:keepNext/>
        <w:spacing w:before="120" w:after="120" w:line="240" w:lineRule="auto"/>
        <w:ind w:firstLine="0"/>
        <w:rPr>
          <w:rFonts w:ascii="Arial Narrow" w:hAnsi="Arial Narrow"/>
          <w:b/>
          <w:color w:val="auto"/>
          <w:szCs w:val="24"/>
          <w:lang w:val="en-GB"/>
        </w:rPr>
      </w:pPr>
      <w:r w:rsidRPr="00EF63D2">
        <w:rPr>
          <w:rFonts w:ascii="Arial Narrow" w:hAnsi="Arial Narrow"/>
          <w:b/>
          <w:color w:val="auto"/>
          <w:szCs w:val="24"/>
          <w:lang w:val="en-GB"/>
        </w:rPr>
        <w:t>Price</w:t>
      </w:r>
    </w:p>
    <w:p w14:paraId="1B5E0A25" w14:textId="77777777" w:rsidR="00DF7B23" w:rsidRPr="00EF63D2" w:rsidRDefault="00DF7B23" w:rsidP="00BD3921">
      <w:pPr>
        <w:numPr>
          <w:ilvl w:val="0"/>
          <w:numId w:val="50"/>
        </w:numPr>
        <w:suppressAutoHyphens/>
        <w:spacing w:before="120" w:after="120" w:line="240" w:lineRule="auto"/>
        <w:ind w:left="540"/>
        <w:rPr>
          <w:rFonts w:ascii="Arial Narrow" w:hAnsi="Arial Narrow"/>
          <w:b/>
          <w:i/>
          <w:szCs w:val="24"/>
          <w:lang w:val="en-GB"/>
        </w:rPr>
      </w:pPr>
      <w:r w:rsidRPr="00EF63D2">
        <w:rPr>
          <w:rFonts w:ascii="Arial Narrow" w:hAnsi="Arial Narrow"/>
          <w:szCs w:val="24"/>
          <w:lang w:val="en-GB"/>
        </w:rPr>
        <w:t xml:space="preserve">The Contractor shall quote its total price in the </w:t>
      </w:r>
      <w:r w:rsidRPr="00EF63D2">
        <w:rPr>
          <w:rFonts w:ascii="Arial Narrow" w:hAnsi="Arial Narrow"/>
          <w:b/>
          <w:bCs/>
          <w:szCs w:val="24"/>
          <w:lang w:val="en-GB"/>
        </w:rPr>
        <w:t>Contractor’s Quotation Form</w:t>
      </w:r>
      <w:r w:rsidRPr="00EF63D2">
        <w:rPr>
          <w:rFonts w:ascii="Arial Narrow" w:hAnsi="Arial Narrow"/>
          <w:szCs w:val="24"/>
          <w:lang w:val="en-GB"/>
        </w:rPr>
        <w:t>.</w:t>
      </w:r>
    </w:p>
    <w:p w14:paraId="01B7F9F3" w14:textId="77777777" w:rsidR="00DF7B23" w:rsidRPr="00EF63D2" w:rsidRDefault="00DF7B23" w:rsidP="00BD3921">
      <w:pPr>
        <w:numPr>
          <w:ilvl w:val="0"/>
          <w:numId w:val="50"/>
        </w:numPr>
        <w:suppressAutoHyphens/>
        <w:spacing w:before="120" w:after="120" w:line="240" w:lineRule="auto"/>
        <w:ind w:left="540"/>
        <w:rPr>
          <w:rFonts w:ascii="Arial Narrow" w:hAnsi="Arial Narrow"/>
          <w:szCs w:val="24"/>
          <w:lang w:val="en-GB"/>
        </w:rPr>
      </w:pPr>
      <w:r w:rsidRPr="00EF63D2">
        <w:rPr>
          <w:rFonts w:ascii="Arial Narrow" w:hAnsi="Arial Narrow"/>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EF63D2">
        <w:rPr>
          <w:rFonts w:ascii="Arial Narrow" w:hAnsi="Arial Narrow"/>
          <w:b/>
          <w:bCs/>
          <w:szCs w:val="24"/>
          <w:lang w:val="en-GB"/>
        </w:rPr>
        <w:t>Employer</w:t>
      </w:r>
      <w:r w:rsidRPr="00EF63D2">
        <w:rPr>
          <w:rFonts w:ascii="Arial Narrow" w:hAnsi="Arial Narrow"/>
          <w:szCs w:val="24"/>
          <w:lang w:val="en-GB"/>
        </w:rPr>
        <w:t xml:space="preserve"> when executed and shall be deemed covered by the rates for other items and prices in the Bill of Quantities. </w:t>
      </w:r>
    </w:p>
    <w:p w14:paraId="09FC7DDA" w14:textId="77777777" w:rsidR="00DF7B23" w:rsidRPr="00EF63D2" w:rsidRDefault="00DF7B23" w:rsidP="009F7386">
      <w:pPr>
        <w:spacing w:before="120" w:after="120" w:line="240" w:lineRule="auto"/>
        <w:ind w:left="540" w:firstLine="0"/>
        <w:rPr>
          <w:rFonts w:ascii="Arial Narrow" w:hAnsi="Arial Narrow"/>
          <w:i/>
          <w:szCs w:val="24"/>
          <w:lang w:val="en-GB"/>
        </w:rPr>
      </w:pPr>
      <w:r w:rsidRPr="00EF63D2">
        <w:rPr>
          <w:rFonts w:ascii="Arial Narrow" w:hAnsi="Arial Narrow"/>
          <w:i/>
          <w:szCs w:val="24"/>
          <w:lang w:val="en-GB"/>
        </w:rPr>
        <w:t xml:space="preserve">The rates and prices </w:t>
      </w:r>
      <w:r w:rsidRPr="00EF63D2">
        <w:rPr>
          <w:rFonts w:ascii="Arial Narrow" w:hAnsi="Arial Narrow"/>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EF63D2" w:rsidRDefault="00DF7B23" w:rsidP="00BD3921">
      <w:pPr>
        <w:numPr>
          <w:ilvl w:val="0"/>
          <w:numId w:val="50"/>
        </w:numPr>
        <w:suppressAutoHyphens/>
        <w:spacing w:before="120" w:after="120" w:line="240" w:lineRule="auto"/>
        <w:ind w:left="540"/>
        <w:rPr>
          <w:rFonts w:ascii="Arial Narrow" w:hAnsi="Arial Narrow"/>
          <w:i/>
          <w:szCs w:val="24"/>
          <w:lang w:val="en-GB"/>
        </w:rPr>
      </w:pPr>
      <w:r w:rsidRPr="00EF63D2">
        <w:rPr>
          <w:rFonts w:ascii="Arial Narrow" w:hAnsi="Arial Narrow"/>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EF63D2">
        <w:rPr>
          <w:rFonts w:ascii="Arial Narrow" w:hAnsi="Arial Narrow"/>
          <w:b/>
          <w:i/>
          <w:color w:val="auto"/>
          <w:szCs w:val="24"/>
          <w:lang w:val="en-GB"/>
        </w:rPr>
        <w:t>CFA Francs XAF.</w:t>
      </w:r>
    </w:p>
    <w:p w14:paraId="39BDF2E9" w14:textId="12350D6F" w:rsidR="00DF7B23" w:rsidRPr="00EF63D2" w:rsidRDefault="00DF7B23" w:rsidP="00BD3921">
      <w:pPr>
        <w:numPr>
          <w:ilvl w:val="0"/>
          <w:numId w:val="50"/>
        </w:numPr>
        <w:suppressAutoHyphens/>
        <w:spacing w:before="120" w:after="120" w:line="240" w:lineRule="auto"/>
        <w:rPr>
          <w:rFonts w:ascii="Arial Narrow" w:hAnsi="Arial Narrow"/>
          <w:color w:val="auto"/>
          <w:szCs w:val="24"/>
          <w:lang w:val="en-GB"/>
        </w:rPr>
      </w:pPr>
      <w:r w:rsidRPr="00EF63D2">
        <w:rPr>
          <w:rFonts w:ascii="Arial Narrow" w:hAnsi="Arial Narrow"/>
          <w:color w:val="auto"/>
          <w:szCs w:val="24"/>
          <w:lang w:val="en-GB"/>
        </w:rPr>
        <w:t xml:space="preserve">The </w:t>
      </w:r>
      <w:r w:rsidR="009A5352" w:rsidRPr="00EF63D2">
        <w:rPr>
          <w:rFonts w:ascii="Arial Narrow" w:hAnsi="Arial Narrow"/>
          <w:color w:val="auto"/>
          <w:szCs w:val="24"/>
          <w:lang w:val="en-GB"/>
        </w:rPr>
        <w:t>currency (</w:t>
      </w:r>
      <w:r w:rsidRPr="00EF63D2">
        <w:rPr>
          <w:rFonts w:ascii="Arial Narrow" w:hAnsi="Arial Narrow"/>
          <w:color w:val="auto"/>
          <w:szCs w:val="24"/>
          <w:lang w:val="en-GB"/>
        </w:rPr>
        <w:t xml:space="preserve">ies) of the Quotation and the </w:t>
      </w:r>
      <w:r w:rsidR="009A5352" w:rsidRPr="00EF63D2">
        <w:rPr>
          <w:rFonts w:ascii="Arial Narrow" w:hAnsi="Arial Narrow"/>
          <w:color w:val="auto"/>
          <w:szCs w:val="24"/>
          <w:lang w:val="en-GB"/>
        </w:rPr>
        <w:t>currency (</w:t>
      </w:r>
      <w:r w:rsidRPr="00EF63D2">
        <w:rPr>
          <w:rFonts w:ascii="Arial Narrow" w:hAnsi="Arial Narrow"/>
          <w:color w:val="auto"/>
          <w:szCs w:val="24"/>
          <w:lang w:val="en-GB"/>
        </w:rPr>
        <w:t>ies) of payments shall be the same.</w:t>
      </w:r>
    </w:p>
    <w:p w14:paraId="471C9515" w14:textId="77777777" w:rsidR="00DF7B23" w:rsidRPr="00EF63D2" w:rsidRDefault="00DF7B23" w:rsidP="009F7386">
      <w:pPr>
        <w:keepNext/>
        <w:spacing w:before="120" w:after="120" w:line="240" w:lineRule="auto"/>
        <w:ind w:firstLine="0"/>
        <w:rPr>
          <w:rFonts w:ascii="Arial Narrow" w:hAnsi="Arial Narrow"/>
          <w:b/>
          <w:color w:val="auto"/>
          <w:szCs w:val="24"/>
          <w:lang w:val="en-GB"/>
        </w:rPr>
      </w:pPr>
      <w:r w:rsidRPr="00EF63D2">
        <w:rPr>
          <w:rFonts w:ascii="Arial Narrow" w:hAnsi="Arial Narrow"/>
          <w:b/>
          <w:color w:val="auto"/>
          <w:szCs w:val="24"/>
          <w:lang w:val="en-GB"/>
        </w:rPr>
        <w:t>Technical proposal</w:t>
      </w:r>
    </w:p>
    <w:p w14:paraId="2E902890" w14:textId="77777777" w:rsidR="00DF7B23" w:rsidRPr="00EF63D2" w:rsidRDefault="00DF7B23" w:rsidP="00BD3921">
      <w:pPr>
        <w:numPr>
          <w:ilvl w:val="0"/>
          <w:numId w:val="50"/>
        </w:numPr>
        <w:suppressAutoHyphens/>
        <w:spacing w:before="120" w:after="120" w:line="240" w:lineRule="auto"/>
        <w:rPr>
          <w:rFonts w:ascii="Arial Narrow" w:hAnsi="Arial Narrow"/>
          <w:color w:val="auto"/>
          <w:szCs w:val="24"/>
          <w:lang w:val="en-GB"/>
        </w:rPr>
      </w:pPr>
      <w:r w:rsidRPr="00EF63D2">
        <w:rPr>
          <w:rFonts w:ascii="Arial Narrow" w:hAnsi="Arial Narrow"/>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3A385A28" w:rsidR="00DF7B23" w:rsidRPr="00EF63D2" w:rsidRDefault="00DF7B23" w:rsidP="009F7386">
      <w:pPr>
        <w:suppressAutoHyphens/>
        <w:spacing w:before="120" w:after="120" w:line="240" w:lineRule="auto"/>
        <w:ind w:firstLine="0"/>
        <w:rPr>
          <w:rFonts w:ascii="Arial Narrow" w:hAnsi="Arial Narrow"/>
          <w:b/>
          <w:bCs/>
          <w:color w:val="auto"/>
          <w:szCs w:val="24"/>
          <w:lang w:val="en-GB"/>
        </w:rPr>
      </w:pPr>
      <w:r w:rsidRPr="00EF63D2">
        <w:rPr>
          <w:rFonts w:ascii="Arial Narrow" w:hAnsi="Arial Narrow"/>
          <w:b/>
          <w:bCs/>
          <w:color w:val="auto"/>
          <w:szCs w:val="24"/>
          <w:u w:val="single"/>
          <w:lang w:val="en-GB"/>
        </w:rPr>
        <w:t>Other</w:t>
      </w:r>
      <w:r w:rsidRPr="00EF63D2">
        <w:rPr>
          <w:rFonts w:ascii="Arial Narrow" w:hAnsi="Arial Narrow"/>
          <w:color w:val="auto"/>
          <w:szCs w:val="24"/>
          <w:lang w:val="en-GB"/>
        </w:rPr>
        <w:t xml:space="preserve">: The Service Provider shall also produce an </w:t>
      </w:r>
      <w:r w:rsidRPr="00EF63D2">
        <w:rPr>
          <w:rFonts w:ascii="Arial Narrow" w:hAnsi="Arial Narrow"/>
          <w:b/>
          <w:bCs/>
          <w:color w:val="auto"/>
          <w:szCs w:val="24"/>
          <w:lang w:val="en-GB"/>
        </w:rPr>
        <w:t>administrative file</w:t>
      </w:r>
      <w:r w:rsidRPr="00EF63D2">
        <w:rPr>
          <w:rFonts w:ascii="Arial Narrow" w:hAnsi="Arial Narrow"/>
          <w:color w:val="auto"/>
          <w:szCs w:val="24"/>
          <w:lang w:val="en-GB"/>
        </w:rPr>
        <w:t xml:space="preserve"> consisting of original documents or copies certified true by the issuing departments and consisting of the following valid items: </w:t>
      </w:r>
      <w:r w:rsidRPr="00EF63D2">
        <w:rPr>
          <w:rFonts w:ascii="Arial Narrow" w:hAnsi="Arial Narrow"/>
          <w:b/>
          <w:bCs/>
          <w:color w:val="auto"/>
          <w:szCs w:val="24"/>
          <w:lang w:val="en-GB"/>
        </w:rPr>
        <w:t>(i) Trade Register; (ii) Certificate of tax compliance, (iii) Location plan</w:t>
      </w:r>
      <w:r w:rsidRPr="00EF63D2">
        <w:rPr>
          <w:rFonts w:ascii="Arial Narrow" w:hAnsi="Arial Narrow"/>
          <w:color w:val="auto"/>
          <w:szCs w:val="24"/>
          <w:lang w:val="en-GB"/>
        </w:rPr>
        <w:t xml:space="preserve"> </w:t>
      </w:r>
      <w:r w:rsidRPr="00EF63D2">
        <w:rPr>
          <w:rFonts w:ascii="Arial Narrow" w:hAnsi="Arial Narrow"/>
          <w:b/>
          <w:bCs/>
          <w:color w:val="auto"/>
          <w:szCs w:val="24"/>
          <w:lang w:val="en-GB"/>
        </w:rPr>
        <w:t xml:space="preserve">signed on </w:t>
      </w:r>
      <w:r w:rsidR="001903BE" w:rsidRPr="00EF63D2">
        <w:rPr>
          <w:rFonts w:ascii="Arial Narrow" w:hAnsi="Arial Narrow"/>
          <w:b/>
          <w:bCs/>
          <w:color w:val="auto"/>
          <w:szCs w:val="24"/>
          <w:lang w:val="en-GB"/>
        </w:rPr>
        <w:t>honour</w:t>
      </w:r>
      <w:r w:rsidRPr="00EF63D2">
        <w:rPr>
          <w:rFonts w:ascii="Arial Narrow" w:hAnsi="Arial Narrow"/>
          <w:b/>
          <w:bCs/>
          <w:color w:val="auto"/>
          <w:szCs w:val="24"/>
          <w:lang w:val="en-GB"/>
        </w:rPr>
        <w:t xml:space="preserve"> indicating the council of the tenderer; (iv) Certificate of non-bankruptcy; (v) Certificate of non-exclusion from public contracts; (vi) Tender certificate issued by the CNPS; </w:t>
      </w:r>
      <w:r w:rsidRPr="00EF63D2">
        <w:rPr>
          <w:rFonts w:ascii="Arial Narrow" w:hAnsi="Arial Narrow"/>
          <w:b/>
          <w:bCs/>
          <w:color w:val="auto"/>
          <w:szCs w:val="24"/>
          <w:lang w:val="en-GB"/>
        </w:rPr>
        <w:lastRenderedPageBreak/>
        <w:t>(vii) Tax registration certificate; (viii) Bank domiciliation certificate; (ix) Site visit certificate and report signed</w:t>
      </w:r>
      <w:r w:rsidR="009A5352" w:rsidRPr="00EF63D2">
        <w:rPr>
          <w:rFonts w:ascii="Arial Narrow" w:hAnsi="Arial Narrow"/>
          <w:b/>
          <w:bCs/>
          <w:color w:val="auto"/>
          <w:szCs w:val="24"/>
          <w:lang w:val="en-GB"/>
        </w:rPr>
        <w:t xml:space="preserve"> on honour</w:t>
      </w:r>
      <w:r w:rsidRPr="00EF63D2">
        <w:rPr>
          <w:rFonts w:ascii="Arial Narrow" w:hAnsi="Arial Narrow"/>
          <w:b/>
          <w:bCs/>
          <w:color w:val="auto"/>
          <w:szCs w:val="24"/>
          <w:lang w:val="en-GB"/>
        </w:rPr>
        <w:t xml:space="preserve"> by the tenderer and the (xi) attestation of categorization. </w:t>
      </w:r>
    </w:p>
    <w:p w14:paraId="64334F48" w14:textId="77777777" w:rsidR="00DF7B23" w:rsidRPr="00EF63D2" w:rsidRDefault="00DF7B23" w:rsidP="00DF7B23">
      <w:pPr>
        <w:suppressAutoHyphens/>
        <w:spacing w:before="120" w:after="120" w:line="240" w:lineRule="auto"/>
        <w:ind w:firstLine="0"/>
        <w:rPr>
          <w:rFonts w:ascii="Arial Narrow" w:hAnsi="Arial Narrow"/>
          <w:b/>
          <w:bCs/>
          <w:color w:val="auto"/>
          <w:szCs w:val="24"/>
          <w:lang w:val="en-GB"/>
        </w:rPr>
      </w:pPr>
    </w:p>
    <w:p w14:paraId="1F7573EB" w14:textId="77777777" w:rsidR="00DF7B23" w:rsidRPr="00EF63D2" w:rsidRDefault="00DF7B23" w:rsidP="00DF7B23">
      <w:pPr>
        <w:suppressAutoHyphens/>
        <w:spacing w:before="120" w:after="120" w:line="240" w:lineRule="auto"/>
        <w:ind w:firstLine="0"/>
        <w:rPr>
          <w:rFonts w:ascii="Arial Narrow" w:hAnsi="Arial Narrow"/>
          <w:b/>
          <w:bCs/>
          <w:i/>
          <w:iCs/>
          <w:color w:val="auto"/>
          <w:szCs w:val="24"/>
          <w:lang w:val="en-GB"/>
        </w:rPr>
      </w:pPr>
      <w:r w:rsidRPr="00EF63D2">
        <w:rPr>
          <w:rFonts w:ascii="Arial Narrow" w:hAnsi="Arial Narrow"/>
          <w:b/>
          <w:bCs/>
          <w:i/>
          <w:iCs/>
          <w:color w:val="auto"/>
          <w:szCs w:val="24"/>
          <w:u w:val="single"/>
          <w:lang w:val="en-GB"/>
        </w:rPr>
        <w:t>Note</w:t>
      </w:r>
      <w:r w:rsidRPr="00EF63D2">
        <w:rPr>
          <w:rFonts w:ascii="Arial Narrow" w:hAnsi="Arial Narrow"/>
          <w:b/>
          <w:bCs/>
          <w:i/>
          <w:iCs/>
          <w:color w:val="auto"/>
          <w:szCs w:val="24"/>
          <w:lang w:val="en-GB"/>
        </w:rPr>
        <w:t>:</w:t>
      </w:r>
    </w:p>
    <w:p w14:paraId="77ECD463" w14:textId="77777777" w:rsidR="00DF7B23" w:rsidRPr="00EF63D2" w:rsidRDefault="00DF7B23" w:rsidP="00BD3921">
      <w:pPr>
        <w:numPr>
          <w:ilvl w:val="0"/>
          <w:numId w:val="54"/>
        </w:numPr>
        <w:suppressAutoHyphens/>
        <w:spacing w:before="120" w:after="120" w:line="240" w:lineRule="auto"/>
        <w:contextualSpacing/>
        <w:jc w:val="left"/>
        <w:rPr>
          <w:rFonts w:ascii="Arial Narrow" w:hAnsi="Arial Narrow"/>
          <w:b/>
          <w:bCs/>
          <w:i/>
          <w:iCs/>
          <w:color w:val="auto"/>
          <w:szCs w:val="24"/>
          <w:lang w:val="en-GB"/>
        </w:rPr>
      </w:pPr>
      <w:r w:rsidRPr="00EF63D2">
        <w:rPr>
          <w:rFonts w:ascii="Arial Narrow" w:hAnsi="Arial Narrow"/>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EF63D2" w:rsidRDefault="00DF7B23" w:rsidP="00DF7B23">
      <w:pPr>
        <w:suppressAutoHyphens/>
        <w:spacing w:before="120" w:after="120" w:line="240" w:lineRule="auto"/>
        <w:ind w:left="720" w:firstLine="0"/>
        <w:contextualSpacing/>
        <w:rPr>
          <w:rFonts w:ascii="Arial Narrow" w:hAnsi="Arial Narrow"/>
          <w:b/>
          <w:bCs/>
          <w:i/>
          <w:iCs/>
          <w:color w:val="auto"/>
          <w:szCs w:val="24"/>
          <w:lang w:val="en-GB"/>
        </w:rPr>
      </w:pPr>
    </w:p>
    <w:p w14:paraId="40AD14EC" w14:textId="77777777" w:rsidR="00DF7B23" w:rsidRPr="00EF63D2" w:rsidRDefault="00DF7B23" w:rsidP="00BD3921">
      <w:pPr>
        <w:numPr>
          <w:ilvl w:val="0"/>
          <w:numId w:val="54"/>
        </w:numPr>
        <w:suppressAutoHyphens/>
        <w:spacing w:before="120" w:after="120" w:line="240" w:lineRule="auto"/>
        <w:contextualSpacing/>
        <w:jc w:val="left"/>
        <w:rPr>
          <w:rFonts w:ascii="Arial Narrow" w:hAnsi="Arial Narrow"/>
          <w:b/>
          <w:bCs/>
          <w:i/>
          <w:iCs/>
          <w:color w:val="auto"/>
          <w:szCs w:val="24"/>
          <w:lang w:val="en-GB"/>
        </w:rPr>
      </w:pPr>
      <w:r w:rsidRPr="00EF63D2">
        <w:rPr>
          <w:rFonts w:ascii="Arial Narrow" w:hAnsi="Arial Narrow"/>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EF63D2" w:rsidRDefault="00DF7B23" w:rsidP="00DF7B23">
      <w:pPr>
        <w:keepNext/>
        <w:spacing w:before="120" w:after="120" w:line="240" w:lineRule="auto"/>
        <w:ind w:firstLine="0"/>
        <w:rPr>
          <w:rFonts w:ascii="Arial Narrow" w:hAnsi="Arial Narrow"/>
          <w:b/>
          <w:bCs/>
          <w:i/>
          <w:iCs/>
          <w:color w:val="auto"/>
          <w:szCs w:val="24"/>
          <w:lang w:val="en-GB"/>
        </w:rPr>
      </w:pPr>
    </w:p>
    <w:p w14:paraId="21AA0EDC" w14:textId="77777777" w:rsidR="00DF7B23" w:rsidRPr="00EF63D2" w:rsidRDefault="00DF7B23" w:rsidP="00DF7B23">
      <w:pPr>
        <w:keepNext/>
        <w:spacing w:before="120" w:after="120" w:line="240" w:lineRule="auto"/>
        <w:ind w:firstLine="0"/>
        <w:rPr>
          <w:rFonts w:ascii="Arial Narrow" w:hAnsi="Arial Narrow"/>
          <w:b/>
          <w:color w:val="auto"/>
          <w:szCs w:val="24"/>
          <w:lang w:val="en-GB"/>
        </w:rPr>
      </w:pPr>
      <w:r w:rsidRPr="00EF63D2">
        <w:rPr>
          <w:rFonts w:ascii="Arial Narrow" w:hAnsi="Arial Narrow"/>
          <w:b/>
          <w:color w:val="auto"/>
          <w:szCs w:val="24"/>
          <w:lang w:val="en-GB"/>
        </w:rPr>
        <w:t>Clarifications</w:t>
      </w:r>
    </w:p>
    <w:p w14:paraId="1EC2F8B5" w14:textId="6A1A3FC3" w:rsidR="006E08EE" w:rsidRPr="00EF63D2" w:rsidRDefault="006E08EE" w:rsidP="006E08EE">
      <w:pPr>
        <w:tabs>
          <w:tab w:val="right" w:pos="4860"/>
        </w:tabs>
        <w:spacing w:before="80" w:after="80"/>
        <w:rPr>
          <w:rFonts w:ascii="Arial Narrow" w:hAnsi="Arial Narrow"/>
          <w:color w:val="000000" w:themeColor="text1"/>
          <w:szCs w:val="20"/>
        </w:rPr>
      </w:pPr>
      <w:r w:rsidRPr="00EF63D2">
        <w:rPr>
          <w:rFonts w:ascii="Arial Narrow" w:hAnsi="Arial Narrow"/>
          <w:iCs/>
          <w:color w:val="000000" w:themeColor="text1"/>
          <w:szCs w:val="20"/>
        </w:rPr>
        <w:t>The amount and currency of the Bid Security shall be</w:t>
      </w:r>
      <w:r w:rsidRPr="00EF63D2">
        <w:rPr>
          <w:rFonts w:ascii="Arial Narrow" w:hAnsi="Arial Narrow"/>
          <w:b/>
          <w:bCs/>
          <w:iCs/>
          <w:color w:val="000000" w:themeColor="text1"/>
          <w:sz w:val="28"/>
        </w:rPr>
        <w:t xml:space="preserve"> CFA Francs Xaf </w:t>
      </w:r>
      <w:r w:rsidRPr="00EF63D2">
        <w:rPr>
          <w:rFonts w:ascii="Arial Narrow" w:hAnsi="Arial Narrow"/>
          <w:iCs/>
          <w:color w:val="000000" w:themeColor="text1"/>
          <w:szCs w:val="20"/>
        </w:rPr>
        <w:t>or its equivalent in a freely convertible international currency.</w:t>
      </w:r>
    </w:p>
    <w:p w14:paraId="38CC059B" w14:textId="77777777" w:rsidR="006E08EE" w:rsidRPr="00EF63D2" w:rsidRDefault="006E08EE" w:rsidP="006E08EE">
      <w:pPr>
        <w:tabs>
          <w:tab w:val="right" w:pos="4860"/>
        </w:tabs>
        <w:spacing w:before="80" w:after="80"/>
        <w:rPr>
          <w:rFonts w:ascii="Arial Narrow" w:hAnsi="Arial Narrow"/>
          <w:b/>
          <w:sz w:val="22"/>
          <w:u w:val="single"/>
        </w:rPr>
      </w:pPr>
      <w:r w:rsidRPr="00EF63D2">
        <w:rPr>
          <w:rFonts w:ascii="Arial Narrow" w:hAnsi="Arial Narrow"/>
          <w:b/>
          <w:sz w:val="22"/>
          <w:u w:val="single"/>
        </w:rPr>
        <w:t>For institutions located in the project owner's country:</w:t>
      </w:r>
    </w:p>
    <w:p w14:paraId="05FFDA96" w14:textId="77777777" w:rsidR="006E08EE" w:rsidRPr="00EF63D2" w:rsidRDefault="006E08EE" w:rsidP="006E08EE">
      <w:pPr>
        <w:tabs>
          <w:tab w:val="right" w:pos="7254"/>
        </w:tabs>
        <w:spacing w:before="60" w:after="60"/>
        <w:rPr>
          <w:rFonts w:ascii="Arial Narrow" w:hAnsi="Arial Narrow"/>
          <w:sz w:val="22"/>
        </w:rPr>
      </w:pPr>
      <w:r w:rsidRPr="00EF63D2">
        <w:rPr>
          <w:rFonts w:ascii="Arial Narrow" w:hAnsi="Arial Narrow"/>
          <w:sz w:val="22"/>
        </w:rPr>
        <w:t>The list of banks and first-rate financial institutions approved by the Minister of Finance and authorized to issue sureties is attached at the end of the Tender File.</w:t>
      </w:r>
    </w:p>
    <w:p w14:paraId="437166B6" w14:textId="77777777" w:rsidR="006E08EE" w:rsidRPr="00EF63D2" w:rsidRDefault="006E08EE" w:rsidP="006E08EE">
      <w:pPr>
        <w:keepNext/>
        <w:spacing w:before="120" w:after="120"/>
        <w:rPr>
          <w:rFonts w:ascii="Arial Narrow" w:hAnsi="Arial Narrow"/>
          <w:b/>
        </w:rPr>
      </w:pPr>
      <w:r w:rsidRPr="00EF63D2">
        <w:rPr>
          <w:rFonts w:ascii="Arial Narrow" w:hAnsi="Arial Narrow"/>
          <w:b/>
          <w:bCs/>
          <w:sz w:val="22"/>
          <w:u w:val="single"/>
        </w:rPr>
        <w:t>Note</w:t>
      </w:r>
      <w:r w:rsidRPr="00EF63D2">
        <w:rPr>
          <w:rFonts w:ascii="Arial Narrow" w:hAnsi="Arial Narrow"/>
          <w:sz w:val="22"/>
        </w:rPr>
        <w:t xml:space="preserve"> :</w:t>
      </w:r>
      <w:r w:rsidRPr="00EF63D2">
        <w:rPr>
          <w:rFonts w:ascii="Arial Narrow" w:hAnsi="Arial Narrow"/>
          <w:b/>
          <w:bCs/>
          <w:i/>
          <w:iCs/>
          <w:sz w:val="22"/>
        </w:rPr>
        <w:t>The absence or non-conformity of the guarantee of the offer is eliminatory</w:t>
      </w:r>
    </w:p>
    <w:p w14:paraId="2EB0C8B3" w14:textId="77777777" w:rsidR="006E08EE" w:rsidRPr="00EF63D2" w:rsidRDefault="006E08EE" w:rsidP="00DF7B23">
      <w:pPr>
        <w:keepNext/>
        <w:spacing w:before="120" w:after="120" w:line="240" w:lineRule="auto"/>
        <w:ind w:firstLine="0"/>
        <w:rPr>
          <w:rFonts w:ascii="Arial Narrow" w:hAnsi="Arial Narrow"/>
          <w:b/>
          <w:color w:val="auto"/>
          <w:szCs w:val="24"/>
        </w:rPr>
      </w:pPr>
    </w:p>
    <w:p w14:paraId="1408C2F9" w14:textId="77777777" w:rsidR="00DF7B23" w:rsidRPr="00EF63D2" w:rsidRDefault="00DF7B23" w:rsidP="00BD3921">
      <w:pPr>
        <w:numPr>
          <w:ilvl w:val="0"/>
          <w:numId w:val="50"/>
        </w:numPr>
        <w:suppressAutoHyphens/>
        <w:spacing w:before="120" w:after="120" w:line="240" w:lineRule="auto"/>
        <w:jc w:val="left"/>
        <w:rPr>
          <w:rFonts w:ascii="Arial Narrow" w:hAnsi="Arial Narrow"/>
          <w:iCs/>
          <w:color w:val="auto"/>
          <w:szCs w:val="24"/>
          <w:lang w:val="en-GB"/>
        </w:rPr>
      </w:pPr>
      <w:r w:rsidRPr="00EF63D2">
        <w:rPr>
          <w:rFonts w:ascii="Arial Narrow" w:hAnsi="Arial Narrow"/>
          <w:iCs/>
          <w:color w:val="auto"/>
          <w:szCs w:val="24"/>
          <w:lang w:val="en-GB"/>
        </w:rPr>
        <w:t xml:space="preserve">Any clarification request regarding this RFQ may be sent in writing to </w:t>
      </w:r>
    </w:p>
    <w:p w14:paraId="2F2C9503" w14:textId="324235BB" w:rsidR="00DF7B23" w:rsidRPr="00EF63D2" w:rsidRDefault="00DF7B23" w:rsidP="00DF7B23">
      <w:pPr>
        <w:suppressAutoHyphens/>
        <w:spacing w:after="0" w:line="240" w:lineRule="auto"/>
        <w:ind w:left="720" w:firstLine="0"/>
        <w:rPr>
          <w:rFonts w:ascii="Arial Narrow" w:hAnsi="Arial Narrow"/>
          <w:b/>
          <w:bCs/>
          <w:iCs/>
          <w:color w:val="auto"/>
          <w:szCs w:val="24"/>
          <w:lang w:val="en-GB"/>
        </w:rPr>
      </w:pPr>
      <w:r w:rsidRPr="00EF63D2">
        <w:rPr>
          <w:rFonts w:ascii="Arial Narrow" w:hAnsi="Arial Narrow"/>
          <w:iCs/>
          <w:color w:val="auto"/>
          <w:szCs w:val="24"/>
          <w:lang w:val="en-GB"/>
        </w:rPr>
        <w:t>Attention of:</w:t>
      </w:r>
      <w:r w:rsidRPr="00EF63D2">
        <w:rPr>
          <w:rFonts w:ascii="Arial Narrow" w:hAnsi="Arial Narrow"/>
          <w:iCs/>
          <w:color w:val="auto"/>
          <w:szCs w:val="24"/>
          <w:lang w:val="en-GB"/>
        </w:rPr>
        <w:tab/>
      </w:r>
      <w:r w:rsidRPr="00EF63D2">
        <w:rPr>
          <w:rFonts w:ascii="Arial Narrow" w:hAnsi="Arial Narrow"/>
          <w:iCs/>
          <w:color w:val="auto"/>
          <w:szCs w:val="24"/>
          <w:lang w:val="en-GB"/>
        </w:rPr>
        <w:tab/>
      </w:r>
      <w:r w:rsidRPr="00EF63D2">
        <w:rPr>
          <w:rFonts w:ascii="Arial Narrow" w:hAnsi="Arial Narrow"/>
          <w:b/>
          <w:bCs/>
          <w:iCs/>
          <w:color w:val="auto"/>
          <w:szCs w:val="24"/>
          <w:lang w:val="en-GB"/>
        </w:rPr>
        <w:t xml:space="preserve">The Mayor of </w:t>
      </w:r>
      <w:r w:rsidR="006706C9">
        <w:rPr>
          <w:rFonts w:ascii="Arial Narrow" w:hAnsi="Arial Narrow"/>
          <w:b/>
          <w:bCs/>
          <w:iCs/>
          <w:color w:val="auto"/>
          <w:szCs w:val="24"/>
          <w:lang w:val="en-GB"/>
        </w:rPr>
        <w:t>NJINIKOM COUNCIL</w:t>
      </w:r>
    </w:p>
    <w:p w14:paraId="5C5D63AA" w14:textId="6CD5569E" w:rsidR="00DF7B23" w:rsidRPr="00EF63D2" w:rsidRDefault="00DF7B23" w:rsidP="00DF7B23">
      <w:pPr>
        <w:suppressAutoHyphens/>
        <w:spacing w:after="0" w:line="240" w:lineRule="auto"/>
        <w:ind w:left="720" w:firstLine="0"/>
        <w:rPr>
          <w:rFonts w:ascii="Arial Narrow" w:hAnsi="Arial Narrow"/>
          <w:b/>
          <w:bCs/>
          <w:iCs/>
          <w:color w:val="auto"/>
          <w:szCs w:val="24"/>
          <w:lang w:val="en-GB"/>
        </w:rPr>
      </w:pPr>
      <w:r w:rsidRPr="00EF63D2">
        <w:rPr>
          <w:rFonts w:ascii="Arial Narrow" w:hAnsi="Arial Narrow"/>
          <w:iCs/>
          <w:color w:val="auto"/>
          <w:szCs w:val="24"/>
          <w:lang w:val="en-GB"/>
        </w:rPr>
        <w:t>Administration:</w:t>
      </w:r>
      <w:r w:rsidRPr="00EF63D2">
        <w:rPr>
          <w:rFonts w:ascii="Arial Narrow" w:hAnsi="Arial Narrow"/>
          <w:b/>
          <w:bCs/>
          <w:iCs/>
          <w:color w:val="auto"/>
          <w:szCs w:val="24"/>
          <w:lang w:val="en-GB"/>
        </w:rPr>
        <w:t xml:space="preserve"> </w:t>
      </w:r>
      <w:r w:rsidRPr="00EF63D2">
        <w:rPr>
          <w:rFonts w:ascii="Arial Narrow" w:hAnsi="Arial Narrow"/>
          <w:b/>
          <w:bCs/>
          <w:iCs/>
          <w:color w:val="auto"/>
          <w:szCs w:val="24"/>
          <w:lang w:val="en-GB"/>
        </w:rPr>
        <w:tab/>
      </w:r>
      <w:r w:rsidR="006706C9">
        <w:rPr>
          <w:rFonts w:ascii="Arial Narrow" w:hAnsi="Arial Narrow"/>
          <w:b/>
          <w:bCs/>
          <w:iCs/>
          <w:color w:val="auto"/>
          <w:szCs w:val="24"/>
          <w:lang w:val="en-GB"/>
        </w:rPr>
        <w:t>NJINIKOM COUNCIL</w:t>
      </w:r>
    </w:p>
    <w:p w14:paraId="05C546DB" w14:textId="1A807A65" w:rsidR="00DF7B23" w:rsidRPr="00EF63D2" w:rsidRDefault="00DF7B23" w:rsidP="00DF7B23">
      <w:pPr>
        <w:suppressAutoHyphens/>
        <w:spacing w:after="0" w:line="240" w:lineRule="auto"/>
        <w:ind w:left="720" w:firstLine="0"/>
        <w:rPr>
          <w:rFonts w:ascii="Arial Narrow" w:hAnsi="Arial Narrow"/>
          <w:iCs/>
          <w:color w:val="auto"/>
          <w:szCs w:val="24"/>
          <w:lang w:val="en-GB"/>
        </w:rPr>
      </w:pPr>
      <w:r w:rsidRPr="00EF63D2">
        <w:rPr>
          <w:rFonts w:ascii="Arial Narrow" w:hAnsi="Arial Narrow"/>
          <w:iCs/>
          <w:color w:val="auto"/>
          <w:szCs w:val="24"/>
          <w:lang w:val="en-GB"/>
        </w:rPr>
        <w:t>Town:</w:t>
      </w:r>
      <w:r w:rsidRPr="00EF63D2">
        <w:rPr>
          <w:rFonts w:ascii="Arial Narrow" w:hAnsi="Arial Narrow"/>
          <w:iCs/>
          <w:color w:val="auto"/>
          <w:szCs w:val="24"/>
          <w:lang w:val="en-GB"/>
        </w:rPr>
        <w:tab/>
      </w:r>
      <w:r w:rsidRPr="00EF63D2">
        <w:rPr>
          <w:rFonts w:ascii="Arial Narrow" w:hAnsi="Arial Narrow"/>
          <w:iCs/>
          <w:color w:val="auto"/>
          <w:szCs w:val="24"/>
          <w:lang w:val="en-GB"/>
        </w:rPr>
        <w:tab/>
      </w:r>
      <w:r w:rsidRPr="00EF63D2">
        <w:rPr>
          <w:rFonts w:ascii="Arial Narrow" w:hAnsi="Arial Narrow"/>
          <w:iCs/>
          <w:color w:val="auto"/>
          <w:szCs w:val="24"/>
          <w:lang w:val="en-GB"/>
        </w:rPr>
        <w:tab/>
      </w:r>
      <w:r w:rsidR="00A2516C" w:rsidRPr="00EF63D2">
        <w:rPr>
          <w:rFonts w:ascii="Arial Narrow" w:hAnsi="Arial Narrow"/>
          <w:b/>
          <w:bCs/>
          <w:iCs/>
          <w:color w:val="auto"/>
          <w:szCs w:val="24"/>
          <w:lang w:val="en-GB"/>
        </w:rPr>
        <w:t>NJINIKOM</w:t>
      </w:r>
      <w:r w:rsidR="00E96963" w:rsidRPr="00EF63D2">
        <w:rPr>
          <w:rFonts w:ascii="Arial Narrow" w:hAnsi="Arial Narrow"/>
          <w:b/>
          <w:bCs/>
          <w:iCs/>
          <w:color w:val="auto"/>
          <w:szCs w:val="24"/>
          <w:lang w:val="en-GB"/>
        </w:rPr>
        <w:t xml:space="preserve"> </w:t>
      </w:r>
    </w:p>
    <w:p w14:paraId="7C3BE7B8" w14:textId="6A8CFFBF" w:rsidR="00DF7B23" w:rsidRPr="00EF63D2" w:rsidRDefault="00DF7B23" w:rsidP="00DF7B23">
      <w:pPr>
        <w:suppressAutoHyphens/>
        <w:spacing w:after="0" w:line="240" w:lineRule="auto"/>
        <w:ind w:left="720" w:firstLine="0"/>
        <w:rPr>
          <w:rFonts w:ascii="Arial Narrow" w:hAnsi="Arial Narrow"/>
          <w:iCs/>
          <w:color w:val="auto"/>
          <w:szCs w:val="24"/>
          <w:lang w:val="en-GB"/>
        </w:rPr>
      </w:pPr>
      <w:r w:rsidRPr="00EF63D2">
        <w:rPr>
          <w:rFonts w:ascii="Arial Narrow" w:hAnsi="Arial Narrow"/>
          <w:iCs/>
          <w:color w:val="auto"/>
          <w:szCs w:val="24"/>
          <w:lang w:val="en-GB"/>
        </w:rPr>
        <w:t>PO. Box:</w:t>
      </w:r>
      <w:r w:rsidR="00F60B52" w:rsidRPr="00EF63D2">
        <w:rPr>
          <w:rFonts w:ascii="Arial Narrow" w:hAnsi="Arial Narrow"/>
          <w:iCs/>
          <w:color w:val="auto"/>
          <w:szCs w:val="24"/>
          <w:lang w:val="en-GB"/>
        </w:rPr>
        <w:t xml:space="preserve">                     0</w:t>
      </w:r>
      <w:r w:rsidR="00D4010D" w:rsidRPr="00EF63D2">
        <w:rPr>
          <w:rFonts w:ascii="Arial Narrow" w:hAnsi="Arial Narrow"/>
          <w:iCs/>
          <w:color w:val="auto"/>
          <w:szCs w:val="24"/>
          <w:lang w:val="en-GB"/>
        </w:rPr>
        <w:t>1</w:t>
      </w:r>
      <w:r w:rsidR="00F60B52" w:rsidRPr="00EF63D2">
        <w:rPr>
          <w:rFonts w:ascii="Arial Narrow" w:hAnsi="Arial Narrow"/>
          <w:iCs/>
          <w:color w:val="auto"/>
          <w:szCs w:val="24"/>
          <w:lang w:val="en-GB"/>
        </w:rPr>
        <w:t>-</w:t>
      </w:r>
      <w:r w:rsidR="00A2516C" w:rsidRPr="00EF63D2">
        <w:rPr>
          <w:rFonts w:ascii="Arial Narrow" w:hAnsi="Arial Narrow"/>
          <w:iCs/>
          <w:color w:val="auto"/>
          <w:szCs w:val="24"/>
          <w:lang w:val="en-GB"/>
        </w:rPr>
        <w:t>NJINIKOM</w:t>
      </w:r>
      <w:r w:rsidR="00E96963" w:rsidRPr="00EF63D2">
        <w:rPr>
          <w:rFonts w:ascii="Arial Narrow" w:hAnsi="Arial Narrow"/>
          <w:iCs/>
          <w:color w:val="auto"/>
          <w:szCs w:val="24"/>
          <w:lang w:val="en-GB"/>
        </w:rPr>
        <w:t xml:space="preserve"> </w:t>
      </w:r>
    </w:p>
    <w:p w14:paraId="21356579" w14:textId="77777777" w:rsidR="00DF7B23" w:rsidRPr="00EF63D2" w:rsidRDefault="00DF7B23" w:rsidP="00DF7B23">
      <w:pPr>
        <w:suppressAutoHyphens/>
        <w:spacing w:after="0" w:line="240" w:lineRule="auto"/>
        <w:ind w:left="720" w:firstLine="0"/>
        <w:rPr>
          <w:rFonts w:ascii="Arial Narrow" w:hAnsi="Arial Narrow"/>
          <w:b/>
          <w:bCs/>
          <w:iCs/>
          <w:color w:val="auto"/>
          <w:szCs w:val="24"/>
          <w:lang w:val="en-GB"/>
        </w:rPr>
      </w:pPr>
      <w:r w:rsidRPr="00EF63D2">
        <w:rPr>
          <w:rFonts w:ascii="Arial Narrow" w:hAnsi="Arial Narrow"/>
          <w:iCs/>
          <w:color w:val="auto"/>
          <w:szCs w:val="24"/>
          <w:lang w:val="en-GB"/>
        </w:rPr>
        <w:t>Country:</w:t>
      </w:r>
      <w:r w:rsidRPr="00EF63D2">
        <w:rPr>
          <w:rFonts w:ascii="Arial Narrow" w:hAnsi="Arial Narrow"/>
          <w:iCs/>
          <w:color w:val="auto"/>
          <w:szCs w:val="24"/>
          <w:lang w:val="en-GB"/>
        </w:rPr>
        <w:tab/>
      </w:r>
      <w:r w:rsidRPr="00EF63D2">
        <w:rPr>
          <w:rFonts w:ascii="Arial Narrow" w:hAnsi="Arial Narrow"/>
          <w:iCs/>
          <w:color w:val="auto"/>
          <w:szCs w:val="24"/>
          <w:lang w:val="en-GB"/>
        </w:rPr>
        <w:tab/>
      </w:r>
      <w:r w:rsidRPr="00EF63D2">
        <w:rPr>
          <w:rFonts w:ascii="Arial Narrow" w:hAnsi="Arial Narrow"/>
          <w:b/>
          <w:bCs/>
          <w:iCs/>
          <w:color w:val="auto"/>
          <w:szCs w:val="24"/>
          <w:lang w:val="en-GB"/>
        </w:rPr>
        <w:t>Cameroon</w:t>
      </w:r>
    </w:p>
    <w:p w14:paraId="18828E87" w14:textId="0509F13B" w:rsidR="00DF7B23" w:rsidRPr="00EF63D2" w:rsidRDefault="00DF7B23" w:rsidP="00D4010D">
      <w:pPr>
        <w:tabs>
          <w:tab w:val="left" w:pos="2880"/>
        </w:tabs>
        <w:suppressAutoHyphens/>
        <w:spacing w:after="0" w:line="240" w:lineRule="auto"/>
        <w:ind w:left="720" w:firstLine="0"/>
        <w:rPr>
          <w:rFonts w:ascii="Arial Narrow" w:hAnsi="Arial Narrow"/>
          <w:b/>
          <w:bCs/>
          <w:i/>
          <w:iCs/>
          <w:color w:val="auto"/>
          <w:szCs w:val="24"/>
        </w:rPr>
      </w:pPr>
      <w:r w:rsidRPr="00EF63D2">
        <w:rPr>
          <w:rFonts w:ascii="Arial Narrow" w:hAnsi="Arial Narrow"/>
          <w:iCs/>
          <w:color w:val="auto"/>
          <w:szCs w:val="24"/>
          <w:lang w:val="en-GB"/>
        </w:rPr>
        <w:t>Cell phone:</w:t>
      </w:r>
      <w:r w:rsidRPr="00EF63D2">
        <w:rPr>
          <w:rFonts w:ascii="Arial Narrow" w:hAnsi="Arial Narrow"/>
          <w:iCs/>
          <w:color w:val="auto"/>
          <w:szCs w:val="24"/>
          <w:lang w:val="en-GB"/>
        </w:rPr>
        <w:tab/>
        <w:t xml:space="preserve">(+237) </w:t>
      </w:r>
      <w:r w:rsidR="00D4010D" w:rsidRPr="00EF63D2">
        <w:rPr>
          <w:rFonts w:ascii="Arial Narrow" w:hAnsi="Arial Narrow"/>
          <w:b/>
          <w:bCs/>
          <w:i/>
          <w:iCs/>
          <w:color w:val="auto"/>
          <w:szCs w:val="24"/>
        </w:rPr>
        <w:t>676306173/677323293/</w:t>
      </w:r>
      <w:r w:rsidR="00DE36B9">
        <w:rPr>
          <w:rFonts w:ascii="Arial Narrow" w:hAnsi="Arial Narrow"/>
          <w:b/>
          <w:bCs/>
          <w:i/>
          <w:iCs/>
          <w:color w:val="auto"/>
          <w:szCs w:val="24"/>
        </w:rPr>
        <w:t>679203656</w:t>
      </w:r>
    </w:p>
    <w:p w14:paraId="6F15B937" w14:textId="16EFE70C" w:rsidR="00DF7B23" w:rsidRPr="00EF63D2" w:rsidRDefault="00DF7B23" w:rsidP="00DF7B23">
      <w:pPr>
        <w:suppressAutoHyphens/>
        <w:spacing w:after="0" w:line="240" w:lineRule="auto"/>
        <w:ind w:firstLine="0"/>
        <w:rPr>
          <w:rFonts w:ascii="Arial Narrow" w:hAnsi="Arial Narrow"/>
          <w:iCs/>
          <w:color w:val="auto"/>
          <w:szCs w:val="24"/>
          <w:lang w:val="en-GB"/>
        </w:rPr>
      </w:pPr>
      <w:r w:rsidRPr="00EF63D2">
        <w:rPr>
          <w:rFonts w:ascii="Arial Narrow" w:hAnsi="Arial Narrow"/>
          <w:iCs/>
          <w:color w:val="auto"/>
          <w:szCs w:val="24"/>
          <w:lang w:val="en-GB"/>
        </w:rPr>
        <w:tab/>
        <w:t>Mail :</w:t>
      </w:r>
      <w:r w:rsidRPr="00EF63D2">
        <w:rPr>
          <w:rFonts w:ascii="Arial Narrow" w:hAnsi="Arial Narrow"/>
          <w:iCs/>
          <w:color w:val="auto"/>
          <w:szCs w:val="24"/>
          <w:lang w:val="en-GB"/>
        </w:rPr>
        <w:tab/>
        <w:t xml:space="preserve">                        </w:t>
      </w:r>
      <w:bookmarkStart w:id="29" w:name="_Hlk234271498"/>
    </w:p>
    <w:bookmarkEnd w:id="29"/>
    <w:p w14:paraId="2F6F69AB" w14:textId="77777777" w:rsidR="00DF7B23" w:rsidRPr="00EF63D2" w:rsidRDefault="00DF7B23" w:rsidP="00DF7B23">
      <w:pPr>
        <w:tabs>
          <w:tab w:val="left" w:pos="720"/>
        </w:tabs>
        <w:suppressAutoHyphens/>
        <w:spacing w:before="120" w:after="120" w:line="240" w:lineRule="auto"/>
        <w:ind w:left="720" w:firstLine="0"/>
        <w:rPr>
          <w:rFonts w:ascii="Arial Narrow" w:hAnsi="Arial Narrow"/>
          <w:iCs/>
          <w:color w:val="auto"/>
          <w:szCs w:val="24"/>
          <w:lang w:val="en-GB"/>
        </w:rPr>
      </w:pPr>
      <w:r w:rsidRPr="00EF63D2">
        <w:rPr>
          <w:rFonts w:ascii="Arial Narrow" w:hAnsi="Arial Narrow"/>
          <w:iCs/>
          <w:color w:val="auto"/>
          <w:szCs w:val="24"/>
          <w:lang w:val="en-GB"/>
        </w:rPr>
        <w:t xml:space="preserve"> The deadline for receipt of requests for clarification, expressed as a number of days before the deadline for submission of tenders, is </w:t>
      </w:r>
      <w:r w:rsidRPr="00EF63D2">
        <w:rPr>
          <w:rFonts w:ascii="Arial Narrow" w:hAnsi="Arial Narrow"/>
          <w:b/>
          <w:bCs/>
          <w:iCs/>
          <w:color w:val="auto"/>
          <w:szCs w:val="24"/>
          <w:lang w:val="en-GB"/>
        </w:rPr>
        <w:t>seven (07) days</w:t>
      </w:r>
      <w:r w:rsidRPr="00EF63D2">
        <w:rPr>
          <w:rFonts w:ascii="Arial Narrow" w:hAnsi="Arial Narrow"/>
          <w:iCs/>
          <w:color w:val="auto"/>
          <w:szCs w:val="24"/>
          <w:lang w:val="en-GB"/>
        </w:rPr>
        <w:t xml:space="preserve"> </w:t>
      </w:r>
      <w:r w:rsidRPr="00EF63D2">
        <w:rPr>
          <w:rFonts w:ascii="Arial Narrow" w:hAnsi="Arial Narrow"/>
          <w:b/>
          <w:bCs/>
          <w:iCs/>
          <w:color w:val="auto"/>
          <w:szCs w:val="24"/>
          <w:lang w:val="en-GB"/>
        </w:rPr>
        <w:t>Employer</w:t>
      </w:r>
      <w:r w:rsidRPr="00EF63D2">
        <w:rPr>
          <w:rFonts w:ascii="Arial Narrow" w:hAnsi="Arial Narrow"/>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EF63D2" w:rsidRDefault="00DF7B23" w:rsidP="00DF7B23">
      <w:pPr>
        <w:spacing w:before="120" w:after="120" w:line="240" w:lineRule="auto"/>
        <w:ind w:firstLine="0"/>
        <w:rPr>
          <w:rFonts w:ascii="Arial Narrow" w:hAnsi="Arial Narrow"/>
          <w:b/>
          <w:color w:val="auto"/>
          <w:szCs w:val="24"/>
          <w:lang w:val="en-GB"/>
        </w:rPr>
      </w:pPr>
      <w:r w:rsidRPr="00EF63D2">
        <w:rPr>
          <w:rFonts w:ascii="Arial Narrow" w:hAnsi="Arial Narrow"/>
          <w:b/>
          <w:color w:val="auto"/>
          <w:szCs w:val="24"/>
          <w:lang w:val="en-GB"/>
        </w:rPr>
        <w:t>Submission of Quotations</w:t>
      </w:r>
    </w:p>
    <w:p w14:paraId="563869C4" w14:textId="673BD3DB" w:rsidR="00DF7B23" w:rsidRPr="00C95615" w:rsidRDefault="00DF7B23" w:rsidP="00C95615">
      <w:pPr>
        <w:numPr>
          <w:ilvl w:val="0"/>
          <w:numId w:val="50"/>
        </w:numPr>
        <w:suppressAutoHyphens/>
        <w:spacing w:before="120" w:after="120" w:line="240" w:lineRule="auto"/>
        <w:jc w:val="left"/>
        <w:rPr>
          <w:rFonts w:ascii="Arial Narrow" w:hAnsi="Arial Narrow"/>
          <w:color w:val="auto"/>
          <w:szCs w:val="24"/>
          <w:lang w:val="en-GB"/>
        </w:rPr>
      </w:pPr>
      <w:r w:rsidRPr="00EF63D2">
        <w:rPr>
          <w:rFonts w:ascii="Arial Narrow" w:hAnsi="Arial Narrow"/>
          <w:color w:val="auto"/>
          <w:szCs w:val="24"/>
          <w:lang w:val="en-GB"/>
        </w:rPr>
        <w:t xml:space="preserve">Quotations shall be submitted in the form attached at Annex, in seven </w:t>
      </w:r>
      <w:r w:rsidRPr="00EF63D2">
        <w:rPr>
          <w:rFonts w:ascii="Arial Narrow" w:hAnsi="Arial Narrow"/>
          <w:b/>
          <w:bCs/>
          <w:color w:val="auto"/>
          <w:szCs w:val="24"/>
          <w:lang w:val="en-GB"/>
        </w:rPr>
        <w:t>(07) copies (including one (01) original and six (06) copies plus a USB key containing the digital PDF and editable version)</w:t>
      </w:r>
      <w:r w:rsidRPr="00EF63D2">
        <w:rPr>
          <w:rFonts w:ascii="Arial Narrow" w:hAnsi="Arial Narrow"/>
          <w:color w:val="auto"/>
          <w:szCs w:val="24"/>
          <w:lang w:val="en-GB"/>
        </w:rPr>
        <w:t xml:space="preserve">, to the above address, in a sealed envelope marked: </w:t>
      </w:r>
    </w:p>
    <w:p w14:paraId="4D3E6935" w14:textId="059CF8A6" w:rsidR="00DF7B23" w:rsidRPr="00EF63D2"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r w:rsidRPr="00EF63D2">
        <w:rPr>
          <w:rFonts w:ascii="Arial Narrow" w:hAnsi="Arial Narrow"/>
          <w:b/>
          <w:bCs/>
          <w:i/>
          <w:iCs/>
          <w:color w:val="auto"/>
          <w:szCs w:val="24"/>
          <w:lang w:val="en-GB"/>
        </w:rPr>
        <w:t>“</w:t>
      </w:r>
      <w:r w:rsidR="00DB0A82" w:rsidRPr="00EF63D2">
        <w:rPr>
          <w:rFonts w:ascii="Arial Narrow" w:hAnsi="Arial Narrow"/>
          <w:b/>
          <w:bCs/>
          <w:color w:val="auto"/>
          <w:szCs w:val="24"/>
          <w:lang w:val="en-GB"/>
        </w:rPr>
        <w:t xml:space="preserve">REQUEST FOR QUOTATION(RFQ) </w:t>
      </w:r>
      <w:r w:rsidR="001903BE" w:rsidRPr="00EF63D2">
        <w:rPr>
          <w:rFonts w:ascii="Arial Narrow" w:hAnsi="Arial Narrow"/>
          <w:b/>
          <w:bCs/>
          <w:color w:val="auto"/>
          <w:szCs w:val="24"/>
          <w:lang w:val="en-GB"/>
        </w:rPr>
        <w:t>NO: ____/RFQ/NC/NCITB/MINDDEVEL/PROLOG-NJINIKOM/2026</w:t>
      </w:r>
      <w:r w:rsidR="00DB0A82" w:rsidRPr="00EF63D2">
        <w:rPr>
          <w:rFonts w:ascii="Arial Narrow" w:hAnsi="Arial Narrow"/>
          <w:b/>
          <w:bCs/>
          <w:color w:val="auto"/>
          <w:szCs w:val="24"/>
          <w:lang w:val="en-GB"/>
        </w:rPr>
        <w:t xml:space="preserve"> OF___/___/2026 FOR </w:t>
      </w:r>
      <w:r w:rsidR="004022D9" w:rsidRPr="00EF63D2">
        <w:rPr>
          <w:rFonts w:ascii="Arial Narrow" w:hAnsi="Arial Narrow"/>
          <w:b/>
          <w:bCs/>
          <w:color w:val="auto"/>
          <w:szCs w:val="24"/>
        </w:rPr>
        <w:t xml:space="preserve">THE CONSTRUCTION   OF </w:t>
      </w:r>
      <w:r w:rsidR="00DE36B9">
        <w:rPr>
          <w:rFonts w:ascii="Arial Narrow" w:hAnsi="Arial Narrow"/>
          <w:b/>
          <w:bCs/>
          <w:color w:val="auto"/>
          <w:szCs w:val="24"/>
        </w:rPr>
        <w:t>A BOX</w:t>
      </w:r>
      <w:r w:rsidR="004022D9" w:rsidRPr="00EF63D2">
        <w:rPr>
          <w:rFonts w:ascii="Arial Narrow" w:hAnsi="Arial Narrow"/>
          <w:b/>
          <w:bCs/>
          <w:color w:val="auto"/>
          <w:szCs w:val="24"/>
        </w:rPr>
        <w:t xml:space="preserve"> CULVERT AND </w:t>
      </w:r>
      <w:r w:rsidR="002E7A21">
        <w:rPr>
          <w:rFonts w:ascii="Arial Narrow" w:hAnsi="Arial Narrow"/>
          <w:b/>
          <w:bCs/>
          <w:color w:val="auto"/>
          <w:szCs w:val="24"/>
        </w:rPr>
        <w:t>04 RING</w:t>
      </w:r>
      <w:r w:rsidR="004022D9" w:rsidRPr="00EF63D2">
        <w:rPr>
          <w:rFonts w:ascii="Arial Narrow" w:hAnsi="Arial Narrow"/>
          <w:b/>
          <w:bCs/>
          <w:color w:val="auto"/>
          <w:szCs w:val="24"/>
        </w:rPr>
        <w:t xml:space="preserve"> CULVERTS AT BOCHAIN, MUGOAGOA, ATUILAH AND ATUKONI, NEIGHBORHOODS IN NJINIKOM COUNCIL AREA, BOYO DIVISION OF THE NORTHWEST REGION</w:t>
      </w:r>
      <w:r w:rsidR="005A7205" w:rsidRPr="00EF63D2">
        <w:rPr>
          <w:rFonts w:ascii="Arial Narrow" w:hAnsi="Arial Narrow"/>
          <w:b/>
          <w:bCs/>
          <w:i/>
          <w:iCs/>
          <w:color w:val="auto"/>
          <w:szCs w:val="24"/>
          <w:lang w:val="en-GB"/>
        </w:rPr>
        <w:t>.</w:t>
      </w:r>
    </w:p>
    <w:p w14:paraId="26AAE3B6" w14:textId="77777777" w:rsidR="005A7205" w:rsidRPr="00EF63D2" w:rsidRDefault="005A7205" w:rsidP="00DF7B23">
      <w:pPr>
        <w:suppressAutoHyphens/>
        <w:spacing w:before="120" w:after="120" w:line="240" w:lineRule="auto"/>
        <w:ind w:left="720" w:firstLine="0"/>
        <w:contextualSpacing/>
        <w:jc w:val="center"/>
        <w:rPr>
          <w:rFonts w:ascii="Arial Narrow" w:hAnsi="Arial Narrow"/>
          <w:b/>
          <w:bCs/>
          <w:i/>
          <w:iCs/>
          <w:color w:val="auto"/>
          <w:szCs w:val="24"/>
          <w:lang w:val="en-GB"/>
        </w:rPr>
      </w:pPr>
    </w:p>
    <w:p w14:paraId="6E570166" w14:textId="2B78616E" w:rsidR="00DF7B23" w:rsidRPr="00EF63D2"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r w:rsidRPr="00EF63D2">
        <w:rPr>
          <w:rFonts w:ascii="Arial Narrow" w:hAnsi="Arial Narrow"/>
          <w:b/>
          <w:bCs/>
          <w:i/>
          <w:iCs/>
          <w:color w:val="auto"/>
          <w:szCs w:val="24"/>
          <w:lang w:val="en-GB"/>
        </w:rPr>
        <w:t xml:space="preserve">NOT TO BE OPENED UNTIL THE </w:t>
      </w:r>
      <w:r w:rsidR="001903BE" w:rsidRPr="00EF63D2">
        <w:rPr>
          <w:rFonts w:ascii="Arial Narrow" w:hAnsi="Arial Narrow"/>
          <w:b/>
          <w:bCs/>
          <w:i/>
          <w:iCs/>
          <w:color w:val="auto"/>
          <w:szCs w:val="24"/>
          <w:lang w:val="en-GB"/>
        </w:rPr>
        <w:t>OPENING</w:t>
      </w:r>
      <w:r w:rsidRPr="00EF63D2">
        <w:rPr>
          <w:rFonts w:ascii="Arial Narrow" w:hAnsi="Arial Narrow"/>
          <w:b/>
          <w:bCs/>
          <w:i/>
          <w:iCs/>
          <w:color w:val="auto"/>
          <w:szCs w:val="24"/>
          <w:lang w:val="en-GB"/>
        </w:rPr>
        <w:t xml:space="preserve"> SESSION”</w:t>
      </w:r>
    </w:p>
    <w:p w14:paraId="1ADD9C85" w14:textId="77777777" w:rsidR="00DF7B23" w:rsidRPr="00EF63D2"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p>
    <w:p w14:paraId="42CA5489" w14:textId="602E7543" w:rsidR="00DF7B23" w:rsidRPr="00EF63D2" w:rsidRDefault="00DF7B23" w:rsidP="00BD3921">
      <w:pPr>
        <w:numPr>
          <w:ilvl w:val="0"/>
          <w:numId w:val="50"/>
        </w:numPr>
        <w:suppressAutoHyphens/>
        <w:spacing w:before="120" w:after="120" w:line="240" w:lineRule="auto"/>
        <w:jc w:val="left"/>
        <w:rPr>
          <w:rFonts w:ascii="Arial Narrow" w:hAnsi="Arial Narrow"/>
          <w:color w:val="auto"/>
          <w:szCs w:val="24"/>
          <w:lang w:val="en-GB"/>
        </w:rPr>
      </w:pPr>
      <w:r w:rsidRPr="00EF63D2">
        <w:rPr>
          <w:rFonts w:ascii="Arial Narrow" w:hAnsi="Arial Narrow"/>
          <w:color w:val="auto"/>
          <w:szCs w:val="24"/>
          <w:lang w:val="en-GB"/>
        </w:rPr>
        <w:t xml:space="preserve">The deadline for submission of Quotations is the </w:t>
      </w:r>
      <w:r w:rsidR="005A7205" w:rsidRPr="00EF63D2">
        <w:rPr>
          <w:rFonts w:ascii="Arial Narrow" w:hAnsi="Arial Narrow"/>
          <w:b/>
          <w:color w:val="auto"/>
          <w:sz w:val="28"/>
          <w:szCs w:val="28"/>
          <w:lang w:val="en-GB"/>
        </w:rPr>
        <w:t>___</w:t>
      </w:r>
      <w:r w:rsidRPr="00EF63D2">
        <w:rPr>
          <w:rFonts w:ascii="Arial Narrow" w:hAnsi="Arial Narrow"/>
          <w:b/>
          <w:color w:val="auto"/>
          <w:sz w:val="28"/>
          <w:szCs w:val="28"/>
          <w:lang w:val="en-GB"/>
        </w:rPr>
        <w:t xml:space="preserve"> /</w:t>
      </w:r>
      <w:r w:rsidR="005A7205" w:rsidRPr="00EF63D2">
        <w:rPr>
          <w:rFonts w:ascii="Arial Narrow" w:hAnsi="Arial Narrow"/>
          <w:b/>
          <w:color w:val="auto"/>
          <w:sz w:val="28"/>
          <w:szCs w:val="28"/>
          <w:lang w:val="en-GB"/>
        </w:rPr>
        <w:t>____</w:t>
      </w:r>
      <w:r w:rsidRPr="00EF63D2">
        <w:rPr>
          <w:rFonts w:ascii="Arial Narrow" w:hAnsi="Arial Narrow"/>
          <w:b/>
          <w:color w:val="auto"/>
          <w:sz w:val="28"/>
          <w:szCs w:val="28"/>
          <w:lang w:val="en-GB"/>
        </w:rPr>
        <w:t>/2026 at 10 am</w:t>
      </w:r>
      <w:r w:rsidRPr="00EF63D2">
        <w:rPr>
          <w:rFonts w:ascii="Arial Narrow" w:hAnsi="Arial Narrow"/>
          <w:b/>
          <w:color w:val="auto"/>
          <w:szCs w:val="24"/>
          <w:lang w:val="en-GB"/>
        </w:rPr>
        <w:t>.</w:t>
      </w:r>
    </w:p>
    <w:p w14:paraId="6719EAC7" w14:textId="77777777" w:rsidR="00DF7B23" w:rsidRPr="00EF63D2" w:rsidRDefault="00DF7B23" w:rsidP="00DF7B23">
      <w:pPr>
        <w:suppressAutoHyphens/>
        <w:spacing w:before="120" w:after="120" w:line="240" w:lineRule="auto"/>
        <w:ind w:firstLine="0"/>
        <w:rPr>
          <w:rFonts w:ascii="Arial Narrow" w:hAnsi="Arial Narrow"/>
          <w:color w:val="auto"/>
          <w:szCs w:val="24"/>
          <w:lang w:val="en-GB"/>
        </w:rPr>
      </w:pPr>
      <w:r w:rsidRPr="00EF63D2">
        <w:rPr>
          <w:rFonts w:ascii="Arial Narrow" w:hAnsi="Arial Narrow"/>
          <w:b/>
          <w:bCs/>
          <w:i/>
          <w:iCs/>
          <w:color w:val="auto"/>
          <w:szCs w:val="24"/>
          <w:u w:val="single"/>
          <w:lang w:val="en-GB"/>
        </w:rPr>
        <w:t>Note</w:t>
      </w:r>
      <w:r w:rsidRPr="00EF63D2">
        <w:rPr>
          <w:rFonts w:ascii="Arial Narrow" w:hAnsi="Arial Narrow"/>
          <w:b/>
          <w:bCs/>
          <w:i/>
          <w:iCs/>
          <w:color w:val="auto"/>
          <w:szCs w:val="24"/>
          <w:lang w:val="en-GB"/>
        </w:rPr>
        <w:t xml:space="preserve">: </w:t>
      </w:r>
      <w:r w:rsidRPr="00EF63D2">
        <w:rPr>
          <w:rFonts w:ascii="Arial Narrow" w:hAnsi="Arial Narrow"/>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EF63D2" w:rsidRDefault="00DF7B23" w:rsidP="00BD3921">
      <w:pPr>
        <w:numPr>
          <w:ilvl w:val="0"/>
          <w:numId w:val="50"/>
        </w:numPr>
        <w:suppressAutoHyphens/>
        <w:spacing w:before="120" w:after="120" w:line="240" w:lineRule="auto"/>
        <w:jc w:val="left"/>
        <w:rPr>
          <w:rFonts w:ascii="Arial Narrow" w:hAnsi="Arial Narrow"/>
          <w:color w:val="auto"/>
          <w:szCs w:val="24"/>
          <w:lang w:val="en-GB"/>
        </w:rPr>
      </w:pPr>
      <w:r w:rsidRPr="00EF63D2">
        <w:rPr>
          <w:rFonts w:ascii="Arial Narrow" w:hAnsi="Arial Narrow"/>
          <w:color w:val="auto"/>
          <w:szCs w:val="24"/>
          <w:lang w:val="en-GB"/>
        </w:rPr>
        <w:t>The address for submission of Quotations is:</w:t>
      </w:r>
    </w:p>
    <w:p w14:paraId="7C0C8AD0" w14:textId="02777A7F" w:rsidR="00DF7B23" w:rsidRPr="00EF63D2" w:rsidRDefault="00DF7B23" w:rsidP="00DF7B23">
      <w:pPr>
        <w:widowControl w:val="0"/>
        <w:spacing w:after="0" w:line="240" w:lineRule="auto"/>
        <w:ind w:left="1267" w:firstLine="0"/>
        <w:jc w:val="left"/>
        <w:rPr>
          <w:rFonts w:ascii="Arial Narrow" w:hAnsi="Arial Narrow"/>
          <w:color w:val="auto"/>
          <w:szCs w:val="24"/>
          <w:lang w:val="en-GB"/>
        </w:rPr>
      </w:pPr>
      <w:r w:rsidRPr="00EF63D2">
        <w:rPr>
          <w:rFonts w:ascii="Arial Narrow" w:hAnsi="Arial Narrow"/>
          <w:color w:val="auto"/>
          <w:szCs w:val="24"/>
          <w:lang w:val="en-GB"/>
        </w:rPr>
        <w:t>Attention of:</w:t>
      </w:r>
      <w:r w:rsidRPr="00EF63D2">
        <w:rPr>
          <w:rFonts w:ascii="Arial Narrow" w:hAnsi="Arial Narrow"/>
          <w:color w:val="auto"/>
          <w:szCs w:val="24"/>
          <w:lang w:val="en-GB"/>
        </w:rPr>
        <w:tab/>
      </w:r>
      <w:r w:rsidRPr="00EF63D2">
        <w:rPr>
          <w:rFonts w:ascii="Arial Narrow" w:hAnsi="Arial Narrow"/>
          <w:color w:val="auto"/>
          <w:szCs w:val="24"/>
          <w:lang w:val="en-GB"/>
        </w:rPr>
        <w:tab/>
      </w:r>
      <w:r w:rsidRPr="00EF63D2">
        <w:rPr>
          <w:rFonts w:ascii="Arial Narrow" w:hAnsi="Arial Narrow"/>
          <w:b/>
          <w:bCs/>
          <w:color w:val="auto"/>
          <w:szCs w:val="24"/>
          <w:lang w:val="en-GB"/>
        </w:rPr>
        <w:t xml:space="preserve">The Mayor of </w:t>
      </w:r>
      <w:r w:rsidR="006706C9">
        <w:rPr>
          <w:rFonts w:ascii="Arial Narrow" w:hAnsi="Arial Narrow"/>
          <w:b/>
          <w:bCs/>
          <w:color w:val="auto"/>
          <w:szCs w:val="24"/>
          <w:lang w:val="en-GB"/>
        </w:rPr>
        <w:t>NJINIKOM COUNCIL</w:t>
      </w:r>
    </w:p>
    <w:p w14:paraId="083635A4" w14:textId="557C3B26" w:rsidR="00DF7B23" w:rsidRPr="00EF63D2" w:rsidRDefault="00DF7B23" w:rsidP="00DF7B23">
      <w:pPr>
        <w:widowControl w:val="0"/>
        <w:spacing w:after="0" w:line="240" w:lineRule="auto"/>
        <w:ind w:left="1267" w:firstLine="0"/>
        <w:jc w:val="left"/>
        <w:rPr>
          <w:rFonts w:ascii="Arial Narrow" w:hAnsi="Arial Narrow"/>
          <w:color w:val="auto"/>
          <w:szCs w:val="24"/>
          <w:lang w:val="en-GB"/>
        </w:rPr>
      </w:pPr>
      <w:r w:rsidRPr="00EF63D2">
        <w:rPr>
          <w:rFonts w:ascii="Arial Narrow" w:hAnsi="Arial Narrow"/>
          <w:color w:val="auto"/>
          <w:szCs w:val="24"/>
          <w:lang w:val="en-GB"/>
        </w:rPr>
        <w:t xml:space="preserve">Administration: </w:t>
      </w:r>
      <w:r w:rsidRPr="00EF63D2">
        <w:rPr>
          <w:rFonts w:ascii="Arial Narrow" w:hAnsi="Arial Narrow"/>
          <w:color w:val="auto"/>
          <w:szCs w:val="24"/>
          <w:lang w:val="en-GB"/>
        </w:rPr>
        <w:tab/>
      </w:r>
      <w:r w:rsidRPr="00EF63D2">
        <w:rPr>
          <w:rFonts w:ascii="Arial Narrow" w:hAnsi="Arial Narrow"/>
          <w:color w:val="auto"/>
          <w:szCs w:val="24"/>
          <w:lang w:val="en-GB"/>
        </w:rPr>
        <w:tab/>
      </w:r>
      <w:r w:rsidR="006706C9">
        <w:rPr>
          <w:rFonts w:ascii="Arial Narrow" w:hAnsi="Arial Narrow"/>
          <w:b/>
          <w:bCs/>
          <w:color w:val="auto"/>
          <w:szCs w:val="24"/>
          <w:lang w:val="en-GB"/>
        </w:rPr>
        <w:t>NJINIKOM COUNCIL</w:t>
      </w:r>
    </w:p>
    <w:p w14:paraId="22B49398" w14:textId="670BB2E5" w:rsidR="00DF7B23" w:rsidRPr="00EF63D2" w:rsidRDefault="00DF7B23" w:rsidP="00DF7B23">
      <w:pPr>
        <w:widowControl w:val="0"/>
        <w:spacing w:after="0" w:line="240" w:lineRule="auto"/>
        <w:ind w:left="1267" w:firstLine="0"/>
        <w:jc w:val="left"/>
        <w:rPr>
          <w:rFonts w:ascii="Arial Narrow" w:hAnsi="Arial Narrow"/>
          <w:color w:val="auto"/>
          <w:szCs w:val="24"/>
          <w:lang w:val="en-GB"/>
        </w:rPr>
      </w:pPr>
      <w:r w:rsidRPr="00EF63D2">
        <w:rPr>
          <w:rFonts w:ascii="Arial Narrow" w:hAnsi="Arial Narrow"/>
          <w:color w:val="auto"/>
          <w:szCs w:val="24"/>
          <w:lang w:val="en-GB"/>
        </w:rPr>
        <w:t>Town:</w:t>
      </w:r>
      <w:r w:rsidRPr="00EF63D2">
        <w:rPr>
          <w:rFonts w:ascii="Arial Narrow" w:hAnsi="Arial Narrow"/>
          <w:color w:val="auto"/>
          <w:szCs w:val="24"/>
          <w:lang w:val="en-GB"/>
        </w:rPr>
        <w:tab/>
      </w:r>
      <w:r w:rsidRPr="00EF63D2">
        <w:rPr>
          <w:rFonts w:ascii="Arial Narrow" w:hAnsi="Arial Narrow"/>
          <w:color w:val="auto"/>
          <w:szCs w:val="24"/>
          <w:lang w:val="en-GB"/>
        </w:rPr>
        <w:tab/>
      </w:r>
      <w:r w:rsidRPr="00EF63D2">
        <w:rPr>
          <w:rFonts w:ascii="Arial Narrow" w:hAnsi="Arial Narrow"/>
          <w:color w:val="auto"/>
          <w:szCs w:val="24"/>
          <w:lang w:val="en-GB"/>
        </w:rPr>
        <w:tab/>
      </w:r>
      <w:r w:rsidR="00A2516C" w:rsidRPr="00EF63D2">
        <w:rPr>
          <w:rFonts w:ascii="Arial Narrow" w:hAnsi="Arial Narrow"/>
          <w:b/>
          <w:bCs/>
          <w:color w:val="auto"/>
          <w:szCs w:val="24"/>
          <w:lang w:val="en-GB"/>
        </w:rPr>
        <w:t>NJINIKOM</w:t>
      </w:r>
      <w:r w:rsidR="00E96963" w:rsidRPr="00EF63D2">
        <w:rPr>
          <w:rFonts w:ascii="Arial Narrow" w:hAnsi="Arial Narrow"/>
          <w:b/>
          <w:bCs/>
          <w:color w:val="auto"/>
          <w:szCs w:val="24"/>
          <w:lang w:val="en-GB"/>
        </w:rPr>
        <w:t xml:space="preserve"> </w:t>
      </w:r>
    </w:p>
    <w:p w14:paraId="048EFED8" w14:textId="57981E22" w:rsidR="00DF7B23" w:rsidRPr="00EF63D2" w:rsidRDefault="00DF7B23" w:rsidP="00DF7B23">
      <w:pPr>
        <w:widowControl w:val="0"/>
        <w:spacing w:after="0" w:line="240" w:lineRule="auto"/>
        <w:ind w:left="1267" w:firstLine="0"/>
        <w:jc w:val="left"/>
        <w:rPr>
          <w:rFonts w:ascii="Arial Narrow" w:hAnsi="Arial Narrow"/>
          <w:color w:val="auto"/>
          <w:szCs w:val="24"/>
          <w:lang w:val="en-GB"/>
        </w:rPr>
      </w:pPr>
      <w:r w:rsidRPr="00EF63D2">
        <w:rPr>
          <w:rFonts w:ascii="Arial Narrow" w:hAnsi="Arial Narrow"/>
          <w:color w:val="auto"/>
          <w:szCs w:val="24"/>
          <w:lang w:val="en-GB"/>
        </w:rPr>
        <w:t>Located at:</w:t>
      </w:r>
      <w:r w:rsidR="005B0B27" w:rsidRPr="00EF63D2">
        <w:rPr>
          <w:rFonts w:ascii="Arial Narrow" w:hAnsi="Arial Narrow"/>
          <w:color w:val="auto"/>
          <w:szCs w:val="24"/>
          <w:lang w:val="en-GB"/>
        </w:rPr>
        <w:t xml:space="preserve">                     </w:t>
      </w:r>
      <w:r w:rsidR="00A2516C" w:rsidRPr="00EF63D2">
        <w:rPr>
          <w:rFonts w:ascii="Arial Narrow" w:hAnsi="Arial Narrow"/>
          <w:color w:val="auto"/>
          <w:szCs w:val="24"/>
          <w:lang w:val="en-GB"/>
        </w:rPr>
        <w:t>NJINIKOM</w:t>
      </w:r>
      <w:r w:rsidR="00E96963" w:rsidRPr="00EF63D2">
        <w:rPr>
          <w:rFonts w:ascii="Arial Narrow" w:hAnsi="Arial Narrow"/>
          <w:color w:val="auto"/>
          <w:szCs w:val="24"/>
          <w:lang w:val="en-GB"/>
        </w:rPr>
        <w:t xml:space="preserve"> </w:t>
      </w:r>
    </w:p>
    <w:p w14:paraId="7CD36906" w14:textId="229FAB3C" w:rsidR="00DF7B23" w:rsidRPr="00EF63D2" w:rsidRDefault="00DF7B23" w:rsidP="00DF7B23">
      <w:pPr>
        <w:widowControl w:val="0"/>
        <w:spacing w:after="0" w:line="240" w:lineRule="auto"/>
        <w:ind w:left="1267" w:firstLine="0"/>
        <w:jc w:val="left"/>
        <w:rPr>
          <w:rFonts w:ascii="Arial Narrow" w:hAnsi="Arial Narrow"/>
          <w:color w:val="auto"/>
          <w:szCs w:val="24"/>
          <w:lang w:val="en-GB"/>
        </w:rPr>
      </w:pPr>
      <w:r w:rsidRPr="00EF63D2">
        <w:rPr>
          <w:rFonts w:ascii="Arial Narrow" w:hAnsi="Arial Narrow"/>
          <w:color w:val="auto"/>
          <w:szCs w:val="24"/>
          <w:lang w:val="en-GB"/>
        </w:rPr>
        <w:t>PO. Box:</w:t>
      </w:r>
      <w:r w:rsidR="005B0B27" w:rsidRPr="00EF63D2">
        <w:rPr>
          <w:rFonts w:ascii="Arial Narrow" w:hAnsi="Arial Narrow"/>
          <w:color w:val="auto"/>
          <w:szCs w:val="24"/>
          <w:lang w:val="en-GB"/>
        </w:rPr>
        <w:t xml:space="preserve">                        </w:t>
      </w:r>
      <w:r w:rsidR="00DB0A82" w:rsidRPr="00EF63D2">
        <w:rPr>
          <w:rFonts w:ascii="Arial Narrow" w:hAnsi="Arial Narrow"/>
          <w:color w:val="auto"/>
          <w:szCs w:val="24"/>
          <w:lang w:val="en-GB"/>
        </w:rPr>
        <w:t xml:space="preserve">B.P Box </w:t>
      </w:r>
      <w:r w:rsidR="00D4010D" w:rsidRPr="00EF63D2">
        <w:rPr>
          <w:rFonts w:ascii="Arial Narrow" w:hAnsi="Arial Narrow"/>
          <w:color w:val="auto"/>
          <w:szCs w:val="24"/>
          <w:lang w:val="en-GB"/>
        </w:rPr>
        <w:t>01</w:t>
      </w:r>
      <w:r w:rsidR="00DB0A82" w:rsidRPr="00EF63D2">
        <w:rPr>
          <w:rFonts w:ascii="Arial Narrow" w:hAnsi="Arial Narrow"/>
          <w:color w:val="auto"/>
          <w:szCs w:val="24"/>
          <w:lang w:val="en-GB"/>
        </w:rPr>
        <w:t xml:space="preserve"> </w:t>
      </w:r>
      <w:r w:rsidR="00D4010D" w:rsidRPr="00EF63D2">
        <w:rPr>
          <w:rFonts w:ascii="Arial Narrow" w:hAnsi="Arial Narrow"/>
          <w:color w:val="auto"/>
          <w:szCs w:val="24"/>
          <w:lang w:val="en-GB"/>
        </w:rPr>
        <w:t>NJINIKOM</w:t>
      </w:r>
    </w:p>
    <w:p w14:paraId="55711319" w14:textId="77777777" w:rsidR="00DF7B23" w:rsidRPr="00EF63D2" w:rsidRDefault="00DF7B23" w:rsidP="00DF7B23">
      <w:pPr>
        <w:widowControl w:val="0"/>
        <w:spacing w:after="0" w:line="240" w:lineRule="auto"/>
        <w:ind w:left="1267" w:firstLine="0"/>
        <w:jc w:val="left"/>
        <w:rPr>
          <w:rFonts w:ascii="Arial Narrow" w:hAnsi="Arial Narrow"/>
          <w:color w:val="auto"/>
          <w:szCs w:val="24"/>
          <w:lang w:val="en-GB"/>
        </w:rPr>
      </w:pPr>
      <w:r w:rsidRPr="00EF63D2">
        <w:rPr>
          <w:rFonts w:ascii="Arial Narrow" w:hAnsi="Arial Narrow"/>
          <w:color w:val="auto"/>
          <w:szCs w:val="24"/>
          <w:lang w:val="en-GB"/>
        </w:rPr>
        <w:t>Country:</w:t>
      </w:r>
      <w:r w:rsidRPr="00EF63D2">
        <w:rPr>
          <w:rFonts w:ascii="Arial Narrow" w:hAnsi="Arial Narrow"/>
          <w:color w:val="auto"/>
          <w:szCs w:val="24"/>
          <w:lang w:val="en-GB"/>
        </w:rPr>
        <w:tab/>
      </w:r>
      <w:r w:rsidRPr="00EF63D2">
        <w:rPr>
          <w:rFonts w:ascii="Arial Narrow" w:hAnsi="Arial Narrow"/>
          <w:color w:val="auto"/>
          <w:szCs w:val="24"/>
          <w:lang w:val="en-GB"/>
        </w:rPr>
        <w:tab/>
      </w:r>
      <w:r w:rsidRPr="00EF63D2">
        <w:rPr>
          <w:rFonts w:ascii="Arial Narrow" w:hAnsi="Arial Narrow"/>
          <w:color w:val="auto"/>
          <w:szCs w:val="24"/>
          <w:lang w:val="en-GB"/>
        </w:rPr>
        <w:tab/>
      </w:r>
      <w:r w:rsidRPr="00EF63D2">
        <w:rPr>
          <w:rFonts w:ascii="Arial Narrow" w:hAnsi="Arial Narrow"/>
          <w:b/>
          <w:bCs/>
          <w:color w:val="auto"/>
          <w:szCs w:val="24"/>
          <w:lang w:val="en-GB"/>
        </w:rPr>
        <w:t>Cameroon</w:t>
      </w:r>
    </w:p>
    <w:p w14:paraId="6DF6931A" w14:textId="41DAB90E" w:rsidR="00DF7B23" w:rsidRPr="00EF63D2" w:rsidRDefault="00DF7B23" w:rsidP="00D4010D">
      <w:pPr>
        <w:tabs>
          <w:tab w:val="left" w:pos="2880"/>
        </w:tabs>
        <w:suppressAutoHyphens/>
        <w:spacing w:after="0" w:line="240" w:lineRule="auto"/>
        <w:ind w:left="720" w:firstLine="0"/>
        <w:rPr>
          <w:rFonts w:ascii="Arial Narrow" w:hAnsi="Arial Narrow"/>
          <w:b/>
          <w:bCs/>
          <w:i/>
          <w:iCs/>
          <w:color w:val="auto"/>
          <w:szCs w:val="24"/>
        </w:rPr>
      </w:pPr>
      <w:r w:rsidRPr="00EF63D2">
        <w:rPr>
          <w:rFonts w:ascii="Arial Narrow" w:hAnsi="Arial Narrow"/>
          <w:iCs/>
          <w:color w:val="auto"/>
          <w:szCs w:val="24"/>
          <w:lang w:val="en-GB"/>
        </w:rPr>
        <w:t xml:space="preserve">     Cell phone:</w:t>
      </w:r>
      <w:r w:rsidRPr="00EF63D2">
        <w:rPr>
          <w:rFonts w:ascii="Arial Narrow" w:hAnsi="Arial Narrow"/>
          <w:iCs/>
          <w:color w:val="auto"/>
          <w:szCs w:val="24"/>
          <w:lang w:val="en-GB"/>
        </w:rPr>
        <w:tab/>
      </w:r>
      <w:r w:rsidR="005B0B27" w:rsidRPr="00EF63D2">
        <w:rPr>
          <w:rFonts w:ascii="Arial Narrow" w:hAnsi="Arial Narrow"/>
          <w:iCs/>
          <w:color w:val="auto"/>
          <w:szCs w:val="24"/>
          <w:lang w:val="en-GB"/>
        </w:rPr>
        <w:t xml:space="preserve">(+237) </w:t>
      </w:r>
      <w:r w:rsidR="00A574BB" w:rsidRPr="00EF63D2">
        <w:rPr>
          <w:rFonts w:ascii="Arial Narrow" w:hAnsi="Arial Narrow"/>
          <w:iCs/>
          <w:color w:val="auto"/>
          <w:szCs w:val="24"/>
          <w:lang w:val="en-GB"/>
        </w:rPr>
        <w:t xml:space="preserve">(+237) </w:t>
      </w:r>
      <w:r w:rsidR="00D4010D" w:rsidRPr="00EF63D2">
        <w:rPr>
          <w:rFonts w:ascii="Arial Narrow" w:hAnsi="Arial Narrow"/>
          <w:b/>
          <w:bCs/>
          <w:i/>
          <w:iCs/>
          <w:color w:val="auto"/>
          <w:szCs w:val="24"/>
        </w:rPr>
        <w:t>676306173/677323293/</w:t>
      </w:r>
      <w:r w:rsidR="00DE36B9">
        <w:rPr>
          <w:rFonts w:ascii="Arial Narrow" w:hAnsi="Arial Narrow"/>
          <w:b/>
          <w:bCs/>
          <w:i/>
          <w:iCs/>
          <w:color w:val="auto"/>
          <w:szCs w:val="24"/>
        </w:rPr>
        <w:t>679203656</w:t>
      </w:r>
    </w:p>
    <w:p w14:paraId="2776314D" w14:textId="626350A4" w:rsidR="00A574BB" w:rsidRPr="00EF63D2" w:rsidRDefault="00DF7B23" w:rsidP="00A574BB">
      <w:pPr>
        <w:suppressAutoHyphens/>
        <w:spacing w:after="0" w:line="240" w:lineRule="auto"/>
        <w:ind w:left="2880" w:hanging="2160"/>
        <w:rPr>
          <w:rFonts w:ascii="Arial Narrow" w:hAnsi="Arial Narrow"/>
          <w:iCs/>
          <w:color w:val="auto"/>
          <w:szCs w:val="24"/>
          <w:lang w:val="en-GB"/>
        </w:rPr>
      </w:pPr>
      <w:r w:rsidRPr="00EF63D2">
        <w:rPr>
          <w:rFonts w:ascii="Arial Narrow" w:hAnsi="Arial Narrow"/>
          <w:iCs/>
          <w:color w:val="auto"/>
          <w:szCs w:val="24"/>
          <w:lang w:val="en-GB"/>
        </w:rPr>
        <w:t xml:space="preserve">              Mail :</w:t>
      </w:r>
      <w:r w:rsidRPr="00EF63D2">
        <w:rPr>
          <w:rFonts w:ascii="Arial Narrow" w:hAnsi="Arial Narrow"/>
          <w:iCs/>
          <w:color w:val="auto"/>
          <w:szCs w:val="24"/>
          <w:lang w:val="en-GB"/>
        </w:rPr>
        <w:tab/>
      </w:r>
      <w:r w:rsidR="00A574BB" w:rsidRPr="00EF63D2">
        <w:rPr>
          <w:rFonts w:ascii="Arial Narrow" w:hAnsi="Arial Narrow"/>
          <w:iCs/>
          <w:color w:val="auto"/>
          <w:szCs w:val="24"/>
          <w:lang w:val="en-GB"/>
        </w:rPr>
        <w:t>………………………………………….</w:t>
      </w:r>
    </w:p>
    <w:p w14:paraId="7C4E1D54" w14:textId="4C91A107" w:rsidR="00DF7B23" w:rsidRPr="00EF63D2" w:rsidRDefault="00DF7B23" w:rsidP="00DF7B23">
      <w:pPr>
        <w:suppressAutoHyphens/>
        <w:spacing w:after="0" w:line="240" w:lineRule="auto"/>
        <w:ind w:left="2880" w:hanging="48"/>
        <w:rPr>
          <w:rFonts w:ascii="Arial Narrow" w:hAnsi="Arial Narrow"/>
          <w:iCs/>
          <w:color w:val="auto"/>
          <w:szCs w:val="24"/>
          <w:lang w:val="en-GB"/>
        </w:rPr>
      </w:pPr>
      <w:r w:rsidRPr="00EF63D2">
        <w:rPr>
          <w:rFonts w:ascii="Arial Narrow" w:hAnsi="Arial Narrow"/>
          <w:iCs/>
          <w:color w:val="auto"/>
          <w:szCs w:val="24"/>
          <w:lang w:val="en-GB"/>
        </w:rPr>
        <w:t xml:space="preserve"> </w:t>
      </w:r>
    </w:p>
    <w:p w14:paraId="5BC80EDC" w14:textId="77777777" w:rsidR="00DF7B23" w:rsidRPr="00EF63D2" w:rsidRDefault="00DF7B23" w:rsidP="00DF7B23">
      <w:pPr>
        <w:spacing w:before="120" w:after="120" w:line="240" w:lineRule="auto"/>
        <w:ind w:firstLine="0"/>
        <w:rPr>
          <w:rFonts w:ascii="Arial Narrow" w:hAnsi="Arial Narrow"/>
          <w:b/>
          <w:color w:val="auto"/>
          <w:szCs w:val="24"/>
          <w:lang w:val="en-GB"/>
        </w:rPr>
      </w:pPr>
      <w:r w:rsidRPr="00EF63D2">
        <w:rPr>
          <w:rFonts w:ascii="Arial Narrow" w:hAnsi="Arial Narrow"/>
          <w:b/>
          <w:color w:val="auto"/>
          <w:szCs w:val="24"/>
          <w:lang w:val="en-GB"/>
        </w:rPr>
        <w:t>Opening of Quotations</w:t>
      </w:r>
    </w:p>
    <w:p w14:paraId="24EEE4C4" w14:textId="0F15C12A" w:rsidR="00DF7B23" w:rsidRPr="00EF63D2" w:rsidRDefault="00DF7B23" w:rsidP="00BD3921">
      <w:pPr>
        <w:numPr>
          <w:ilvl w:val="0"/>
          <w:numId w:val="50"/>
        </w:numPr>
        <w:suppressAutoHyphens/>
        <w:spacing w:before="120" w:after="120" w:line="240" w:lineRule="auto"/>
        <w:jc w:val="left"/>
        <w:rPr>
          <w:rFonts w:ascii="Arial Narrow" w:hAnsi="Arial Narrow"/>
          <w:b/>
          <w:color w:val="auto"/>
          <w:szCs w:val="24"/>
          <w:lang w:val="en-GB"/>
        </w:rPr>
      </w:pPr>
      <w:r w:rsidRPr="00EF63D2">
        <w:rPr>
          <w:rFonts w:ascii="Arial Narrow" w:hAnsi="Arial Narrow"/>
          <w:color w:val="auto"/>
          <w:szCs w:val="24"/>
          <w:lang w:val="en-GB"/>
        </w:rPr>
        <w:t xml:space="preserve">The opening of the quotations will take place at the </w:t>
      </w:r>
      <w:r w:rsidRPr="00EF63D2">
        <w:rPr>
          <w:rFonts w:ascii="Arial Narrow" w:hAnsi="Arial Narrow"/>
          <w:b/>
          <w:bCs/>
          <w:color w:val="auto"/>
          <w:szCs w:val="24"/>
          <w:lang w:val="en-GB"/>
        </w:rPr>
        <w:t xml:space="preserve">headquarters of the </w:t>
      </w:r>
      <w:r w:rsidR="006706C9">
        <w:rPr>
          <w:rFonts w:ascii="Arial Narrow" w:hAnsi="Arial Narrow"/>
          <w:b/>
          <w:bCs/>
          <w:color w:val="auto"/>
          <w:szCs w:val="24"/>
          <w:lang w:val="en-GB"/>
        </w:rPr>
        <w:t>NJINIKOM COUNCIL</w:t>
      </w:r>
      <w:r w:rsidRPr="00EF63D2">
        <w:rPr>
          <w:rFonts w:ascii="Arial Narrow" w:hAnsi="Arial Narrow"/>
          <w:color w:val="auto"/>
          <w:szCs w:val="24"/>
          <w:lang w:val="en-GB"/>
        </w:rPr>
        <w:t xml:space="preserve"> on </w:t>
      </w:r>
      <w:r w:rsidR="005B0B27" w:rsidRPr="00EF63D2">
        <w:rPr>
          <w:rFonts w:ascii="Arial Narrow" w:hAnsi="Arial Narrow"/>
          <w:b/>
          <w:color w:val="auto"/>
          <w:szCs w:val="24"/>
          <w:lang w:val="en-GB"/>
        </w:rPr>
        <w:t>_____________</w:t>
      </w:r>
      <w:r w:rsidRPr="00EF63D2">
        <w:rPr>
          <w:rFonts w:ascii="Arial Narrow" w:hAnsi="Arial Narrow"/>
          <w:b/>
          <w:bCs/>
          <w:color w:val="auto"/>
          <w:sz w:val="28"/>
          <w:szCs w:val="28"/>
          <w:lang w:val="en-GB"/>
        </w:rPr>
        <w:t xml:space="preserve"> at 11 am</w:t>
      </w:r>
      <w:r w:rsidRPr="00EF63D2">
        <w:rPr>
          <w:rFonts w:ascii="Arial Narrow" w:hAnsi="Arial Narrow"/>
          <w:color w:val="auto"/>
          <w:szCs w:val="24"/>
          <w:lang w:val="en-GB"/>
        </w:rPr>
        <w:t>, local time, in the presence of the tenderers or their representatives, by the Internal Tender Board.</w:t>
      </w:r>
    </w:p>
    <w:p w14:paraId="7BCAFAAE" w14:textId="77777777" w:rsidR="00DF7B23" w:rsidRPr="00EF63D2" w:rsidRDefault="00DF7B23" w:rsidP="00DF7B23">
      <w:pPr>
        <w:spacing w:before="120" w:after="120" w:line="240" w:lineRule="auto"/>
        <w:ind w:firstLine="0"/>
        <w:rPr>
          <w:rFonts w:ascii="Arial Narrow" w:hAnsi="Arial Narrow"/>
          <w:b/>
          <w:color w:val="auto"/>
          <w:szCs w:val="24"/>
          <w:lang w:val="en-GB"/>
        </w:rPr>
      </w:pPr>
      <w:r w:rsidRPr="00EF63D2">
        <w:rPr>
          <w:rFonts w:ascii="Arial Narrow" w:hAnsi="Arial Narrow"/>
          <w:b/>
          <w:color w:val="auto"/>
          <w:szCs w:val="24"/>
          <w:lang w:val="en-GB"/>
        </w:rPr>
        <w:t>Evaluation of Quotations</w:t>
      </w:r>
    </w:p>
    <w:p w14:paraId="34FFF05B" w14:textId="77777777" w:rsidR="00DF7B23" w:rsidRPr="00EF63D2" w:rsidRDefault="00DF7B23" w:rsidP="00BD3921">
      <w:pPr>
        <w:numPr>
          <w:ilvl w:val="0"/>
          <w:numId w:val="50"/>
        </w:numPr>
        <w:suppressAutoHyphens/>
        <w:spacing w:before="120" w:after="120" w:line="240" w:lineRule="auto"/>
        <w:jc w:val="left"/>
        <w:rPr>
          <w:rFonts w:ascii="Arial Narrow" w:hAnsi="Arial Narrow"/>
          <w:color w:val="auto"/>
          <w:szCs w:val="24"/>
          <w:lang w:val="en-GB"/>
        </w:rPr>
      </w:pPr>
      <w:r w:rsidRPr="00EF63D2">
        <w:rPr>
          <w:rFonts w:ascii="Arial Narrow" w:hAnsi="Arial Narrow"/>
          <w:color w:val="auto"/>
          <w:szCs w:val="24"/>
          <w:lang w:val="en-GB"/>
        </w:rPr>
        <w:t>The quotations will be evaluated to determine substantial responsiveness of the technical proposal.</w:t>
      </w:r>
    </w:p>
    <w:p w14:paraId="59B4925F" w14:textId="77777777" w:rsidR="00DF7B23" w:rsidRPr="00EF63D2" w:rsidRDefault="00DF7B23" w:rsidP="00BD3921">
      <w:pPr>
        <w:numPr>
          <w:ilvl w:val="0"/>
          <w:numId w:val="52"/>
        </w:numPr>
        <w:suppressAutoHyphens/>
        <w:spacing w:before="120" w:after="120" w:line="240" w:lineRule="auto"/>
        <w:contextualSpacing/>
        <w:jc w:val="left"/>
        <w:rPr>
          <w:rFonts w:ascii="Arial Narrow" w:hAnsi="Arial Narrow"/>
          <w:color w:val="auto"/>
          <w:szCs w:val="24"/>
          <w:lang w:val="en-GB"/>
        </w:rPr>
      </w:pPr>
      <w:r w:rsidRPr="00EF63D2">
        <w:rPr>
          <w:rFonts w:ascii="Arial Narrow" w:hAnsi="Arial Narrow"/>
          <w:color w:val="auto"/>
          <w:szCs w:val="24"/>
          <w:lang w:val="en-GB"/>
        </w:rPr>
        <w:t>Check that the Letter of Quotation is properly completed, dated and signed with the name and title of the signatory;</w:t>
      </w:r>
    </w:p>
    <w:p w14:paraId="7F603301" w14:textId="77777777" w:rsidR="00DF7B23" w:rsidRPr="00EF63D2" w:rsidRDefault="00DF7B23" w:rsidP="00BD3921">
      <w:pPr>
        <w:numPr>
          <w:ilvl w:val="0"/>
          <w:numId w:val="52"/>
        </w:numPr>
        <w:suppressAutoHyphens/>
        <w:spacing w:before="120" w:after="120" w:line="240" w:lineRule="auto"/>
        <w:contextualSpacing/>
        <w:jc w:val="left"/>
        <w:rPr>
          <w:rFonts w:ascii="Arial Narrow" w:hAnsi="Arial Narrow"/>
          <w:color w:val="auto"/>
          <w:szCs w:val="24"/>
          <w:lang w:val="en-GB"/>
        </w:rPr>
      </w:pPr>
      <w:r w:rsidRPr="00EF63D2">
        <w:rPr>
          <w:rFonts w:ascii="Arial Narrow" w:hAnsi="Arial Narrow"/>
          <w:color w:val="auto"/>
          <w:szCs w:val="24"/>
          <w:lang w:val="en-GB"/>
        </w:rPr>
        <w:t>Verification that the Unit Price Schedule and Detailed and Quantitative Specifications have been duly completed, dated and signed.</w:t>
      </w:r>
    </w:p>
    <w:p w14:paraId="2891AE2B" w14:textId="77777777" w:rsidR="00DF7B23" w:rsidRPr="00EF63D2" w:rsidRDefault="00DF7B23" w:rsidP="00BD3921">
      <w:pPr>
        <w:numPr>
          <w:ilvl w:val="0"/>
          <w:numId w:val="52"/>
        </w:numPr>
        <w:suppressAutoHyphens/>
        <w:spacing w:before="120" w:after="120" w:line="240" w:lineRule="auto"/>
        <w:contextualSpacing/>
        <w:jc w:val="left"/>
        <w:rPr>
          <w:rFonts w:ascii="Arial Narrow" w:hAnsi="Arial Narrow"/>
          <w:color w:val="auto"/>
          <w:szCs w:val="24"/>
          <w:lang w:val="en-GB"/>
        </w:rPr>
      </w:pPr>
      <w:r w:rsidRPr="00EF63D2">
        <w:rPr>
          <w:rFonts w:ascii="Arial Narrow" w:hAnsi="Arial Narrow"/>
          <w:color w:val="auto"/>
          <w:szCs w:val="24"/>
          <w:lang w:val="en-GB"/>
        </w:rPr>
        <w:t>Assessment of the technical qualification of each admissible tender in accordance with the tender evaluation grid.</w:t>
      </w:r>
    </w:p>
    <w:p w14:paraId="77D36463" w14:textId="77777777" w:rsidR="00DF7B23" w:rsidRPr="00EF63D2" w:rsidRDefault="00DF7B23" w:rsidP="00DF7B23">
      <w:pPr>
        <w:suppressAutoHyphens/>
        <w:spacing w:before="120" w:after="120" w:line="240" w:lineRule="auto"/>
        <w:ind w:firstLine="0"/>
        <w:jc w:val="center"/>
        <w:rPr>
          <w:rFonts w:ascii="Arial Narrow" w:hAnsi="Arial Narrow"/>
          <w:b/>
          <w:bCs/>
          <w:color w:val="auto"/>
          <w:szCs w:val="24"/>
          <w:lang w:val="en-GB"/>
        </w:rPr>
      </w:pPr>
      <w:r w:rsidRPr="00EF63D2">
        <w:rPr>
          <w:rFonts w:ascii="Arial Narrow" w:hAnsi="Arial Narrow"/>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EF63D2" w14:paraId="579DE2A5" w14:textId="77777777" w:rsidTr="00615CC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EF63D2"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EF63D2">
              <w:rPr>
                <w:rFonts w:ascii="Arial Narrow" w:hAnsi="Arial Narrow"/>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EF63D2"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EF63D2">
              <w:rPr>
                <w:rFonts w:ascii="Arial Narrow" w:hAnsi="Arial Narrow"/>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EF63D2"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EF63D2">
              <w:rPr>
                <w:rFonts w:ascii="Arial Narrow" w:hAnsi="Arial Narrow"/>
                <w:b/>
                <w:iCs/>
                <w:color w:val="auto"/>
                <w:sz w:val="22"/>
                <w:lang w:val="en-GB"/>
              </w:rPr>
              <w:t>BINARY NOTATION</w:t>
            </w:r>
          </w:p>
        </w:tc>
      </w:tr>
      <w:tr w:rsidR="00DF7B23" w:rsidRPr="00EF63D2" w14:paraId="14ADF664" w14:textId="77777777" w:rsidTr="00615CC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b/>
                <w:iCs/>
                <w:color w:val="auto"/>
                <w:lang w:val="en-GB"/>
              </w:rPr>
            </w:pPr>
            <w:r w:rsidRPr="00EF63D2">
              <w:rPr>
                <w:rFonts w:ascii="Arial Narrow" w:hAnsi="Arial Narrow"/>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EF63D2">
              <w:rPr>
                <w:rFonts w:ascii="Arial Narrow" w:hAnsi="Arial Narrow"/>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EF63D2"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p>
        </w:tc>
      </w:tr>
      <w:tr w:rsidR="00DF7B23" w:rsidRPr="00EF63D2" w14:paraId="7C649D73" w14:textId="77777777" w:rsidTr="00615CC4">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EF63D2">
              <w:rPr>
                <w:rFonts w:ascii="Arial Narrow" w:hAnsi="Arial Narrow"/>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EF63D2">
              <w:rPr>
                <w:rFonts w:ascii="Arial Narrow" w:hAnsi="Arial Narrow"/>
                <w:iCs/>
                <w:color w:val="auto"/>
                <w:sz w:val="22"/>
                <w:lang w:val="en-GB"/>
              </w:rPr>
              <w:t>Yes/No</w:t>
            </w:r>
          </w:p>
        </w:tc>
      </w:tr>
      <w:tr w:rsidR="00DF7B23" w:rsidRPr="00EF63D2" w14:paraId="232F6C42" w14:textId="77777777" w:rsidTr="00615CC4">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EF63D2">
              <w:rPr>
                <w:rFonts w:ascii="Arial Narrow" w:hAnsi="Arial Narrow"/>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EF63D2" w:rsidRDefault="00DF7B23" w:rsidP="00DF7B23">
            <w:pPr>
              <w:spacing w:after="0" w:line="240" w:lineRule="auto"/>
              <w:ind w:firstLine="0"/>
              <w:jc w:val="left"/>
              <w:rPr>
                <w:rFonts w:ascii="Arial Narrow" w:hAnsi="Arial Narrow"/>
                <w:color w:val="auto"/>
                <w:lang w:val="en-GB"/>
              </w:rPr>
            </w:pPr>
            <w:r w:rsidRPr="00EF63D2">
              <w:rPr>
                <w:rFonts w:ascii="Arial Narrow" w:hAnsi="Arial Narrow"/>
                <w:iCs/>
                <w:color w:val="auto"/>
                <w:sz w:val="22"/>
                <w:lang w:val="en-GB"/>
              </w:rPr>
              <w:t>Yes/No</w:t>
            </w:r>
          </w:p>
        </w:tc>
      </w:tr>
      <w:tr w:rsidR="00DF7B23" w:rsidRPr="00EF63D2" w14:paraId="61D040BF" w14:textId="77777777" w:rsidTr="00615CC4">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2"/>
                <w:lang w:val="en-GB"/>
              </w:rPr>
            </w:pPr>
            <w:r w:rsidRPr="00EF63D2">
              <w:rPr>
                <w:rFonts w:ascii="Arial Narrow" w:hAnsi="Arial Narrow"/>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EF63D2">
              <w:rPr>
                <w:rFonts w:ascii="Arial Narrow" w:hAnsi="Arial Narrow"/>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EF63D2" w:rsidRDefault="00DF7B23" w:rsidP="00DF7B23">
            <w:pPr>
              <w:widowControl w:val="0"/>
              <w:tabs>
                <w:tab w:val="left" w:pos="7080"/>
              </w:tabs>
              <w:autoSpaceDE w:val="0"/>
              <w:spacing w:after="0" w:line="240" w:lineRule="auto"/>
              <w:ind w:right="-20" w:firstLine="0"/>
              <w:jc w:val="center"/>
              <w:rPr>
                <w:rFonts w:ascii="Arial Narrow" w:hAnsi="Arial Narrow"/>
                <w:color w:val="auto"/>
                <w:lang w:val="en-GB"/>
              </w:rPr>
            </w:pPr>
          </w:p>
        </w:tc>
      </w:tr>
      <w:tr w:rsidR="00DF7B23" w:rsidRPr="00EF63D2" w14:paraId="2D14132C" w14:textId="77777777" w:rsidTr="00615CC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EF63D2" w:rsidRDefault="00DF7B23" w:rsidP="00DF7B23">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color w:val="auto"/>
                <w:lang w:val="en-GB"/>
              </w:rPr>
            </w:pPr>
            <w:r w:rsidRPr="00EF63D2">
              <w:rPr>
                <w:rFonts w:ascii="Arial Narrow" w:hAnsi="Arial Narrow"/>
                <w:iCs/>
                <w:color w:val="auto"/>
                <w:sz w:val="22"/>
                <w:lang w:val="en-GB"/>
              </w:rPr>
              <w:t>Yes/No</w:t>
            </w:r>
          </w:p>
        </w:tc>
      </w:tr>
      <w:tr w:rsidR="00DF7B23" w:rsidRPr="00EF63D2" w14:paraId="18D9C8B8" w14:textId="77777777" w:rsidTr="00615CC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EF63D2" w:rsidRDefault="00DF7B23" w:rsidP="00DF7B23">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color w:val="auto"/>
                <w:lang w:val="en-GB"/>
              </w:rPr>
            </w:pPr>
            <w:r w:rsidRPr="00EF63D2">
              <w:rPr>
                <w:rFonts w:ascii="Arial Narrow" w:hAnsi="Arial Narrow"/>
                <w:iCs/>
                <w:color w:val="auto"/>
                <w:sz w:val="22"/>
                <w:lang w:val="en-GB"/>
              </w:rPr>
              <w:t>Yes/No</w:t>
            </w:r>
          </w:p>
        </w:tc>
      </w:tr>
      <w:tr w:rsidR="00DF7B23" w:rsidRPr="00EF63D2" w14:paraId="25F83C3D" w14:textId="77777777" w:rsidTr="00615CC4">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b/>
                <w:iCs/>
                <w:color w:val="auto"/>
                <w:lang w:val="en-GB"/>
              </w:rPr>
            </w:pPr>
            <w:r w:rsidRPr="00EF63D2">
              <w:rPr>
                <w:rFonts w:ascii="Arial Narrow" w:hAnsi="Arial Narrow"/>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EF63D2">
              <w:rPr>
                <w:rFonts w:ascii="Arial Narrow" w:hAnsi="Arial Narrow"/>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EF63D2" w:rsidRDefault="00DF7B23" w:rsidP="00DF7B23">
            <w:pPr>
              <w:widowControl w:val="0"/>
              <w:tabs>
                <w:tab w:val="left" w:pos="7080"/>
              </w:tabs>
              <w:autoSpaceDE w:val="0"/>
              <w:spacing w:after="0" w:line="240" w:lineRule="auto"/>
              <w:ind w:right="-20" w:firstLine="0"/>
              <w:jc w:val="center"/>
              <w:rPr>
                <w:rFonts w:ascii="Arial Narrow" w:hAnsi="Arial Narrow"/>
                <w:color w:val="auto"/>
                <w:lang w:val="en-GB"/>
              </w:rPr>
            </w:pPr>
          </w:p>
        </w:tc>
      </w:tr>
      <w:tr w:rsidR="00DF7B23" w:rsidRPr="00EF63D2" w14:paraId="7AF3A22B" w14:textId="77777777" w:rsidTr="00615CC4">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EF63D2" w:rsidRDefault="00DF7B23" w:rsidP="00BD3921">
            <w:pPr>
              <w:numPr>
                <w:ilvl w:val="0"/>
                <w:numId w:val="53"/>
              </w:numPr>
              <w:spacing w:after="0" w:line="240" w:lineRule="auto"/>
              <w:contextualSpacing/>
              <w:jc w:val="left"/>
              <w:rPr>
                <w:rFonts w:ascii="Arial Narrow" w:hAnsi="Arial Narrow"/>
                <w:b/>
                <w:bCs/>
                <w:color w:val="auto"/>
                <w:szCs w:val="24"/>
                <w:lang w:val="en-GB"/>
              </w:rPr>
            </w:pPr>
            <w:r w:rsidRPr="00EF63D2">
              <w:rPr>
                <w:rFonts w:ascii="Arial Narrow" w:hAnsi="Arial Narrow"/>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r>
      <w:tr w:rsidR="00DF7B23" w:rsidRPr="00EF63D2" w14:paraId="675FC1C5" w14:textId="77777777" w:rsidTr="00615CC4">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EF63D2" w:rsidRDefault="00DF7B23" w:rsidP="00DF7B23">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EF63D2" w:rsidRDefault="00DF7B23" w:rsidP="00DF7B23">
            <w:pPr>
              <w:spacing w:after="0" w:line="240" w:lineRule="auto"/>
              <w:ind w:firstLine="0"/>
              <w:jc w:val="left"/>
              <w:rPr>
                <w:rFonts w:ascii="Arial Narrow" w:hAnsi="Arial Narrow"/>
                <w:color w:val="auto"/>
                <w:lang w:val="en-GB"/>
              </w:rPr>
            </w:pPr>
            <w:r w:rsidRPr="00EF63D2">
              <w:rPr>
                <w:rFonts w:ascii="Arial Narrow" w:hAnsi="Arial Narrow"/>
                <w:iCs/>
                <w:color w:val="auto"/>
                <w:sz w:val="22"/>
                <w:lang w:val="en-GB"/>
              </w:rPr>
              <w:t>Yes/No</w:t>
            </w:r>
          </w:p>
        </w:tc>
      </w:tr>
      <w:tr w:rsidR="00DF7B23" w:rsidRPr="00EF63D2" w14:paraId="2821DAD3"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EF63D2" w:rsidRDefault="00DF7B23" w:rsidP="00DF7B23">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EF63D2" w:rsidRDefault="00DF7B23" w:rsidP="00DF7B23">
            <w:pPr>
              <w:spacing w:after="0" w:line="240" w:lineRule="auto"/>
              <w:ind w:firstLine="0"/>
              <w:jc w:val="left"/>
              <w:rPr>
                <w:rFonts w:ascii="Arial Narrow" w:hAnsi="Arial Narrow"/>
                <w:color w:val="auto"/>
                <w:lang w:val="en-GB"/>
              </w:rPr>
            </w:pPr>
            <w:r w:rsidRPr="00EF63D2">
              <w:rPr>
                <w:rFonts w:ascii="Arial Narrow" w:hAnsi="Arial Narrow"/>
                <w:iCs/>
                <w:color w:val="auto"/>
                <w:sz w:val="22"/>
                <w:lang w:val="en-GB"/>
              </w:rPr>
              <w:t>Yes/No</w:t>
            </w:r>
          </w:p>
        </w:tc>
      </w:tr>
      <w:tr w:rsidR="00DF7B23" w:rsidRPr="00EF63D2" w14:paraId="14664337"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EF63D2" w:rsidRDefault="00DF7B23" w:rsidP="00DF7B23">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EF63D2" w:rsidRDefault="00DF7B23" w:rsidP="00DF7B23">
            <w:pPr>
              <w:spacing w:after="0" w:line="240" w:lineRule="auto"/>
              <w:ind w:firstLine="0"/>
              <w:jc w:val="left"/>
              <w:rPr>
                <w:rFonts w:ascii="Arial Narrow" w:hAnsi="Arial Narrow"/>
                <w:iCs/>
                <w:color w:val="auto"/>
                <w:sz w:val="22"/>
                <w:lang w:val="en-GB"/>
              </w:rPr>
            </w:pPr>
            <w:r w:rsidRPr="00EF63D2">
              <w:rPr>
                <w:rFonts w:ascii="Arial Narrow" w:hAnsi="Arial Narrow"/>
                <w:iCs/>
                <w:color w:val="auto"/>
                <w:sz w:val="22"/>
                <w:lang w:val="en-GB"/>
              </w:rPr>
              <w:t>Yes/No</w:t>
            </w:r>
          </w:p>
        </w:tc>
      </w:tr>
      <w:tr w:rsidR="00DF7B23" w:rsidRPr="00EF63D2" w14:paraId="31CA09E3"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EF63D2" w:rsidRDefault="00A574BB" w:rsidP="00BD3921">
            <w:pPr>
              <w:numPr>
                <w:ilvl w:val="0"/>
                <w:numId w:val="53"/>
              </w:numPr>
              <w:spacing w:after="0" w:line="240" w:lineRule="auto"/>
              <w:contextualSpacing/>
              <w:jc w:val="left"/>
              <w:rPr>
                <w:rFonts w:ascii="Arial Narrow" w:hAnsi="Arial Narrow"/>
                <w:b/>
                <w:bCs/>
                <w:color w:val="auto"/>
                <w:szCs w:val="24"/>
                <w:lang w:val="en-GB"/>
              </w:rPr>
            </w:pPr>
            <w:r w:rsidRPr="00EF63D2">
              <w:rPr>
                <w:rFonts w:ascii="Arial Narrow" w:hAnsi="Arial Narrow"/>
                <w:b/>
                <w:bCs/>
                <w:color w:val="auto"/>
                <w:szCs w:val="24"/>
                <w:lang w:val="en-GB"/>
              </w:rPr>
              <w:t>ENGINEER</w:t>
            </w:r>
            <w:r w:rsidR="00DF7B23" w:rsidRPr="00EF63D2">
              <w:rPr>
                <w:rFonts w:ascii="Arial Narrow" w:hAnsi="Arial Narrow"/>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EF63D2" w:rsidRDefault="00DF7B23" w:rsidP="00DF7B23">
            <w:pPr>
              <w:spacing w:after="0" w:line="240" w:lineRule="auto"/>
              <w:ind w:firstLine="0"/>
              <w:jc w:val="left"/>
              <w:rPr>
                <w:rFonts w:ascii="Arial Narrow" w:hAnsi="Arial Narrow"/>
                <w:iCs/>
                <w:color w:val="auto"/>
                <w:sz w:val="22"/>
                <w:lang w:val="en-GB"/>
              </w:rPr>
            </w:pPr>
          </w:p>
        </w:tc>
      </w:tr>
      <w:tr w:rsidR="00DF7B23" w:rsidRPr="00EF63D2" w14:paraId="0C191E86"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EF63D2" w:rsidRDefault="00DF7B23" w:rsidP="00DF7B23">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EF63D2" w:rsidRDefault="00DF7B23" w:rsidP="00DF7B23">
            <w:pPr>
              <w:spacing w:after="0" w:line="240" w:lineRule="auto"/>
              <w:ind w:firstLine="0"/>
              <w:jc w:val="left"/>
              <w:rPr>
                <w:rFonts w:ascii="Arial Narrow" w:hAnsi="Arial Narrow"/>
                <w:iCs/>
                <w:color w:val="auto"/>
                <w:sz w:val="22"/>
                <w:lang w:val="en-GB"/>
              </w:rPr>
            </w:pPr>
            <w:r w:rsidRPr="00EF63D2">
              <w:rPr>
                <w:rFonts w:ascii="Arial Narrow" w:hAnsi="Arial Narrow"/>
                <w:iCs/>
                <w:color w:val="auto"/>
                <w:sz w:val="22"/>
                <w:lang w:val="en-GB"/>
              </w:rPr>
              <w:t>Yes/No</w:t>
            </w:r>
          </w:p>
        </w:tc>
      </w:tr>
      <w:tr w:rsidR="00DF7B23" w:rsidRPr="00EF63D2" w14:paraId="6950944F"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EF63D2" w:rsidRDefault="00DF7B23" w:rsidP="00DF7B23">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EF63D2" w:rsidRDefault="00DF7B23" w:rsidP="00DF7B23">
            <w:pPr>
              <w:spacing w:after="0" w:line="240" w:lineRule="auto"/>
              <w:ind w:firstLine="0"/>
              <w:jc w:val="left"/>
              <w:rPr>
                <w:rFonts w:ascii="Arial Narrow" w:hAnsi="Arial Narrow"/>
                <w:iCs/>
                <w:color w:val="auto"/>
                <w:sz w:val="22"/>
                <w:lang w:val="en-GB"/>
              </w:rPr>
            </w:pPr>
            <w:r w:rsidRPr="00EF63D2">
              <w:rPr>
                <w:rFonts w:ascii="Arial Narrow" w:hAnsi="Arial Narrow"/>
                <w:iCs/>
                <w:color w:val="auto"/>
                <w:sz w:val="22"/>
                <w:lang w:val="en-GB"/>
              </w:rPr>
              <w:t>Yes/No</w:t>
            </w:r>
          </w:p>
        </w:tc>
      </w:tr>
      <w:tr w:rsidR="00DF7B23" w:rsidRPr="00EF63D2" w14:paraId="58590D8F"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EF63D2" w:rsidRDefault="00DF7B23" w:rsidP="00DF7B23">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EF63D2" w:rsidRDefault="00DF7B23" w:rsidP="00DF7B23">
            <w:pPr>
              <w:spacing w:after="0" w:line="240" w:lineRule="auto"/>
              <w:ind w:firstLine="0"/>
              <w:jc w:val="left"/>
              <w:rPr>
                <w:rFonts w:ascii="Arial Narrow" w:hAnsi="Arial Narrow"/>
                <w:iCs/>
                <w:color w:val="auto"/>
                <w:sz w:val="22"/>
                <w:lang w:val="en-GB"/>
              </w:rPr>
            </w:pPr>
            <w:r w:rsidRPr="00EF63D2">
              <w:rPr>
                <w:rFonts w:ascii="Arial Narrow" w:hAnsi="Arial Narrow"/>
                <w:iCs/>
                <w:color w:val="auto"/>
                <w:sz w:val="22"/>
                <w:lang w:val="en-GB"/>
              </w:rPr>
              <w:t>Yes/No</w:t>
            </w:r>
          </w:p>
        </w:tc>
      </w:tr>
      <w:tr w:rsidR="00DF7B23" w:rsidRPr="00EF63D2" w14:paraId="586586EB"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EF63D2" w:rsidRDefault="00DF7B23" w:rsidP="00BD3921">
            <w:pPr>
              <w:numPr>
                <w:ilvl w:val="0"/>
                <w:numId w:val="53"/>
              </w:numPr>
              <w:spacing w:after="0" w:line="240" w:lineRule="auto"/>
              <w:contextualSpacing/>
              <w:jc w:val="left"/>
              <w:rPr>
                <w:rFonts w:ascii="Arial Narrow" w:hAnsi="Arial Narrow"/>
                <w:b/>
                <w:bCs/>
                <w:color w:val="auto"/>
                <w:szCs w:val="24"/>
                <w:lang w:val="en-GB"/>
              </w:rPr>
            </w:pPr>
            <w:r w:rsidRPr="00EF63D2">
              <w:rPr>
                <w:rFonts w:ascii="Arial Narrow" w:hAnsi="Arial Narrow"/>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EF63D2" w:rsidRDefault="00DF7B23" w:rsidP="00DF7B23">
            <w:pPr>
              <w:spacing w:after="0" w:line="240" w:lineRule="auto"/>
              <w:ind w:firstLine="0"/>
              <w:jc w:val="left"/>
              <w:rPr>
                <w:rFonts w:ascii="Arial Narrow" w:hAnsi="Arial Narrow"/>
                <w:iCs/>
                <w:color w:val="auto"/>
                <w:sz w:val="22"/>
                <w:lang w:val="en-GB"/>
              </w:rPr>
            </w:pPr>
          </w:p>
        </w:tc>
      </w:tr>
      <w:tr w:rsidR="00DF7B23" w:rsidRPr="00EF63D2" w14:paraId="408AD51D"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EF63D2" w:rsidRDefault="00DF7B23" w:rsidP="00DF7B23">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EF63D2" w:rsidRDefault="00DF7B23" w:rsidP="00DF7B23">
            <w:pPr>
              <w:spacing w:after="0" w:line="240" w:lineRule="auto"/>
              <w:ind w:firstLine="0"/>
              <w:jc w:val="left"/>
              <w:rPr>
                <w:rFonts w:ascii="Arial Narrow" w:hAnsi="Arial Narrow"/>
                <w:iCs/>
                <w:color w:val="auto"/>
                <w:sz w:val="22"/>
                <w:lang w:val="en-GB"/>
              </w:rPr>
            </w:pPr>
            <w:r w:rsidRPr="00EF63D2">
              <w:rPr>
                <w:rFonts w:ascii="Arial Narrow" w:hAnsi="Arial Narrow"/>
                <w:iCs/>
                <w:color w:val="auto"/>
                <w:sz w:val="22"/>
                <w:lang w:val="en-GB"/>
              </w:rPr>
              <w:t>Yes/No</w:t>
            </w:r>
          </w:p>
        </w:tc>
      </w:tr>
      <w:tr w:rsidR="00DF7B23" w:rsidRPr="00EF63D2" w14:paraId="66124355"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EF63D2" w:rsidRDefault="00DF7B23" w:rsidP="00DF7B23">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EF63D2" w:rsidRDefault="00DF7B23" w:rsidP="00DF7B23">
            <w:pPr>
              <w:spacing w:after="0" w:line="240" w:lineRule="auto"/>
              <w:ind w:firstLine="0"/>
              <w:jc w:val="left"/>
              <w:rPr>
                <w:rFonts w:ascii="Arial Narrow" w:hAnsi="Arial Narrow"/>
                <w:iCs/>
                <w:color w:val="auto"/>
                <w:sz w:val="22"/>
                <w:lang w:val="en-GB"/>
              </w:rPr>
            </w:pPr>
            <w:r w:rsidRPr="00EF63D2">
              <w:rPr>
                <w:rFonts w:ascii="Arial Narrow" w:hAnsi="Arial Narrow"/>
                <w:iCs/>
                <w:color w:val="auto"/>
                <w:sz w:val="22"/>
                <w:lang w:val="en-GB"/>
              </w:rPr>
              <w:t>Yes/No</w:t>
            </w:r>
          </w:p>
        </w:tc>
      </w:tr>
      <w:tr w:rsidR="00DF7B23" w:rsidRPr="00EF63D2" w14:paraId="5D5521D1"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EF63D2" w:rsidRDefault="00DF7B23" w:rsidP="00DF7B23">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EF63D2" w:rsidRDefault="00DF7B23" w:rsidP="00DF7B23">
            <w:pPr>
              <w:spacing w:after="0" w:line="240" w:lineRule="auto"/>
              <w:ind w:firstLine="0"/>
              <w:jc w:val="left"/>
              <w:rPr>
                <w:rFonts w:ascii="Arial Narrow" w:hAnsi="Arial Narrow"/>
                <w:iCs/>
                <w:color w:val="auto"/>
                <w:sz w:val="22"/>
                <w:lang w:val="en-GB"/>
              </w:rPr>
            </w:pPr>
            <w:r w:rsidRPr="00EF63D2">
              <w:rPr>
                <w:rFonts w:ascii="Arial Narrow" w:hAnsi="Arial Narrow"/>
                <w:iCs/>
                <w:color w:val="auto"/>
                <w:sz w:val="22"/>
                <w:lang w:val="en-GB"/>
              </w:rPr>
              <w:t>Yes/No</w:t>
            </w:r>
          </w:p>
        </w:tc>
      </w:tr>
      <w:tr w:rsidR="00DF7B23" w:rsidRPr="00EF63D2" w14:paraId="0A0DDCE3" w14:textId="77777777" w:rsidTr="00615CC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EF63D2" w:rsidRDefault="00DF7B23" w:rsidP="00DF7B23">
            <w:pPr>
              <w:spacing w:after="0" w:line="240" w:lineRule="auto"/>
              <w:ind w:firstLine="0"/>
              <w:jc w:val="left"/>
              <w:rPr>
                <w:rFonts w:ascii="Arial Narrow" w:hAnsi="Arial Narrow"/>
                <w:color w:val="auto"/>
                <w:lang w:val="en-GB"/>
              </w:rPr>
            </w:pPr>
            <w:r w:rsidRPr="00EF63D2">
              <w:rPr>
                <w:rFonts w:ascii="Arial Narrow" w:hAnsi="Arial Narrow"/>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EF63D2">
              <w:rPr>
                <w:rFonts w:ascii="Arial Narrow" w:hAnsi="Arial Narrow"/>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EF63D2" w:rsidRDefault="00DF7B23" w:rsidP="00DF7B23">
            <w:pPr>
              <w:widowControl w:val="0"/>
              <w:tabs>
                <w:tab w:val="left" w:pos="7080"/>
              </w:tabs>
              <w:autoSpaceDE w:val="0"/>
              <w:spacing w:after="0" w:line="240" w:lineRule="auto"/>
              <w:ind w:right="-20" w:firstLine="0"/>
              <w:jc w:val="center"/>
              <w:rPr>
                <w:rFonts w:ascii="Arial Narrow" w:hAnsi="Arial Narrow"/>
                <w:color w:val="auto"/>
                <w:lang w:val="en-GB"/>
              </w:rPr>
            </w:pPr>
          </w:p>
        </w:tc>
      </w:tr>
      <w:tr w:rsidR="00DF7B23" w:rsidRPr="00EF63D2" w14:paraId="3C43E17C" w14:textId="77777777" w:rsidTr="00615CC4">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EF63D2" w:rsidRDefault="00DF7B23" w:rsidP="00DF7B23">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EF63D2" w:rsidRDefault="00DF7B23" w:rsidP="00DF7B23">
            <w:pPr>
              <w:spacing w:after="0" w:line="240" w:lineRule="auto"/>
              <w:ind w:firstLine="0"/>
              <w:jc w:val="left"/>
              <w:rPr>
                <w:rFonts w:ascii="Arial Narrow" w:hAnsi="Arial Narrow"/>
                <w:color w:val="auto"/>
                <w:lang w:val="en-GB"/>
              </w:rPr>
            </w:pPr>
            <w:r w:rsidRPr="00EF63D2">
              <w:rPr>
                <w:rFonts w:ascii="Arial Narrow" w:hAnsi="Arial Narrow"/>
                <w:iCs/>
                <w:color w:val="auto"/>
                <w:sz w:val="22"/>
                <w:lang w:val="en-GB"/>
              </w:rPr>
              <w:t>Yes/No</w:t>
            </w:r>
          </w:p>
        </w:tc>
      </w:tr>
      <w:tr w:rsidR="00DF7B23" w:rsidRPr="00EF63D2" w14:paraId="7647ECF0" w14:textId="77777777" w:rsidTr="00615CC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EF63D2" w:rsidRDefault="00DF7B23" w:rsidP="00DF7B23">
            <w:pPr>
              <w:spacing w:after="0" w:line="240" w:lineRule="auto"/>
              <w:ind w:firstLine="0"/>
              <w:jc w:val="left"/>
              <w:rPr>
                <w:rFonts w:ascii="Arial Narrow" w:hAnsi="Arial Narrow"/>
                <w:color w:val="auto"/>
                <w:lang w:val="en-GB"/>
              </w:rPr>
            </w:pPr>
            <w:r w:rsidRPr="00EF63D2">
              <w:rPr>
                <w:rFonts w:ascii="Arial Narrow" w:hAnsi="Arial Narrow"/>
                <w:b/>
                <w:iCs/>
                <w:color w:val="auto"/>
                <w:sz w:val="22"/>
                <w:lang w:val="en-GB"/>
              </w:rPr>
              <w:t>5</w:t>
            </w:r>
          </w:p>
          <w:p w14:paraId="6AB013A8" w14:textId="77777777" w:rsidR="00DF7B23" w:rsidRPr="00EF63D2" w:rsidRDefault="00DF7B23" w:rsidP="00DF7B23">
            <w:pPr>
              <w:spacing w:after="0" w:line="240" w:lineRule="auto"/>
              <w:ind w:firstLine="0"/>
              <w:jc w:val="left"/>
              <w:rPr>
                <w:rFonts w:ascii="Arial Narrow" w:hAnsi="Arial Narrow"/>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EF63D2">
              <w:rPr>
                <w:rFonts w:ascii="Arial Narrow" w:hAnsi="Arial Narrow"/>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color w:val="auto"/>
                <w:lang w:val="en-GB"/>
              </w:rPr>
            </w:pPr>
          </w:p>
        </w:tc>
      </w:tr>
      <w:tr w:rsidR="00DF7B23" w:rsidRPr="00EF63D2" w14:paraId="18EFE1AF" w14:textId="77777777" w:rsidTr="00615CC4">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EF63D2" w:rsidRDefault="00DF7B23" w:rsidP="00DF7B23">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EF63D2" w:rsidRDefault="00DF7B23" w:rsidP="00DF7B23">
            <w:pPr>
              <w:spacing w:after="0" w:line="240" w:lineRule="auto"/>
              <w:ind w:firstLine="0"/>
              <w:jc w:val="left"/>
              <w:rPr>
                <w:rFonts w:ascii="Arial Narrow" w:hAnsi="Arial Narrow"/>
                <w:color w:val="auto"/>
                <w:lang w:val="en-GB"/>
              </w:rPr>
            </w:pPr>
            <w:r w:rsidRPr="00EF63D2">
              <w:rPr>
                <w:rFonts w:ascii="Arial Narrow" w:hAnsi="Arial Narrow"/>
                <w:iCs/>
                <w:color w:val="auto"/>
                <w:sz w:val="22"/>
                <w:lang w:val="en-GB"/>
              </w:rPr>
              <w:t>Yes/No</w:t>
            </w:r>
          </w:p>
        </w:tc>
      </w:tr>
      <w:tr w:rsidR="00DF7B23" w:rsidRPr="00EF63D2" w14:paraId="61E587AD" w14:textId="77777777" w:rsidTr="00615CC4">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EF63D2" w:rsidRDefault="00DF7B23" w:rsidP="00DF7B23">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EF63D2" w:rsidRDefault="00DF7B23" w:rsidP="00DF7B23">
            <w:pPr>
              <w:spacing w:after="0" w:line="240" w:lineRule="auto"/>
              <w:ind w:firstLine="0"/>
              <w:jc w:val="left"/>
              <w:rPr>
                <w:rFonts w:ascii="Arial Narrow" w:hAnsi="Arial Narrow"/>
                <w:color w:val="auto"/>
                <w:lang w:val="en-GB"/>
              </w:rPr>
            </w:pPr>
            <w:r w:rsidRPr="00EF63D2">
              <w:rPr>
                <w:rFonts w:ascii="Arial Narrow" w:hAnsi="Arial Narrow"/>
                <w:iCs/>
                <w:color w:val="auto"/>
                <w:sz w:val="22"/>
                <w:lang w:val="en-GB"/>
              </w:rPr>
              <w:t>Yes/No</w:t>
            </w:r>
          </w:p>
        </w:tc>
      </w:tr>
      <w:tr w:rsidR="00DF7B23" w:rsidRPr="00EF63D2" w14:paraId="240A37C8" w14:textId="77777777" w:rsidTr="00615CC4">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DBE7995" w:rsidR="00DF7B23" w:rsidRPr="00EF63D2" w:rsidRDefault="00DF7B23" w:rsidP="00DF7B23">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Detailed work sch</w:t>
            </w:r>
            <w:r w:rsidR="006915B5" w:rsidRPr="00EF63D2">
              <w:rPr>
                <w:rFonts w:ascii="Arial Narrow" w:hAnsi="Arial Narrow"/>
                <w:color w:val="auto"/>
                <w:szCs w:val="24"/>
                <w:lang w:val="en-GB"/>
              </w:rPr>
              <w:t>edule with deadlines ≤ ninety (9</w:t>
            </w:r>
            <w:r w:rsidRPr="00EF63D2">
              <w:rPr>
                <w:rFonts w:ascii="Arial Narrow" w:hAnsi="Arial Narrow"/>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EF63D2" w:rsidRDefault="00DF7B23" w:rsidP="00DF7B23">
            <w:pPr>
              <w:spacing w:after="0" w:line="240" w:lineRule="auto"/>
              <w:ind w:firstLine="0"/>
              <w:jc w:val="left"/>
              <w:rPr>
                <w:rFonts w:ascii="Arial Narrow" w:hAnsi="Arial Narrow"/>
                <w:color w:val="auto"/>
                <w:lang w:val="en-GB"/>
              </w:rPr>
            </w:pPr>
            <w:r w:rsidRPr="00EF63D2">
              <w:rPr>
                <w:rFonts w:ascii="Arial Narrow" w:hAnsi="Arial Narrow"/>
                <w:iCs/>
                <w:color w:val="auto"/>
                <w:sz w:val="22"/>
                <w:lang w:val="en-GB"/>
              </w:rPr>
              <w:t>Yes/No</w:t>
            </w:r>
          </w:p>
        </w:tc>
      </w:tr>
      <w:tr w:rsidR="00DF7B23" w:rsidRPr="00EF63D2" w14:paraId="55FAAA16" w14:textId="77777777" w:rsidTr="00615CC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EF63D2" w:rsidRDefault="00DF7B23" w:rsidP="00DF7B23">
            <w:pPr>
              <w:spacing w:after="0" w:line="240" w:lineRule="auto"/>
              <w:ind w:firstLine="0"/>
              <w:jc w:val="left"/>
              <w:rPr>
                <w:rFonts w:ascii="Arial Narrow" w:hAnsi="Arial Narrow"/>
                <w:b/>
                <w:iCs/>
                <w:color w:val="auto"/>
                <w:sz w:val="22"/>
                <w:lang w:val="en-GB"/>
              </w:rPr>
            </w:pPr>
            <w:r w:rsidRPr="00EF63D2">
              <w:rPr>
                <w:rFonts w:ascii="Arial Narrow" w:hAnsi="Arial Narrow"/>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04B7CC2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EF63D2">
              <w:rPr>
                <w:rFonts w:ascii="Arial Narrow" w:hAnsi="Arial Narrow"/>
                <w:iCs/>
                <w:color w:val="auto"/>
                <w:szCs w:val="24"/>
                <w:lang w:val="en-GB"/>
              </w:rPr>
              <w:t xml:space="preserve">Special technical specifications, </w:t>
            </w:r>
            <w:r w:rsidR="00A5003B" w:rsidRPr="00EF63D2">
              <w:rPr>
                <w:rFonts w:ascii="Arial Narrow" w:hAnsi="Arial Narrow"/>
                <w:iCs/>
                <w:color w:val="auto"/>
                <w:szCs w:val="24"/>
                <w:lang w:val="en-GB"/>
              </w:rPr>
              <w:t>initialled</w:t>
            </w:r>
            <w:r w:rsidRPr="00EF63D2">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EF63D2">
              <w:rPr>
                <w:rFonts w:ascii="Arial Narrow" w:hAnsi="Arial Narrow"/>
                <w:iCs/>
                <w:color w:val="auto"/>
                <w:sz w:val="22"/>
                <w:lang w:val="en-GB"/>
              </w:rPr>
              <w:t>Yes/No</w:t>
            </w:r>
          </w:p>
        </w:tc>
      </w:tr>
      <w:tr w:rsidR="00DF7B23" w:rsidRPr="00EF63D2" w14:paraId="5BFBA1D2" w14:textId="77777777" w:rsidTr="00615CC4">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EF63D2" w:rsidRDefault="00DF7B23" w:rsidP="00DF7B23">
            <w:pPr>
              <w:spacing w:after="0" w:line="240" w:lineRule="auto"/>
              <w:ind w:firstLine="0"/>
              <w:jc w:val="left"/>
              <w:rPr>
                <w:rFonts w:ascii="Arial Narrow" w:hAnsi="Arial Narrow"/>
                <w:b/>
                <w:iCs/>
                <w:color w:val="auto"/>
                <w:sz w:val="22"/>
                <w:lang w:val="en-GB"/>
              </w:rPr>
            </w:pPr>
            <w:r w:rsidRPr="00EF63D2">
              <w:rPr>
                <w:rFonts w:ascii="Arial Narrow" w:hAnsi="Arial Narrow"/>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4C49ACC9"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EF63D2">
              <w:rPr>
                <w:rFonts w:ascii="Arial Narrow" w:hAnsi="Arial Narrow"/>
                <w:iCs/>
                <w:color w:val="auto"/>
                <w:szCs w:val="24"/>
                <w:lang w:val="en-GB"/>
              </w:rPr>
              <w:t xml:space="preserve">Environmental and social clauses, </w:t>
            </w:r>
            <w:r w:rsidR="00A5003B" w:rsidRPr="00EF63D2">
              <w:rPr>
                <w:rFonts w:ascii="Arial Narrow" w:hAnsi="Arial Narrow"/>
                <w:iCs/>
                <w:color w:val="auto"/>
                <w:szCs w:val="24"/>
                <w:lang w:val="en-GB"/>
              </w:rPr>
              <w:t>initialled</w:t>
            </w:r>
            <w:r w:rsidRPr="00EF63D2">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EF63D2">
              <w:rPr>
                <w:rFonts w:ascii="Arial Narrow" w:hAnsi="Arial Narrow"/>
                <w:iCs/>
                <w:color w:val="auto"/>
                <w:sz w:val="22"/>
                <w:lang w:val="en-GB"/>
              </w:rPr>
              <w:t>Yes/No</w:t>
            </w:r>
          </w:p>
        </w:tc>
      </w:tr>
      <w:tr w:rsidR="00DF7B23" w:rsidRPr="00EF63D2" w14:paraId="30FCD757" w14:textId="77777777" w:rsidTr="00615CC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EF63D2" w:rsidRDefault="00DF7B23" w:rsidP="00DF7B23">
            <w:pPr>
              <w:spacing w:after="0" w:line="240" w:lineRule="auto"/>
              <w:ind w:firstLine="0"/>
              <w:jc w:val="left"/>
              <w:rPr>
                <w:rFonts w:ascii="Arial Narrow" w:hAnsi="Arial Narrow"/>
                <w:b/>
                <w:iCs/>
                <w:color w:val="auto"/>
                <w:sz w:val="22"/>
                <w:lang w:val="en-GB"/>
              </w:rPr>
            </w:pPr>
            <w:r w:rsidRPr="00EF63D2">
              <w:rPr>
                <w:rFonts w:ascii="Arial Narrow" w:hAnsi="Arial Narrow"/>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6B393B"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EF63D2">
              <w:rPr>
                <w:rFonts w:ascii="Arial Narrow" w:hAnsi="Arial Narrow"/>
                <w:iCs/>
                <w:color w:val="auto"/>
                <w:szCs w:val="24"/>
                <w:lang w:val="en-GB"/>
              </w:rPr>
              <w:t xml:space="preserve">Special Administrative Conditions </w:t>
            </w:r>
            <w:r w:rsidR="00A5003B" w:rsidRPr="00EF63D2">
              <w:rPr>
                <w:rFonts w:ascii="Arial Narrow" w:hAnsi="Arial Narrow"/>
                <w:iCs/>
                <w:color w:val="auto"/>
                <w:szCs w:val="24"/>
                <w:lang w:val="en-GB"/>
              </w:rPr>
              <w:t>initialled</w:t>
            </w:r>
            <w:r w:rsidRPr="00EF63D2">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EF63D2">
              <w:rPr>
                <w:rFonts w:ascii="Arial Narrow" w:hAnsi="Arial Narrow"/>
                <w:iCs/>
                <w:color w:val="auto"/>
                <w:sz w:val="22"/>
                <w:lang w:val="en-GB"/>
              </w:rPr>
              <w:t>Yes/No</w:t>
            </w:r>
          </w:p>
        </w:tc>
      </w:tr>
      <w:tr w:rsidR="00DF7B23" w:rsidRPr="00EF63D2" w14:paraId="4E22E1FB" w14:textId="77777777" w:rsidTr="00615CC4">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EF63D2"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EF63D2" w:rsidRDefault="00DF7B23" w:rsidP="00DF7B23">
            <w:pPr>
              <w:widowControl w:val="0"/>
              <w:tabs>
                <w:tab w:val="left" w:pos="7080"/>
              </w:tabs>
              <w:autoSpaceDE w:val="0"/>
              <w:spacing w:after="0" w:line="240" w:lineRule="auto"/>
              <w:ind w:right="-20" w:firstLine="0"/>
              <w:jc w:val="center"/>
              <w:rPr>
                <w:rFonts w:ascii="Arial Narrow" w:hAnsi="Arial Narrow"/>
                <w:b/>
                <w:iCs/>
                <w:color w:val="auto"/>
                <w:szCs w:val="24"/>
                <w:lang w:val="en-GB"/>
              </w:rPr>
            </w:pPr>
            <w:r w:rsidRPr="00EF63D2">
              <w:rPr>
                <w:rFonts w:ascii="Arial Narrow" w:hAnsi="Arial Narrow"/>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EF63D2"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EF63D2">
              <w:rPr>
                <w:rFonts w:ascii="Arial Narrow" w:hAnsi="Arial Narrow"/>
                <w:b/>
                <w:iCs/>
                <w:color w:val="auto"/>
                <w:sz w:val="22"/>
                <w:lang w:val="en-GB"/>
              </w:rPr>
              <w:t>….. /20</w:t>
            </w:r>
          </w:p>
        </w:tc>
      </w:tr>
    </w:tbl>
    <w:p w14:paraId="2B4447F5" w14:textId="77777777" w:rsidR="00DF7B23" w:rsidRPr="00EF63D2" w:rsidRDefault="00DF7B23" w:rsidP="00DF7B23">
      <w:pPr>
        <w:suppressAutoHyphens/>
        <w:spacing w:before="120" w:after="120" w:line="240" w:lineRule="auto"/>
        <w:ind w:left="360" w:firstLine="0"/>
        <w:rPr>
          <w:rFonts w:ascii="Arial Narrow" w:hAnsi="Arial Narrow"/>
          <w:b/>
          <w:bCs/>
          <w:i/>
          <w:iCs/>
          <w:color w:val="auto"/>
          <w:szCs w:val="24"/>
          <w:lang w:val="en-GB"/>
        </w:rPr>
      </w:pPr>
      <w:r w:rsidRPr="00EF63D2">
        <w:rPr>
          <w:rFonts w:ascii="Arial Narrow" w:hAnsi="Arial Narrow"/>
          <w:b/>
          <w:bCs/>
          <w:i/>
          <w:iCs/>
          <w:color w:val="auto"/>
          <w:szCs w:val="24"/>
          <w:u w:val="single"/>
          <w:lang w:val="en-GB"/>
        </w:rPr>
        <w:t>Note</w:t>
      </w:r>
      <w:r w:rsidRPr="00EF63D2">
        <w:rPr>
          <w:rFonts w:ascii="Arial Narrow" w:hAnsi="Arial Narrow"/>
          <w:b/>
          <w:bCs/>
          <w:i/>
          <w:iCs/>
          <w:color w:val="auto"/>
          <w:szCs w:val="24"/>
          <w:lang w:val="en-GB"/>
        </w:rPr>
        <w:t>: Only tenders with a total of 17 “Yes” votes out of 20 will be admitted to the next stage of the procedure.</w:t>
      </w:r>
    </w:p>
    <w:p w14:paraId="75893973" w14:textId="77777777" w:rsidR="00DF7B23" w:rsidRPr="00EF63D2" w:rsidRDefault="00DF7B23" w:rsidP="00BD3921">
      <w:pPr>
        <w:numPr>
          <w:ilvl w:val="0"/>
          <w:numId w:val="52"/>
        </w:numPr>
        <w:suppressAutoHyphens/>
        <w:spacing w:before="120" w:after="120" w:line="240" w:lineRule="auto"/>
        <w:contextualSpacing/>
        <w:jc w:val="left"/>
        <w:rPr>
          <w:rFonts w:ascii="Arial Narrow" w:hAnsi="Arial Narrow"/>
          <w:color w:val="auto"/>
          <w:szCs w:val="24"/>
          <w:lang w:val="en-GB"/>
        </w:rPr>
      </w:pPr>
      <w:r w:rsidRPr="00EF63D2">
        <w:rPr>
          <w:rFonts w:ascii="Arial Narrow" w:hAnsi="Arial Narrow"/>
          <w:color w:val="auto"/>
          <w:szCs w:val="24"/>
          <w:lang w:val="en-GB"/>
        </w:rPr>
        <w:t>Checking arithmetic operations, multiplying unit prices by quantities where necessary and using the price in words to make any necessary corrections;</w:t>
      </w:r>
    </w:p>
    <w:p w14:paraId="2C6DDA81" w14:textId="77777777" w:rsidR="00DF7B23" w:rsidRPr="00EF63D2" w:rsidRDefault="00DF7B23" w:rsidP="00BD3921">
      <w:pPr>
        <w:numPr>
          <w:ilvl w:val="0"/>
          <w:numId w:val="52"/>
        </w:numPr>
        <w:suppressAutoHyphens/>
        <w:spacing w:before="120" w:after="120" w:line="240" w:lineRule="auto"/>
        <w:contextualSpacing/>
        <w:jc w:val="left"/>
        <w:rPr>
          <w:rFonts w:ascii="Arial Narrow" w:hAnsi="Arial Narrow"/>
          <w:color w:val="auto"/>
          <w:szCs w:val="24"/>
          <w:lang w:val="en-GB"/>
        </w:rPr>
      </w:pPr>
      <w:r w:rsidRPr="00EF63D2">
        <w:rPr>
          <w:rFonts w:ascii="Arial Narrow" w:hAnsi="Arial Narrow"/>
          <w:color w:val="auto"/>
          <w:szCs w:val="24"/>
          <w:lang w:val="en-GB"/>
        </w:rPr>
        <w:t>Drawing up a summary table of Quotations based on the amounts corrected for any arithmetical errors, listed in ascending order.</w:t>
      </w:r>
    </w:p>
    <w:p w14:paraId="0D6445BB" w14:textId="77777777" w:rsidR="00DF7B23" w:rsidRPr="00EF63D2" w:rsidRDefault="00DF7B23" w:rsidP="00DF7B23">
      <w:pPr>
        <w:suppressAutoHyphens/>
        <w:spacing w:before="120" w:after="120" w:line="240" w:lineRule="auto"/>
        <w:ind w:firstLine="0"/>
        <w:rPr>
          <w:rFonts w:ascii="Arial Narrow" w:hAnsi="Arial Narrow"/>
          <w:color w:val="auto"/>
          <w:szCs w:val="24"/>
          <w:lang w:val="en-GB"/>
        </w:rPr>
      </w:pPr>
    </w:p>
    <w:p w14:paraId="5AD3D99E" w14:textId="175EF983" w:rsidR="00DF7B23" w:rsidRPr="00EF63D2" w:rsidRDefault="00DF7B23" w:rsidP="00BD3921">
      <w:pPr>
        <w:numPr>
          <w:ilvl w:val="0"/>
          <w:numId w:val="50"/>
        </w:numPr>
        <w:suppressAutoHyphens/>
        <w:spacing w:before="120" w:after="120" w:line="240" w:lineRule="auto"/>
        <w:jc w:val="left"/>
        <w:rPr>
          <w:rFonts w:ascii="Arial Narrow" w:hAnsi="Arial Narrow"/>
          <w:color w:val="auto"/>
          <w:szCs w:val="24"/>
          <w:lang w:val="en-GB"/>
        </w:rPr>
      </w:pPr>
      <w:r w:rsidRPr="00EF63D2">
        <w:rPr>
          <w:rFonts w:ascii="Arial Narrow" w:hAnsi="Arial Narrow"/>
          <w:color w:val="auto"/>
          <w:szCs w:val="24"/>
          <w:lang w:val="en-GB"/>
        </w:rPr>
        <w:t xml:space="preserve">For evaluation and comparison purposes, the </w:t>
      </w:r>
      <w:r w:rsidR="00D778AB" w:rsidRPr="00EF63D2">
        <w:rPr>
          <w:rFonts w:ascii="Arial Narrow" w:hAnsi="Arial Narrow"/>
          <w:color w:val="auto"/>
          <w:szCs w:val="24"/>
          <w:lang w:val="en-GB"/>
        </w:rPr>
        <w:t>currency (</w:t>
      </w:r>
      <w:r w:rsidRPr="00EF63D2">
        <w:rPr>
          <w:rFonts w:ascii="Arial Narrow" w:hAnsi="Arial Narrow"/>
          <w:color w:val="auto"/>
          <w:szCs w:val="24"/>
          <w:lang w:val="en-GB"/>
        </w:rPr>
        <w:t>ies) of the Quotations shall be converted into a single currency. The currency that shall be used for comparison purposes to convert at the selling exchange rate offered prices expressed in various currencies into a single currency is</w:t>
      </w:r>
      <w:r w:rsidRPr="00EF63D2">
        <w:rPr>
          <w:rFonts w:ascii="Arial Narrow" w:hAnsi="Arial Narrow"/>
          <w:i/>
          <w:iCs/>
          <w:color w:val="auto"/>
          <w:szCs w:val="24"/>
          <w:lang w:val="en-GB"/>
        </w:rPr>
        <w:t xml:space="preserve">: </w:t>
      </w:r>
      <w:r w:rsidRPr="00EF63D2">
        <w:rPr>
          <w:rFonts w:ascii="Arial Narrow" w:hAnsi="Arial Narrow"/>
          <w:b/>
          <w:bCs/>
          <w:i/>
          <w:iCs/>
          <w:color w:val="auto"/>
          <w:szCs w:val="24"/>
          <w:lang w:val="en-GB"/>
        </w:rPr>
        <w:t>CFA Francs (XAF)</w:t>
      </w:r>
      <w:r w:rsidRPr="00EF63D2">
        <w:rPr>
          <w:rFonts w:ascii="Arial Narrow" w:hAnsi="Arial Narrow"/>
          <w:color w:val="auto"/>
          <w:szCs w:val="24"/>
          <w:lang w:val="en-GB"/>
        </w:rPr>
        <w:t xml:space="preserve">. The source of exchange rate shall be: </w:t>
      </w:r>
      <w:r w:rsidRPr="00EF63D2">
        <w:rPr>
          <w:rFonts w:ascii="Arial Narrow" w:hAnsi="Arial Narrow"/>
          <w:b/>
          <w:bCs/>
          <w:i/>
          <w:iCs/>
          <w:color w:val="auto"/>
          <w:szCs w:val="24"/>
          <w:lang w:val="en-GB"/>
        </w:rPr>
        <w:t>Banque des Etats de l'Afrique Centrale (BEAC)</w:t>
      </w:r>
      <w:r w:rsidRPr="00EF63D2">
        <w:rPr>
          <w:rFonts w:ascii="Arial Narrow" w:hAnsi="Arial Narrow"/>
          <w:color w:val="auto"/>
          <w:szCs w:val="24"/>
          <w:lang w:val="en-GB"/>
        </w:rPr>
        <w:t>. The date for the exchange rate shall be</w:t>
      </w:r>
      <w:r w:rsidRPr="00EF63D2">
        <w:rPr>
          <w:rFonts w:ascii="Arial Narrow" w:hAnsi="Arial Narrow"/>
          <w:i/>
          <w:iCs/>
          <w:color w:val="auto"/>
          <w:szCs w:val="24"/>
          <w:lang w:val="en-GB"/>
        </w:rPr>
        <w:t xml:space="preserve">: </w:t>
      </w:r>
      <w:r w:rsidRPr="00EF63D2">
        <w:rPr>
          <w:rFonts w:ascii="Arial Narrow" w:hAnsi="Arial Narrow"/>
          <w:color w:val="auto"/>
          <w:szCs w:val="24"/>
          <w:lang w:val="en-GB"/>
        </w:rPr>
        <w:t>twenty-eight (28) days before the tender submission date.</w:t>
      </w:r>
    </w:p>
    <w:p w14:paraId="0C507591" w14:textId="77777777" w:rsidR="00DF7B23" w:rsidRPr="00EF63D2" w:rsidRDefault="00DF7B23" w:rsidP="00DF7B23">
      <w:pPr>
        <w:suppressAutoHyphens/>
        <w:spacing w:before="120" w:after="120" w:line="240" w:lineRule="auto"/>
        <w:ind w:left="360" w:firstLine="0"/>
        <w:rPr>
          <w:rFonts w:ascii="Arial Narrow" w:hAnsi="Arial Narrow"/>
          <w:color w:val="auto"/>
          <w:szCs w:val="24"/>
          <w:lang w:val="en-GB"/>
        </w:rPr>
      </w:pPr>
      <w:r w:rsidRPr="00EF63D2">
        <w:rPr>
          <w:rFonts w:ascii="Arial Narrow" w:hAnsi="Arial Narrow"/>
          <w:color w:val="auto"/>
          <w:szCs w:val="24"/>
          <w:lang w:val="en-GB"/>
        </w:rPr>
        <w:t>(</w:t>
      </w:r>
      <w:r w:rsidRPr="00EF63D2">
        <w:rPr>
          <w:rFonts w:ascii="Arial Narrow" w:hAnsi="Arial Narrow"/>
          <w:b/>
          <w:bCs/>
          <w:color w:val="auto"/>
          <w:szCs w:val="24"/>
          <w:u w:val="single"/>
          <w:lang w:val="en-GB"/>
        </w:rPr>
        <w:t>Note</w:t>
      </w:r>
      <w:r w:rsidRPr="00EF63D2">
        <w:rPr>
          <w:rFonts w:ascii="Arial Narrow" w:hAnsi="Arial Narrow"/>
          <w:b/>
          <w:bCs/>
          <w:color w:val="auto"/>
          <w:szCs w:val="24"/>
          <w:lang w:val="en-GB"/>
        </w:rPr>
        <w:t>: If the reference currency is not quoted on this date, the exchange rate will be that of the last previous quoted day</w:t>
      </w:r>
      <w:r w:rsidRPr="00EF63D2">
        <w:rPr>
          <w:rFonts w:ascii="Arial Narrow" w:hAnsi="Arial Narrow"/>
          <w:color w:val="auto"/>
          <w:szCs w:val="24"/>
          <w:lang w:val="en-GB"/>
        </w:rPr>
        <w:t>).</w:t>
      </w:r>
    </w:p>
    <w:p w14:paraId="05BAF620" w14:textId="77777777" w:rsidR="00DF7B23" w:rsidRPr="00EF63D2" w:rsidRDefault="00DF7B23" w:rsidP="00BD3921">
      <w:pPr>
        <w:numPr>
          <w:ilvl w:val="0"/>
          <w:numId w:val="50"/>
        </w:numPr>
        <w:suppressAutoHyphens/>
        <w:spacing w:before="120" w:after="120" w:line="240" w:lineRule="auto"/>
        <w:jc w:val="left"/>
        <w:rPr>
          <w:rFonts w:ascii="Arial Narrow" w:hAnsi="Arial Narrow"/>
          <w:color w:val="auto"/>
          <w:szCs w:val="24"/>
          <w:lang w:val="en-GB"/>
        </w:rPr>
      </w:pPr>
      <w:r w:rsidRPr="00EF63D2">
        <w:rPr>
          <w:rFonts w:ascii="Arial Narrow" w:hAnsi="Arial Narrow"/>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EF63D2" w:rsidRDefault="00DF7B23" w:rsidP="00DF7B23">
      <w:pPr>
        <w:spacing w:before="120" w:after="120" w:line="240" w:lineRule="auto"/>
        <w:ind w:left="540" w:firstLine="0"/>
        <w:jc w:val="left"/>
        <w:rPr>
          <w:rFonts w:ascii="Arial Narrow" w:hAnsi="Arial Narrow"/>
          <w:color w:val="auto"/>
          <w:szCs w:val="24"/>
          <w:lang w:val="en-GB"/>
        </w:rPr>
      </w:pPr>
      <w:r w:rsidRPr="00EF63D2">
        <w:rPr>
          <w:rFonts w:ascii="Arial Narrow" w:hAnsi="Arial Narrow"/>
          <w:b/>
          <w:i/>
          <w:color w:val="auto"/>
          <w:szCs w:val="24"/>
          <w:lang w:val="en-GB"/>
        </w:rPr>
        <w:t>(Not applicable) [Insert the following if there are multiple lots</w:t>
      </w:r>
      <w:r w:rsidRPr="00EF63D2">
        <w:rPr>
          <w:rFonts w:ascii="Arial Narrow" w:hAnsi="Arial Narrow"/>
          <w:b/>
          <w:color w:val="auto"/>
          <w:szCs w:val="24"/>
          <w:lang w:val="en-GB"/>
        </w:rPr>
        <w:t xml:space="preserve">: </w:t>
      </w:r>
      <w:r w:rsidRPr="00EF63D2">
        <w:rPr>
          <w:rFonts w:ascii="Arial Narrow" w:hAnsi="Arial Narrow"/>
          <w:color w:val="auto"/>
          <w:szCs w:val="24"/>
          <w:lang w:val="en-GB"/>
        </w:rPr>
        <w:t xml:space="preserve">“Quotations will be evaluated lot-wise, taking into account discounts offered, if any, after considering all possible combination of lots”. </w:t>
      </w:r>
    </w:p>
    <w:p w14:paraId="18D79554" w14:textId="77777777" w:rsidR="00DF7B23" w:rsidRPr="00EF63D2" w:rsidRDefault="00DF7B23" w:rsidP="00DF7B23">
      <w:pPr>
        <w:spacing w:before="120" w:after="120" w:line="240" w:lineRule="auto"/>
        <w:ind w:firstLine="0"/>
        <w:rPr>
          <w:rFonts w:ascii="Arial Narrow" w:hAnsi="Arial Narrow"/>
          <w:b/>
          <w:color w:val="auto"/>
          <w:szCs w:val="24"/>
          <w:lang w:val="en-GB"/>
        </w:rPr>
      </w:pPr>
      <w:r w:rsidRPr="00EF63D2">
        <w:rPr>
          <w:rFonts w:ascii="Arial Narrow" w:hAnsi="Arial Narrow"/>
          <w:b/>
          <w:color w:val="auto"/>
          <w:szCs w:val="24"/>
          <w:lang w:val="en-GB"/>
        </w:rPr>
        <w:t>Contract Award</w:t>
      </w:r>
    </w:p>
    <w:p w14:paraId="2188825F" w14:textId="77777777" w:rsidR="00DF7B23" w:rsidRPr="00EF63D2" w:rsidRDefault="00DF7B23" w:rsidP="00BD3921">
      <w:pPr>
        <w:numPr>
          <w:ilvl w:val="0"/>
          <w:numId w:val="50"/>
        </w:numPr>
        <w:spacing w:after="0" w:line="240" w:lineRule="auto"/>
        <w:contextualSpacing/>
        <w:jc w:val="left"/>
        <w:rPr>
          <w:rFonts w:ascii="Arial Narrow" w:hAnsi="Arial Narrow"/>
          <w:color w:val="auto"/>
          <w:szCs w:val="24"/>
          <w:lang w:val="en-GB"/>
        </w:rPr>
      </w:pPr>
      <w:r w:rsidRPr="00EF63D2">
        <w:rPr>
          <w:rFonts w:ascii="Arial Narrow" w:hAnsi="Arial Narrow"/>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EF63D2" w:rsidRDefault="00DF7B23" w:rsidP="00BD3921">
      <w:pPr>
        <w:numPr>
          <w:ilvl w:val="0"/>
          <w:numId w:val="51"/>
        </w:numPr>
        <w:suppressAutoHyphens/>
        <w:spacing w:before="120" w:after="120" w:line="240" w:lineRule="auto"/>
        <w:ind w:left="540"/>
        <w:jc w:val="left"/>
        <w:rPr>
          <w:rFonts w:ascii="Arial Narrow" w:hAnsi="Arial Narrow"/>
          <w:color w:val="auto"/>
          <w:szCs w:val="24"/>
          <w:lang w:val="en-GB"/>
        </w:rPr>
      </w:pPr>
      <w:r w:rsidRPr="00EF63D2">
        <w:rPr>
          <w:rFonts w:ascii="Arial Narrow" w:hAnsi="Arial Narrow"/>
          <w:color w:val="auto"/>
          <w:szCs w:val="24"/>
          <w:lang w:val="en-GB"/>
        </w:rPr>
        <w:t xml:space="preserve">The Employer shall invite by the quickest means </w:t>
      </w:r>
      <w:r w:rsidRPr="00EF63D2">
        <w:rPr>
          <w:rFonts w:ascii="Arial Narrow" w:hAnsi="Arial Narrow"/>
          <w:i/>
          <w:color w:val="auto"/>
          <w:szCs w:val="24"/>
          <w:lang w:val="en-GB"/>
        </w:rPr>
        <w:t>[e.g. e-mail]</w:t>
      </w:r>
      <w:r w:rsidRPr="00EF63D2">
        <w:rPr>
          <w:rFonts w:ascii="Arial Narrow" w:hAnsi="Arial Narrow"/>
          <w:color w:val="auto"/>
          <w:szCs w:val="24"/>
          <w:lang w:val="en-GB"/>
        </w:rPr>
        <w:t xml:space="preserve"> the successful Contractor/s for any discussion </w:t>
      </w:r>
      <w:r w:rsidRPr="00EF63D2">
        <w:rPr>
          <w:rFonts w:ascii="Arial Narrow" w:hAnsi="Arial Narrow"/>
          <w:i/>
          <w:color w:val="auto"/>
          <w:szCs w:val="24"/>
          <w:lang w:val="en-GB"/>
        </w:rPr>
        <w:t xml:space="preserve">[this is expected to be virtual in light of the emergency situation] </w:t>
      </w:r>
      <w:r w:rsidRPr="00EF63D2">
        <w:rPr>
          <w:rFonts w:ascii="Arial Narrow" w:hAnsi="Arial Narrow"/>
          <w:color w:val="auto"/>
          <w:szCs w:val="24"/>
          <w:lang w:val="en-GB"/>
        </w:rPr>
        <w:t xml:space="preserve">that may be needed to conclude the contract or otherwise for contract signature. </w:t>
      </w:r>
    </w:p>
    <w:p w14:paraId="10412232" w14:textId="77777777" w:rsidR="00DF7B23" w:rsidRPr="00EF63D2" w:rsidRDefault="00DF7B23" w:rsidP="00BD3921">
      <w:pPr>
        <w:numPr>
          <w:ilvl w:val="0"/>
          <w:numId w:val="51"/>
        </w:numPr>
        <w:suppressAutoHyphens/>
        <w:spacing w:before="120" w:after="120" w:line="240" w:lineRule="auto"/>
        <w:jc w:val="left"/>
        <w:rPr>
          <w:rFonts w:ascii="Arial Narrow" w:hAnsi="Arial Narrow"/>
          <w:b/>
          <w:color w:val="auto"/>
          <w:szCs w:val="24"/>
          <w:lang w:val="en-GB"/>
        </w:rPr>
      </w:pPr>
      <w:r w:rsidRPr="00EF63D2">
        <w:rPr>
          <w:rFonts w:ascii="Arial Narrow" w:hAnsi="Arial Narrow"/>
          <w:color w:val="auto"/>
          <w:szCs w:val="24"/>
          <w:lang w:val="en-GB"/>
        </w:rPr>
        <w:lastRenderedPageBreak/>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EF63D2" w:rsidRDefault="00DF7B23" w:rsidP="00BD3921">
      <w:pPr>
        <w:numPr>
          <w:ilvl w:val="0"/>
          <w:numId w:val="51"/>
        </w:numPr>
        <w:suppressAutoHyphens/>
        <w:spacing w:before="120" w:after="120" w:line="240" w:lineRule="auto"/>
        <w:jc w:val="left"/>
        <w:rPr>
          <w:rFonts w:ascii="Arial Narrow" w:hAnsi="Arial Narrow"/>
          <w:color w:val="auto"/>
          <w:szCs w:val="24"/>
          <w:lang w:val="en-GB"/>
        </w:rPr>
      </w:pPr>
      <w:r w:rsidRPr="00EF63D2">
        <w:rPr>
          <w:rFonts w:ascii="Arial Narrow" w:hAnsi="Arial Narrow"/>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EF63D2" w:rsidRDefault="00DF7B23" w:rsidP="00DF7B23">
      <w:pPr>
        <w:spacing w:before="240" w:after="120" w:line="240" w:lineRule="auto"/>
        <w:ind w:left="5760" w:firstLine="0"/>
        <w:jc w:val="left"/>
        <w:rPr>
          <w:rFonts w:ascii="Arial Narrow" w:hAnsi="Arial Narrow"/>
          <w:iCs/>
          <w:color w:val="auto"/>
          <w:szCs w:val="24"/>
          <w:lang w:val="en-GB"/>
        </w:rPr>
      </w:pPr>
      <w:r w:rsidRPr="00EF63D2">
        <w:rPr>
          <w:rFonts w:ascii="Arial Narrow" w:hAnsi="Arial Narrow"/>
          <w:iCs/>
          <w:color w:val="auto"/>
          <w:szCs w:val="24"/>
          <w:lang w:val="en-GB"/>
        </w:rPr>
        <w:t>On behalf of the Employer:</w:t>
      </w:r>
    </w:p>
    <w:p w14:paraId="0A7F14F7" w14:textId="169321C5" w:rsidR="00DF7B23" w:rsidRPr="00EF63D2" w:rsidRDefault="00CA607C" w:rsidP="00DF7B23">
      <w:pPr>
        <w:spacing w:after="0" w:line="240" w:lineRule="auto"/>
        <w:ind w:left="5040" w:firstLine="720"/>
        <w:jc w:val="left"/>
        <w:rPr>
          <w:rFonts w:ascii="Arial Narrow" w:hAnsi="Arial Narrow"/>
          <w:b/>
          <w:color w:val="auto"/>
          <w:szCs w:val="24"/>
          <w:lang w:val="en-GB"/>
        </w:rPr>
      </w:pPr>
      <w:r w:rsidRPr="00EF63D2">
        <w:rPr>
          <w:rFonts w:ascii="Arial Narrow" w:hAnsi="Arial Narrow"/>
          <w:b/>
          <w:color w:val="auto"/>
          <w:szCs w:val="24"/>
          <w:lang w:val="en-GB"/>
        </w:rPr>
        <w:t>NJINIKOM,</w:t>
      </w:r>
      <w:r w:rsidR="00DF7B23" w:rsidRPr="00EF63D2">
        <w:rPr>
          <w:rFonts w:ascii="Arial Narrow" w:hAnsi="Arial Narrow"/>
          <w:b/>
          <w:color w:val="auto"/>
          <w:szCs w:val="24"/>
          <w:lang w:val="en-GB"/>
        </w:rPr>
        <w:t xml:space="preserve"> the …………</w:t>
      </w:r>
    </w:p>
    <w:p w14:paraId="48540B3E" w14:textId="77777777" w:rsidR="00DF7B23" w:rsidRPr="00EF63D2" w:rsidRDefault="00DF7B23" w:rsidP="00DF7B23">
      <w:pPr>
        <w:spacing w:after="0" w:line="240" w:lineRule="auto"/>
        <w:ind w:left="6480" w:firstLine="0"/>
        <w:jc w:val="left"/>
        <w:rPr>
          <w:rFonts w:ascii="Arial Narrow" w:hAnsi="Arial Narrow"/>
          <w:b/>
          <w:color w:val="auto"/>
          <w:szCs w:val="24"/>
          <w:lang w:val="en-GB"/>
        </w:rPr>
      </w:pPr>
      <w:r w:rsidRPr="00EF63D2">
        <w:rPr>
          <w:rFonts w:ascii="Arial Narrow" w:hAnsi="Arial Narrow"/>
          <w:b/>
          <w:color w:val="auto"/>
          <w:szCs w:val="24"/>
          <w:lang w:val="en-GB"/>
        </w:rPr>
        <w:t>Signature:</w:t>
      </w:r>
    </w:p>
    <w:p w14:paraId="5B401640" w14:textId="77777777" w:rsidR="00DF7B23" w:rsidRPr="00EF63D2" w:rsidRDefault="00DF7B23" w:rsidP="00DF7B23">
      <w:pPr>
        <w:spacing w:after="0" w:line="240" w:lineRule="auto"/>
        <w:ind w:left="6480" w:firstLine="0"/>
        <w:jc w:val="left"/>
        <w:rPr>
          <w:rFonts w:ascii="Arial Narrow" w:hAnsi="Arial Narrow"/>
          <w:b/>
          <w:color w:val="auto"/>
          <w:szCs w:val="24"/>
          <w:lang w:val="en-GB"/>
        </w:rPr>
      </w:pPr>
    </w:p>
    <w:p w14:paraId="44A26F17" w14:textId="77777777" w:rsidR="00DF7B23" w:rsidRPr="00EF63D2" w:rsidRDefault="00DF7B23" w:rsidP="00DF7B23">
      <w:pPr>
        <w:spacing w:after="120" w:line="240" w:lineRule="auto"/>
        <w:ind w:firstLine="0"/>
        <w:rPr>
          <w:rFonts w:ascii="Arial Narrow" w:hAnsi="Arial Narrow"/>
          <w:b/>
          <w:color w:val="auto"/>
          <w:szCs w:val="24"/>
          <w:lang w:val="en-GB"/>
        </w:rPr>
      </w:pPr>
    </w:p>
    <w:p w14:paraId="268C9707" w14:textId="77777777" w:rsidR="00DF7B23" w:rsidRPr="00EF63D2" w:rsidRDefault="00DF7B23" w:rsidP="00DF7B23">
      <w:pPr>
        <w:spacing w:after="120" w:line="240" w:lineRule="auto"/>
        <w:ind w:firstLine="0"/>
        <w:rPr>
          <w:rFonts w:ascii="Arial Narrow" w:hAnsi="Arial Narrow"/>
          <w:b/>
          <w:color w:val="auto"/>
          <w:szCs w:val="24"/>
          <w:lang w:val="en-GB"/>
        </w:rPr>
      </w:pPr>
    </w:p>
    <w:p w14:paraId="7A8AC0EE" w14:textId="77777777" w:rsidR="00DF7B23" w:rsidRPr="00EF63D2" w:rsidRDefault="00DF7B23" w:rsidP="00DF7B23">
      <w:pPr>
        <w:spacing w:after="120" w:line="240" w:lineRule="auto"/>
        <w:ind w:firstLine="0"/>
        <w:rPr>
          <w:rFonts w:ascii="Arial Narrow" w:hAnsi="Arial Narrow"/>
          <w:b/>
          <w:color w:val="auto"/>
          <w:szCs w:val="24"/>
          <w:lang w:val="en-GB"/>
        </w:rPr>
      </w:pPr>
    </w:p>
    <w:p w14:paraId="00BB885E" w14:textId="77777777" w:rsidR="00B504DF" w:rsidRPr="00EF63D2" w:rsidRDefault="00B504DF" w:rsidP="00DF7B23">
      <w:pPr>
        <w:spacing w:after="120" w:line="240" w:lineRule="auto"/>
        <w:ind w:firstLine="0"/>
        <w:rPr>
          <w:rFonts w:ascii="Arial Narrow" w:hAnsi="Arial Narrow"/>
          <w:b/>
          <w:color w:val="auto"/>
          <w:szCs w:val="24"/>
          <w:lang w:val="en-GB"/>
        </w:rPr>
      </w:pPr>
    </w:p>
    <w:p w14:paraId="356B2B68" w14:textId="77777777" w:rsidR="00B504DF" w:rsidRPr="00EF63D2" w:rsidRDefault="00B504DF" w:rsidP="00DF7B23">
      <w:pPr>
        <w:spacing w:after="120" w:line="240" w:lineRule="auto"/>
        <w:ind w:firstLine="0"/>
        <w:rPr>
          <w:rFonts w:ascii="Arial Narrow" w:hAnsi="Arial Narrow"/>
          <w:b/>
          <w:color w:val="auto"/>
          <w:szCs w:val="24"/>
          <w:lang w:val="en-GB"/>
        </w:rPr>
      </w:pPr>
    </w:p>
    <w:p w14:paraId="6B6D0388" w14:textId="77777777" w:rsidR="00B504DF" w:rsidRPr="00EF63D2" w:rsidRDefault="00B504DF" w:rsidP="00DF7B23">
      <w:pPr>
        <w:spacing w:after="120" w:line="240" w:lineRule="auto"/>
        <w:ind w:firstLine="0"/>
        <w:rPr>
          <w:rFonts w:ascii="Arial Narrow" w:hAnsi="Arial Narrow"/>
          <w:b/>
          <w:color w:val="auto"/>
          <w:szCs w:val="24"/>
          <w:lang w:val="en-GB"/>
        </w:rPr>
      </w:pPr>
    </w:p>
    <w:p w14:paraId="502D5A0A" w14:textId="77777777" w:rsidR="00B504DF" w:rsidRPr="00EF63D2" w:rsidRDefault="00B504DF" w:rsidP="00DF7B23">
      <w:pPr>
        <w:spacing w:after="120" w:line="240" w:lineRule="auto"/>
        <w:ind w:firstLine="0"/>
        <w:rPr>
          <w:rFonts w:ascii="Arial Narrow" w:hAnsi="Arial Narrow"/>
          <w:b/>
          <w:color w:val="auto"/>
          <w:szCs w:val="24"/>
          <w:lang w:val="en-GB"/>
        </w:rPr>
      </w:pPr>
    </w:p>
    <w:p w14:paraId="38185F0D" w14:textId="77777777" w:rsidR="00DF7B23" w:rsidRPr="00EF63D2" w:rsidRDefault="00DF7B23" w:rsidP="00DF7B23">
      <w:pPr>
        <w:spacing w:after="120" w:line="240" w:lineRule="auto"/>
        <w:ind w:firstLine="0"/>
        <w:rPr>
          <w:rFonts w:ascii="Arial Narrow" w:hAnsi="Arial Narrow"/>
          <w:b/>
          <w:color w:val="auto"/>
          <w:szCs w:val="24"/>
          <w:lang w:val="en-GB"/>
        </w:rPr>
      </w:pPr>
      <w:r w:rsidRPr="00EF63D2">
        <w:rPr>
          <w:rFonts w:ascii="Arial Narrow" w:hAnsi="Arial Narrow"/>
          <w:b/>
          <w:color w:val="auto"/>
          <w:szCs w:val="24"/>
          <w:lang w:val="en-GB"/>
        </w:rPr>
        <w:t>Attachments:</w:t>
      </w:r>
    </w:p>
    <w:p w14:paraId="1A03417A" w14:textId="77777777" w:rsidR="00DF7B23" w:rsidRPr="00EF63D2" w:rsidRDefault="00DF7B23" w:rsidP="00DF7B23">
      <w:pPr>
        <w:spacing w:after="0" w:line="240" w:lineRule="auto"/>
        <w:ind w:left="90" w:firstLine="0"/>
        <w:rPr>
          <w:rFonts w:ascii="Arial Narrow" w:hAnsi="Arial Narrow"/>
          <w:b/>
          <w:color w:val="auto"/>
          <w:szCs w:val="24"/>
          <w:lang w:val="en-GB"/>
        </w:rPr>
      </w:pPr>
      <w:r w:rsidRPr="00EF63D2">
        <w:rPr>
          <w:rFonts w:ascii="Arial Narrow" w:hAnsi="Arial Narrow"/>
          <w:b/>
          <w:color w:val="auto"/>
          <w:szCs w:val="24"/>
          <w:lang w:val="en-GB"/>
        </w:rPr>
        <w:t>Annex 1: Works Requirements</w:t>
      </w:r>
    </w:p>
    <w:p w14:paraId="09F3B14D" w14:textId="77777777" w:rsidR="00DF7B23" w:rsidRPr="00EF63D2" w:rsidRDefault="00DF7B23" w:rsidP="00DF7B23">
      <w:pPr>
        <w:spacing w:after="0" w:line="240" w:lineRule="auto"/>
        <w:ind w:left="90" w:firstLine="0"/>
        <w:rPr>
          <w:rFonts w:ascii="Arial Narrow" w:hAnsi="Arial Narrow"/>
          <w:b/>
          <w:color w:val="auto"/>
          <w:szCs w:val="24"/>
          <w:lang w:val="en-GB"/>
        </w:rPr>
      </w:pPr>
      <w:r w:rsidRPr="00EF63D2">
        <w:rPr>
          <w:rFonts w:ascii="Arial Narrow" w:hAnsi="Arial Narrow"/>
          <w:b/>
          <w:color w:val="auto"/>
          <w:szCs w:val="24"/>
          <w:lang w:val="en-GB"/>
        </w:rPr>
        <w:t>Annex 2: Quotation Form</w:t>
      </w:r>
    </w:p>
    <w:p w14:paraId="64E5917D" w14:textId="77777777" w:rsidR="00DF7B23" w:rsidRPr="00EF63D2" w:rsidRDefault="00DF7B23" w:rsidP="00DF7B23">
      <w:pPr>
        <w:spacing w:after="0" w:line="240" w:lineRule="auto"/>
        <w:ind w:left="90" w:firstLine="0"/>
        <w:rPr>
          <w:rFonts w:ascii="Arial Narrow" w:hAnsi="Arial Narrow"/>
          <w:b/>
          <w:color w:val="auto"/>
          <w:szCs w:val="24"/>
          <w:lang w:val="en-GB"/>
        </w:rPr>
      </w:pPr>
      <w:r w:rsidRPr="00EF63D2">
        <w:rPr>
          <w:rFonts w:ascii="Arial Narrow" w:hAnsi="Arial Narrow"/>
          <w:b/>
          <w:color w:val="auto"/>
          <w:szCs w:val="24"/>
          <w:lang w:val="en-GB"/>
        </w:rPr>
        <w:t xml:space="preserve">Annex 3: Contract Forms </w:t>
      </w:r>
    </w:p>
    <w:bookmarkEnd w:id="4"/>
    <w:p w14:paraId="0785F084" w14:textId="77777777" w:rsidR="001555CC" w:rsidRPr="00EF63D2" w:rsidRDefault="001555CC" w:rsidP="00892D5A">
      <w:pPr>
        <w:spacing w:after="0" w:line="259" w:lineRule="auto"/>
        <w:ind w:left="180" w:firstLine="0"/>
        <w:jc w:val="left"/>
        <w:rPr>
          <w:rFonts w:ascii="Arial Narrow" w:hAnsi="Arial Narrow"/>
          <w:sz w:val="22"/>
        </w:rPr>
      </w:pPr>
    </w:p>
    <w:p w14:paraId="2054E5DB" w14:textId="77777777" w:rsidR="001555CC" w:rsidRPr="00EF63D2" w:rsidRDefault="001555CC" w:rsidP="00892D5A">
      <w:pPr>
        <w:spacing w:after="0" w:line="259" w:lineRule="auto"/>
        <w:ind w:left="180" w:firstLine="0"/>
        <w:jc w:val="left"/>
        <w:rPr>
          <w:rFonts w:ascii="Arial Narrow" w:hAnsi="Arial Narrow"/>
          <w:sz w:val="22"/>
        </w:rPr>
        <w:sectPr w:rsidR="001555CC" w:rsidRPr="00EF63D2" w:rsidSect="00442716">
          <w:headerReference w:type="even" r:id="rId14"/>
          <w:headerReference w:type="default" r:id="rId15"/>
          <w:headerReference w:type="first" r:id="rId16"/>
          <w:pgSz w:w="12240" w:h="15840"/>
          <w:pgMar w:top="727" w:right="1080" w:bottom="810" w:left="810" w:header="727" w:footer="720" w:gutter="0"/>
          <w:pgNumType w:start="1"/>
          <w:cols w:space="720"/>
          <w:titlePg/>
        </w:sectPr>
      </w:pPr>
    </w:p>
    <w:p w14:paraId="4515A3F4" w14:textId="77777777" w:rsidR="00A2516C" w:rsidRPr="00EF63D2" w:rsidRDefault="00A2516C" w:rsidP="00A2516C">
      <w:pPr>
        <w:tabs>
          <w:tab w:val="left" w:pos="5430"/>
          <w:tab w:val="left" w:pos="6045"/>
          <w:tab w:val="left" w:pos="6440"/>
          <w:tab w:val="left" w:pos="7095"/>
        </w:tabs>
        <w:rPr>
          <w:rFonts w:ascii="Arial Narrow" w:eastAsia="MS Mincho" w:hAnsi="Arial Narrow"/>
          <w:b/>
          <w:bCs/>
          <w:szCs w:val="24"/>
          <w:lang w:val="en-GB"/>
        </w:rPr>
      </w:pPr>
      <w:bookmarkStart w:id="30" w:name="_Toc80879"/>
      <w:r w:rsidRPr="00EF63D2">
        <w:rPr>
          <w:rFonts w:ascii="Arial Narrow" w:hAnsi="Arial Narrow"/>
          <w:noProof/>
        </w:rPr>
        <w:lastRenderedPageBreak/>
        <mc:AlternateContent>
          <mc:Choice Requires="wpg">
            <w:drawing>
              <wp:anchor distT="0" distB="0" distL="114300" distR="114300" simplePos="0" relativeHeight="251804672" behindDoc="0" locked="0" layoutInCell="1" allowOverlap="1" wp14:anchorId="28BABF7C" wp14:editId="2EBDC5E3">
                <wp:simplePos x="0" y="0"/>
                <wp:positionH relativeFrom="page">
                  <wp:align>center</wp:align>
                </wp:positionH>
                <wp:positionV relativeFrom="paragraph">
                  <wp:posOffset>1905</wp:posOffset>
                </wp:positionV>
                <wp:extent cx="7087870" cy="2270760"/>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870" cy="2270760"/>
                          <a:chOff x="700" y="460"/>
                          <a:chExt cx="10532" cy="3266"/>
                        </a:xfrm>
                      </wpg:grpSpPr>
                      <wps:wsp>
                        <wps:cNvPr id="157" name="Text Box 18"/>
                        <wps:cNvSpPr txBox="1">
                          <a:spLocks noChangeArrowheads="1"/>
                        </wps:cNvSpPr>
                        <wps:spPr bwMode="auto">
                          <a:xfrm>
                            <a:off x="700" y="460"/>
                            <a:ext cx="399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6F267" w14:textId="77777777" w:rsidR="00615CC4" w:rsidRPr="00AB478A" w:rsidRDefault="00615CC4" w:rsidP="00A2516C">
                              <w:pPr>
                                <w:spacing w:after="0"/>
                                <w:jc w:val="center"/>
                                <w:rPr>
                                  <w:b/>
                                  <w:bCs/>
                                  <w:i/>
                                  <w:sz w:val="16"/>
                                  <w:szCs w:val="16"/>
                                </w:rPr>
                              </w:pPr>
                              <w:r w:rsidRPr="00AB478A">
                                <w:rPr>
                                  <w:b/>
                                  <w:bCs/>
                                  <w:i/>
                                  <w:sz w:val="16"/>
                                  <w:szCs w:val="16"/>
                                </w:rPr>
                                <w:t>REPUBLIC OF CAMEROON</w:t>
                              </w:r>
                            </w:p>
                            <w:p w14:paraId="7EAE3A86" w14:textId="77777777" w:rsidR="00615CC4" w:rsidRPr="00AB478A" w:rsidRDefault="00615CC4" w:rsidP="00A2516C">
                              <w:pPr>
                                <w:spacing w:after="0"/>
                                <w:jc w:val="center"/>
                                <w:rPr>
                                  <w:b/>
                                  <w:bCs/>
                                  <w:i/>
                                  <w:sz w:val="16"/>
                                  <w:szCs w:val="16"/>
                                </w:rPr>
                              </w:pPr>
                              <w:r w:rsidRPr="00AB478A">
                                <w:rPr>
                                  <w:b/>
                                  <w:bCs/>
                                  <w:i/>
                                  <w:sz w:val="16"/>
                                  <w:szCs w:val="16"/>
                                </w:rPr>
                                <w:t>Peace – Work – Fatherland</w:t>
                              </w:r>
                            </w:p>
                            <w:p w14:paraId="7D08101A" w14:textId="77777777" w:rsidR="00615CC4" w:rsidRPr="00AB478A" w:rsidRDefault="00615CC4" w:rsidP="00A2516C">
                              <w:pPr>
                                <w:spacing w:after="0"/>
                                <w:jc w:val="center"/>
                                <w:rPr>
                                  <w:b/>
                                  <w:bCs/>
                                  <w:i/>
                                  <w:sz w:val="16"/>
                                  <w:szCs w:val="16"/>
                                </w:rPr>
                              </w:pPr>
                              <w:r w:rsidRPr="00AB478A">
                                <w:rPr>
                                  <w:b/>
                                  <w:bCs/>
                                  <w:i/>
                                  <w:sz w:val="16"/>
                                  <w:szCs w:val="16"/>
                                </w:rPr>
                                <w:t>-----------------</w:t>
                              </w:r>
                            </w:p>
                            <w:p w14:paraId="395EA52A" w14:textId="77777777" w:rsidR="00615CC4" w:rsidRDefault="00615CC4"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7EF30F80" w14:textId="77777777" w:rsidR="00615CC4" w:rsidRPr="00AB478A" w:rsidRDefault="00615CC4" w:rsidP="00A2516C">
                              <w:pPr>
                                <w:spacing w:after="0"/>
                                <w:jc w:val="center"/>
                                <w:rPr>
                                  <w:b/>
                                  <w:bCs/>
                                  <w:i/>
                                  <w:sz w:val="16"/>
                                  <w:szCs w:val="16"/>
                                </w:rPr>
                              </w:pPr>
                              <w:r w:rsidRPr="00AB478A">
                                <w:rPr>
                                  <w:b/>
                                  <w:bCs/>
                                  <w:i/>
                                  <w:sz w:val="16"/>
                                  <w:szCs w:val="16"/>
                                </w:rPr>
                                <w:t xml:space="preserve">LOCAL DEVELOPMENT </w:t>
                              </w:r>
                            </w:p>
                            <w:p w14:paraId="4DA69A22" w14:textId="77777777" w:rsidR="00615CC4" w:rsidRPr="00AB478A" w:rsidRDefault="00615CC4" w:rsidP="00A2516C">
                              <w:pPr>
                                <w:spacing w:after="0"/>
                                <w:jc w:val="center"/>
                                <w:rPr>
                                  <w:b/>
                                  <w:bCs/>
                                  <w:i/>
                                  <w:sz w:val="16"/>
                                  <w:szCs w:val="16"/>
                                </w:rPr>
                              </w:pPr>
                              <w:r w:rsidRPr="00AB478A">
                                <w:rPr>
                                  <w:b/>
                                  <w:bCs/>
                                  <w:i/>
                                  <w:sz w:val="16"/>
                                  <w:szCs w:val="16"/>
                                </w:rPr>
                                <w:t>-----------------</w:t>
                              </w:r>
                            </w:p>
                            <w:p w14:paraId="0B73F547" w14:textId="77777777" w:rsidR="00615CC4" w:rsidRPr="00AB478A" w:rsidRDefault="00615CC4" w:rsidP="00A2516C">
                              <w:pPr>
                                <w:spacing w:after="0" w:line="240" w:lineRule="auto"/>
                                <w:jc w:val="center"/>
                                <w:rPr>
                                  <w:b/>
                                  <w:bCs/>
                                  <w:i/>
                                  <w:sz w:val="16"/>
                                  <w:szCs w:val="16"/>
                                </w:rPr>
                              </w:pPr>
                              <w:r w:rsidRPr="00AB478A">
                                <w:rPr>
                                  <w:b/>
                                  <w:bCs/>
                                  <w:i/>
                                  <w:sz w:val="16"/>
                                  <w:szCs w:val="16"/>
                                </w:rPr>
                                <w:t>NORTH WEST REGION</w:t>
                              </w:r>
                            </w:p>
                            <w:p w14:paraId="7A955FFC" w14:textId="77777777" w:rsidR="00615CC4" w:rsidRPr="00AB478A" w:rsidRDefault="00615CC4" w:rsidP="00A2516C">
                              <w:pPr>
                                <w:spacing w:after="0" w:line="240" w:lineRule="auto"/>
                                <w:jc w:val="center"/>
                                <w:rPr>
                                  <w:b/>
                                  <w:bCs/>
                                  <w:i/>
                                  <w:sz w:val="16"/>
                                  <w:szCs w:val="16"/>
                                </w:rPr>
                              </w:pPr>
                              <w:r w:rsidRPr="00AB478A">
                                <w:rPr>
                                  <w:b/>
                                  <w:bCs/>
                                  <w:i/>
                                  <w:sz w:val="16"/>
                                  <w:szCs w:val="16"/>
                                </w:rPr>
                                <w:t>-----------------</w:t>
                              </w:r>
                            </w:p>
                            <w:p w14:paraId="4F90336B" w14:textId="77777777" w:rsidR="00615CC4" w:rsidRPr="00AB478A" w:rsidRDefault="00615CC4" w:rsidP="00A2516C">
                              <w:pPr>
                                <w:spacing w:after="0" w:line="240" w:lineRule="auto"/>
                                <w:jc w:val="center"/>
                                <w:rPr>
                                  <w:b/>
                                  <w:bCs/>
                                  <w:i/>
                                  <w:sz w:val="16"/>
                                  <w:szCs w:val="16"/>
                                </w:rPr>
                              </w:pPr>
                              <w:r w:rsidRPr="00AB478A">
                                <w:rPr>
                                  <w:b/>
                                  <w:bCs/>
                                  <w:i/>
                                  <w:sz w:val="16"/>
                                  <w:szCs w:val="16"/>
                                </w:rPr>
                                <w:t>BOYO DIVISION</w:t>
                              </w:r>
                            </w:p>
                            <w:p w14:paraId="6A1166DC" w14:textId="77777777" w:rsidR="00615CC4" w:rsidRPr="00AB478A" w:rsidRDefault="00615CC4" w:rsidP="00A2516C">
                              <w:pPr>
                                <w:spacing w:after="0" w:line="240" w:lineRule="auto"/>
                                <w:jc w:val="center"/>
                                <w:rPr>
                                  <w:b/>
                                  <w:bCs/>
                                  <w:i/>
                                  <w:sz w:val="16"/>
                                  <w:szCs w:val="16"/>
                                </w:rPr>
                              </w:pPr>
                              <w:r w:rsidRPr="00AB478A">
                                <w:rPr>
                                  <w:b/>
                                  <w:bCs/>
                                  <w:i/>
                                  <w:sz w:val="16"/>
                                  <w:szCs w:val="16"/>
                                </w:rPr>
                                <w:t>-----------------</w:t>
                              </w:r>
                            </w:p>
                            <w:p w14:paraId="38A401B4" w14:textId="77777777" w:rsidR="00615CC4" w:rsidRPr="00AB478A" w:rsidRDefault="00615CC4" w:rsidP="00A2516C">
                              <w:pPr>
                                <w:spacing w:after="0"/>
                                <w:jc w:val="center"/>
                                <w:rPr>
                                  <w:b/>
                                  <w:bCs/>
                                  <w:i/>
                                  <w:sz w:val="16"/>
                                  <w:szCs w:val="16"/>
                                </w:rPr>
                              </w:pPr>
                              <w:r w:rsidRPr="00AB478A">
                                <w:rPr>
                                  <w:b/>
                                  <w:bCs/>
                                  <w:i/>
                                  <w:sz w:val="16"/>
                                  <w:szCs w:val="16"/>
                                </w:rPr>
                                <w:t>NJINIKOM COUNCIL</w:t>
                              </w:r>
                            </w:p>
                            <w:p w14:paraId="06E232EE" w14:textId="77777777" w:rsidR="00615CC4" w:rsidRPr="00AB478A" w:rsidRDefault="00615CC4" w:rsidP="00A2516C">
                              <w:pPr>
                                <w:spacing w:after="0"/>
                                <w:jc w:val="center"/>
                                <w:rPr>
                                  <w:b/>
                                  <w:bCs/>
                                  <w:i/>
                                  <w:sz w:val="16"/>
                                  <w:szCs w:val="16"/>
                                </w:rPr>
                              </w:pPr>
                              <w:r w:rsidRPr="00AB478A">
                                <w:rPr>
                                  <w:b/>
                                  <w:bCs/>
                                  <w:i/>
                                  <w:sz w:val="16"/>
                                  <w:szCs w:val="16"/>
                                </w:rPr>
                                <w:t>P.O BOX 01, NJINIKOM</w:t>
                              </w:r>
                            </w:p>
                            <w:p w14:paraId="2EC89473" w14:textId="77777777" w:rsidR="00615CC4" w:rsidRDefault="00615CC4"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5FF3DE43" w14:textId="77777777" w:rsidR="00615CC4" w:rsidRPr="007548ED" w:rsidRDefault="00615CC4" w:rsidP="00A2516C">
                              <w:pPr>
                                <w:spacing w:after="0"/>
                                <w:jc w:val="center"/>
                                <w:rPr>
                                  <w:b/>
                                  <w:bCs/>
                                  <w:i/>
                                  <w:sz w:val="18"/>
                                  <w:szCs w:val="18"/>
                                </w:rPr>
                              </w:pPr>
                              <w:r>
                                <w:rPr>
                                  <w:b/>
                                  <w:bCs/>
                                  <w:i/>
                                  <w:sz w:val="18"/>
                                  <w:szCs w:val="18"/>
                                </w:rPr>
                                <w:t>www.njinikomcouncil.org</w:t>
                              </w:r>
                            </w:p>
                            <w:p w14:paraId="29A28C0E" w14:textId="77777777" w:rsidR="00615CC4" w:rsidRDefault="00615CC4" w:rsidP="00A2516C">
                              <w:pPr>
                                <w:jc w:val="center"/>
                                <w:rPr>
                                  <w:b/>
                                  <w:bCs/>
                                  <w:i/>
                                </w:rPr>
                              </w:pPr>
                            </w:p>
                            <w:p w14:paraId="5BE3B526" w14:textId="77777777" w:rsidR="00615CC4" w:rsidRDefault="00615CC4" w:rsidP="00A2516C">
                              <w:pPr>
                                <w:jc w:val="center"/>
                                <w:rPr>
                                  <w:b/>
                                  <w:bCs/>
                                  <w:i/>
                                </w:rPr>
                              </w:pPr>
                            </w:p>
                            <w:p w14:paraId="49A95842" w14:textId="77777777" w:rsidR="00615CC4" w:rsidRPr="00081B3F" w:rsidRDefault="00615CC4" w:rsidP="00A2516C">
                              <w:pPr>
                                <w:jc w:val="center"/>
                                <w:rPr>
                                  <w:b/>
                                  <w:bCs/>
                                  <w:i/>
                                </w:rPr>
                              </w:pPr>
                            </w:p>
                            <w:p w14:paraId="00ABB392" w14:textId="77777777" w:rsidR="00615CC4" w:rsidRPr="00081B3F" w:rsidRDefault="00615CC4" w:rsidP="00A2516C">
                              <w:pPr>
                                <w:spacing w:line="240" w:lineRule="atLeast"/>
                                <w:jc w:val="center"/>
                                <w:rPr>
                                  <w:b/>
                                  <w:bCs/>
                                  <w:i/>
                                </w:rPr>
                              </w:pPr>
                            </w:p>
                            <w:p w14:paraId="5614A87A" w14:textId="77777777" w:rsidR="00615CC4" w:rsidRPr="00081B3F" w:rsidRDefault="00615CC4" w:rsidP="00A2516C">
                              <w:pPr>
                                <w:spacing w:line="240" w:lineRule="atLeast"/>
                                <w:jc w:val="center"/>
                                <w:rPr>
                                  <w:b/>
                                  <w:bCs/>
                                  <w:i/>
                                </w:rPr>
                              </w:pPr>
                            </w:p>
                            <w:p w14:paraId="71903240" w14:textId="77777777" w:rsidR="00615CC4" w:rsidRPr="004A49C2" w:rsidRDefault="00615CC4" w:rsidP="00A2516C">
                              <w:pPr>
                                <w:spacing w:line="240" w:lineRule="atLeast"/>
                                <w:jc w:val="center"/>
                                <w:rPr>
                                  <w:noProof/>
                                </w:rPr>
                              </w:pPr>
                            </w:p>
                          </w:txbxContent>
                        </wps:txbx>
                        <wps:bodyPr rot="0" vert="horz" wrap="square" lIns="91440" tIns="45720" rIns="91440" bIns="45720" anchor="t" anchorCtr="0" upright="1">
                          <a:noAutofit/>
                        </wps:bodyPr>
                      </wps:wsp>
                      <wps:wsp>
                        <wps:cNvPr id="158" name="Text Box 19"/>
                        <wps:cNvSpPr txBox="1">
                          <a:spLocks noChangeArrowheads="1"/>
                        </wps:cNvSpPr>
                        <wps:spPr bwMode="auto">
                          <a:xfrm>
                            <a:off x="8204" y="460"/>
                            <a:ext cx="3028" cy="3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4B610" w14:textId="77777777" w:rsidR="00615CC4" w:rsidRPr="00AB478A" w:rsidRDefault="00615CC4" w:rsidP="00A2516C">
                              <w:pPr>
                                <w:spacing w:after="0"/>
                                <w:jc w:val="center"/>
                                <w:rPr>
                                  <w:b/>
                                  <w:bCs/>
                                  <w:i/>
                                  <w:sz w:val="16"/>
                                  <w:szCs w:val="16"/>
                                  <w:lang w:val="fr-CM"/>
                                </w:rPr>
                              </w:pPr>
                              <w:r w:rsidRPr="00AB478A">
                                <w:rPr>
                                  <w:b/>
                                  <w:bCs/>
                                  <w:i/>
                                  <w:sz w:val="16"/>
                                  <w:szCs w:val="16"/>
                                  <w:lang w:val="fr-CM"/>
                                </w:rPr>
                                <w:t>REPUBLIQUE DU CAMEROUN</w:t>
                              </w:r>
                            </w:p>
                            <w:p w14:paraId="3829648C" w14:textId="77777777" w:rsidR="00615CC4" w:rsidRPr="00AB478A" w:rsidRDefault="00615CC4" w:rsidP="00A2516C">
                              <w:pPr>
                                <w:spacing w:after="0"/>
                                <w:jc w:val="center"/>
                                <w:rPr>
                                  <w:b/>
                                  <w:bCs/>
                                  <w:i/>
                                  <w:sz w:val="16"/>
                                  <w:szCs w:val="16"/>
                                  <w:lang w:val="fr-CM"/>
                                </w:rPr>
                              </w:pPr>
                              <w:r w:rsidRPr="00AB478A">
                                <w:rPr>
                                  <w:b/>
                                  <w:bCs/>
                                  <w:i/>
                                  <w:sz w:val="16"/>
                                  <w:szCs w:val="16"/>
                                  <w:lang w:val="fr-CM"/>
                                </w:rPr>
                                <w:t>Paix-Travail-Patrie</w:t>
                              </w:r>
                            </w:p>
                            <w:p w14:paraId="27031572"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3C5A6DF0" w14:textId="77777777" w:rsidR="00615CC4" w:rsidRPr="00AB478A" w:rsidRDefault="00615CC4" w:rsidP="00A2516C">
                              <w:pPr>
                                <w:spacing w:after="0"/>
                                <w:jc w:val="center"/>
                                <w:rPr>
                                  <w:b/>
                                  <w:bCs/>
                                  <w:i/>
                                  <w:sz w:val="16"/>
                                  <w:szCs w:val="16"/>
                                  <w:lang w:val="fr-CM"/>
                                </w:rPr>
                              </w:pPr>
                              <w:r w:rsidRPr="00AB478A">
                                <w:rPr>
                                  <w:b/>
                                  <w:bCs/>
                                  <w:i/>
                                  <w:sz w:val="16"/>
                                  <w:szCs w:val="16"/>
                                  <w:lang w:val="fr-CM"/>
                                </w:rPr>
                                <w:t>MINISTERE DE LA DECENTRALISATION ET DU DEVELOPPEMENT LOCAL</w:t>
                              </w:r>
                            </w:p>
                            <w:p w14:paraId="74385A83"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30F55AFD" w14:textId="77777777" w:rsidR="00615CC4" w:rsidRPr="00AB478A" w:rsidRDefault="00615CC4" w:rsidP="00A2516C">
                              <w:pPr>
                                <w:spacing w:after="0"/>
                                <w:jc w:val="center"/>
                                <w:rPr>
                                  <w:b/>
                                  <w:bCs/>
                                  <w:i/>
                                  <w:sz w:val="16"/>
                                  <w:szCs w:val="16"/>
                                  <w:lang w:val="fr-CM"/>
                                </w:rPr>
                              </w:pPr>
                              <w:r w:rsidRPr="00AB478A">
                                <w:rPr>
                                  <w:b/>
                                  <w:bCs/>
                                  <w:i/>
                                  <w:sz w:val="16"/>
                                  <w:szCs w:val="16"/>
                                  <w:lang w:val="fr-CM"/>
                                </w:rPr>
                                <w:t>REGION DU NORD-OUEST</w:t>
                              </w:r>
                            </w:p>
                            <w:p w14:paraId="4FB05814"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3B2FCBA3" w14:textId="77777777" w:rsidR="00615CC4" w:rsidRPr="00AB478A" w:rsidRDefault="00615CC4" w:rsidP="00A2516C">
                              <w:pPr>
                                <w:spacing w:after="0"/>
                                <w:jc w:val="center"/>
                                <w:rPr>
                                  <w:b/>
                                  <w:bCs/>
                                  <w:i/>
                                  <w:sz w:val="18"/>
                                  <w:szCs w:val="18"/>
                                  <w:u w:val="single"/>
                                  <w:lang w:val="fr-FR"/>
                                </w:rPr>
                              </w:pPr>
                              <w:r w:rsidRPr="00AB478A">
                                <w:rPr>
                                  <w:b/>
                                  <w:bCs/>
                                  <w:i/>
                                  <w:sz w:val="18"/>
                                  <w:szCs w:val="18"/>
                                  <w:u w:val="single"/>
                                  <w:lang w:val="fr-CM"/>
                                </w:rPr>
                                <w:t>DEPARTEMENT DE BOYO</w:t>
                              </w:r>
                            </w:p>
                            <w:p w14:paraId="33A3F3EC" w14:textId="77777777" w:rsidR="00615CC4" w:rsidRPr="00AB478A" w:rsidRDefault="00615CC4" w:rsidP="00A2516C">
                              <w:pPr>
                                <w:spacing w:after="0"/>
                                <w:jc w:val="center"/>
                                <w:rPr>
                                  <w:b/>
                                  <w:bCs/>
                                  <w:i/>
                                  <w:sz w:val="16"/>
                                  <w:szCs w:val="16"/>
                                  <w:lang w:val="fr-FR"/>
                                </w:rPr>
                              </w:pPr>
                              <w:r w:rsidRPr="00AB478A">
                                <w:rPr>
                                  <w:b/>
                                  <w:bCs/>
                                  <w:i/>
                                  <w:sz w:val="16"/>
                                  <w:szCs w:val="16"/>
                                  <w:lang w:val="fr-FR"/>
                                </w:rPr>
                                <w:t xml:space="preserve"> -----------------</w:t>
                              </w:r>
                            </w:p>
                            <w:p w14:paraId="33D1780E" w14:textId="77777777" w:rsidR="00615CC4" w:rsidRPr="00752359" w:rsidRDefault="00615CC4" w:rsidP="00A2516C">
                              <w:pPr>
                                <w:spacing w:after="0"/>
                                <w:jc w:val="center"/>
                                <w:rPr>
                                  <w:b/>
                                  <w:bCs/>
                                  <w:i/>
                                  <w:sz w:val="18"/>
                                  <w:szCs w:val="18"/>
                                  <w:lang w:val="fr-FR"/>
                                </w:rPr>
                              </w:pPr>
                              <w:r w:rsidRPr="00752359">
                                <w:rPr>
                                  <w:b/>
                                  <w:bCs/>
                                  <w:i/>
                                  <w:sz w:val="18"/>
                                  <w:szCs w:val="18"/>
                                  <w:lang w:val="fr-FR"/>
                                </w:rPr>
                                <w:t>COMMUNE DE NJINIKOM</w:t>
                              </w:r>
                            </w:p>
                            <w:p w14:paraId="05F78A54" w14:textId="77777777" w:rsidR="00615CC4" w:rsidRPr="007548ED" w:rsidRDefault="00615CC4" w:rsidP="00A2516C">
                              <w:pPr>
                                <w:spacing w:after="0"/>
                                <w:jc w:val="center"/>
                                <w:rPr>
                                  <w:b/>
                                  <w:bCs/>
                                  <w:i/>
                                  <w:sz w:val="18"/>
                                  <w:szCs w:val="18"/>
                                </w:rPr>
                              </w:pPr>
                              <w:r>
                                <w:rPr>
                                  <w:b/>
                                  <w:bCs/>
                                  <w:i/>
                                  <w:sz w:val="18"/>
                                  <w:szCs w:val="18"/>
                                </w:rPr>
                                <w:t>B.P</w:t>
                              </w:r>
                              <w:r w:rsidRPr="007548ED">
                                <w:rPr>
                                  <w:b/>
                                  <w:bCs/>
                                  <w:i/>
                                  <w:sz w:val="18"/>
                                  <w:szCs w:val="18"/>
                                </w:rPr>
                                <w:t xml:space="preserve"> 01, NJINIKOM</w:t>
                              </w:r>
                            </w:p>
                            <w:p w14:paraId="048278CF"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1C614AD5" w14:textId="77777777" w:rsidR="00615CC4" w:rsidRPr="007548ED" w:rsidRDefault="00615CC4" w:rsidP="00A2516C">
                              <w:pPr>
                                <w:jc w:val="center"/>
                                <w:rPr>
                                  <w:b/>
                                  <w:bCs/>
                                  <w:i/>
                                  <w:sz w:val="18"/>
                                  <w:szCs w:val="18"/>
                                </w:rPr>
                              </w:pPr>
                              <w:r>
                                <w:rPr>
                                  <w:b/>
                                  <w:bCs/>
                                  <w:i/>
                                  <w:sz w:val="18"/>
                                  <w:szCs w:val="18"/>
                                </w:rPr>
                                <w:t>www.njinikomcouncil.org</w:t>
                              </w:r>
                            </w:p>
                            <w:p w14:paraId="5B80989B" w14:textId="77777777" w:rsidR="00615CC4" w:rsidRPr="001F4DF4" w:rsidRDefault="00615CC4" w:rsidP="00A2516C">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BABF7C" id="Group 156" o:spid="_x0000_s1041" style="position:absolute;left:0;text-align:left;margin-left:0;margin-top:.15pt;width:558.1pt;height:178.8pt;z-index:251804672;mso-position-horizontal:center;mso-position-horizontal-relative:page" coordorigin="700,460" coordsize="10532,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">
                <v:shape id="Text Box 18" o:spid="_x0000_s1042" type="#_x0000_t202" style="position:absolute;left:700;top:460;width:399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oicEA&#10;AADcAAAADwAAAGRycy9kb3ducmV2LnhtbERPTWvCQBC9C/0PyxS86W6L1ja6SqkInizGKvQ2ZMck&#10;mJ0N2dXEf+8Kgrd5vM+ZLTpbiQs1vnSs4W2oQBBnzpSca/jbrQafIHxANlg5Jg1X8rCYv/RmmBjX&#10;8pYuachFDGGfoIYihDqR0mcFWfRDVxNH7ugaiyHCJpemwTaG20q+K/UhLZYcGwqs6aeg7JSerYb9&#10;5vh/GKnffGnHdes6Jdl+Sa37r933FESgLjzFD/faxPnjC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KqInBAAAA3AAAAA8AAAAAAAAAAAAAAAAAmAIAAGRycy9kb3du&#10;cmV2LnhtbFBLBQYAAAAABAAEAPUAAACGAwAAAAA=&#10;" filled="f" stroked="f">
                  <v:textbox>
                    <w:txbxContent>
                      <w:p w14:paraId="6BA6F267" w14:textId="77777777" w:rsidR="00615CC4" w:rsidRPr="00AB478A" w:rsidRDefault="00615CC4" w:rsidP="00A2516C">
                        <w:pPr>
                          <w:spacing w:after="0"/>
                          <w:jc w:val="center"/>
                          <w:rPr>
                            <w:b/>
                            <w:bCs/>
                            <w:i/>
                            <w:sz w:val="16"/>
                            <w:szCs w:val="16"/>
                          </w:rPr>
                        </w:pPr>
                        <w:r w:rsidRPr="00AB478A">
                          <w:rPr>
                            <w:b/>
                            <w:bCs/>
                            <w:i/>
                            <w:sz w:val="16"/>
                            <w:szCs w:val="16"/>
                          </w:rPr>
                          <w:t>REPUBLIC OF CAMEROON</w:t>
                        </w:r>
                      </w:p>
                      <w:p w14:paraId="7EAE3A86" w14:textId="77777777" w:rsidR="00615CC4" w:rsidRPr="00AB478A" w:rsidRDefault="00615CC4" w:rsidP="00A2516C">
                        <w:pPr>
                          <w:spacing w:after="0"/>
                          <w:jc w:val="center"/>
                          <w:rPr>
                            <w:b/>
                            <w:bCs/>
                            <w:i/>
                            <w:sz w:val="16"/>
                            <w:szCs w:val="16"/>
                          </w:rPr>
                        </w:pPr>
                        <w:r w:rsidRPr="00AB478A">
                          <w:rPr>
                            <w:b/>
                            <w:bCs/>
                            <w:i/>
                            <w:sz w:val="16"/>
                            <w:szCs w:val="16"/>
                          </w:rPr>
                          <w:t>Peace – Work – Fatherland</w:t>
                        </w:r>
                      </w:p>
                      <w:p w14:paraId="7D08101A" w14:textId="77777777" w:rsidR="00615CC4" w:rsidRPr="00AB478A" w:rsidRDefault="00615CC4" w:rsidP="00A2516C">
                        <w:pPr>
                          <w:spacing w:after="0"/>
                          <w:jc w:val="center"/>
                          <w:rPr>
                            <w:b/>
                            <w:bCs/>
                            <w:i/>
                            <w:sz w:val="16"/>
                            <w:szCs w:val="16"/>
                          </w:rPr>
                        </w:pPr>
                        <w:r w:rsidRPr="00AB478A">
                          <w:rPr>
                            <w:b/>
                            <w:bCs/>
                            <w:i/>
                            <w:sz w:val="16"/>
                            <w:szCs w:val="16"/>
                          </w:rPr>
                          <w:t>-----------------</w:t>
                        </w:r>
                      </w:p>
                      <w:p w14:paraId="395EA52A" w14:textId="77777777" w:rsidR="00615CC4" w:rsidRDefault="00615CC4"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7EF30F80" w14:textId="77777777" w:rsidR="00615CC4" w:rsidRPr="00AB478A" w:rsidRDefault="00615CC4" w:rsidP="00A2516C">
                        <w:pPr>
                          <w:spacing w:after="0"/>
                          <w:jc w:val="center"/>
                          <w:rPr>
                            <w:b/>
                            <w:bCs/>
                            <w:i/>
                            <w:sz w:val="16"/>
                            <w:szCs w:val="16"/>
                          </w:rPr>
                        </w:pPr>
                        <w:r w:rsidRPr="00AB478A">
                          <w:rPr>
                            <w:b/>
                            <w:bCs/>
                            <w:i/>
                            <w:sz w:val="16"/>
                            <w:szCs w:val="16"/>
                          </w:rPr>
                          <w:t xml:space="preserve">LOCAL DEVELOPMENT </w:t>
                        </w:r>
                      </w:p>
                      <w:p w14:paraId="4DA69A22" w14:textId="77777777" w:rsidR="00615CC4" w:rsidRPr="00AB478A" w:rsidRDefault="00615CC4" w:rsidP="00A2516C">
                        <w:pPr>
                          <w:spacing w:after="0"/>
                          <w:jc w:val="center"/>
                          <w:rPr>
                            <w:b/>
                            <w:bCs/>
                            <w:i/>
                            <w:sz w:val="16"/>
                            <w:szCs w:val="16"/>
                          </w:rPr>
                        </w:pPr>
                        <w:r w:rsidRPr="00AB478A">
                          <w:rPr>
                            <w:b/>
                            <w:bCs/>
                            <w:i/>
                            <w:sz w:val="16"/>
                            <w:szCs w:val="16"/>
                          </w:rPr>
                          <w:t>-----------------</w:t>
                        </w:r>
                      </w:p>
                      <w:p w14:paraId="0B73F547" w14:textId="77777777" w:rsidR="00615CC4" w:rsidRPr="00AB478A" w:rsidRDefault="00615CC4" w:rsidP="00A2516C">
                        <w:pPr>
                          <w:spacing w:after="0" w:line="240" w:lineRule="auto"/>
                          <w:jc w:val="center"/>
                          <w:rPr>
                            <w:b/>
                            <w:bCs/>
                            <w:i/>
                            <w:sz w:val="16"/>
                            <w:szCs w:val="16"/>
                          </w:rPr>
                        </w:pPr>
                        <w:r w:rsidRPr="00AB478A">
                          <w:rPr>
                            <w:b/>
                            <w:bCs/>
                            <w:i/>
                            <w:sz w:val="16"/>
                            <w:szCs w:val="16"/>
                          </w:rPr>
                          <w:t>NORTH WEST REGION</w:t>
                        </w:r>
                      </w:p>
                      <w:p w14:paraId="7A955FFC" w14:textId="77777777" w:rsidR="00615CC4" w:rsidRPr="00AB478A" w:rsidRDefault="00615CC4" w:rsidP="00A2516C">
                        <w:pPr>
                          <w:spacing w:after="0" w:line="240" w:lineRule="auto"/>
                          <w:jc w:val="center"/>
                          <w:rPr>
                            <w:b/>
                            <w:bCs/>
                            <w:i/>
                            <w:sz w:val="16"/>
                            <w:szCs w:val="16"/>
                          </w:rPr>
                        </w:pPr>
                        <w:r w:rsidRPr="00AB478A">
                          <w:rPr>
                            <w:b/>
                            <w:bCs/>
                            <w:i/>
                            <w:sz w:val="16"/>
                            <w:szCs w:val="16"/>
                          </w:rPr>
                          <w:t>-----------------</w:t>
                        </w:r>
                      </w:p>
                      <w:p w14:paraId="4F90336B" w14:textId="77777777" w:rsidR="00615CC4" w:rsidRPr="00AB478A" w:rsidRDefault="00615CC4" w:rsidP="00A2516C">
                        <w:pPr>
                          <w:spacing w:after="0" w:line="240" w:lineRule="auto"/>
                          <w:jc w:val="center"/>
                          <w:rPr>
                            <w:b/>
                            <w:bCs/>
                            <w:i/>
                            <w:sz w:val="16"/>
                            <w:szCs w:val="16"/>
                          </w:rPr>
                        </w:pPr>
                        <w:r w:rsidRPr="00AB478A">
                          <w:rPr>
                            <w:b/>
                            <w:bCs/>
                            <w:i/>
                            <w:sz w:val="16"/>
                            <w:szCs w:val="16"/>
                          </w:rPr>
                          <w:t>BOYO DIVISION</w:t>
                        </w:r>
                      </w:p>
                      <w:p w14:paraId="6A1166DC" w14:textId="77777777" w:rsidR="00615CC4" w:rsidRPr="00AB478A" w:rsidRDefault="00615CC4" w:rsidP="00A2516C">
                        <w:pPr>
                          <w:spacing w:after="0" w:line="240" w:lineRule="auto"/>
                          <w:jc w:val="center"/>
                          <w:rPr>
                            <w:b/>
                            <w:bCs/>
                            <w:i/>
                            <w:sz w:val="16"/>
                            <w:szCs w:val="16"/>
                          </w:rPr>
                        </w:pPr>
                        <w:r w:rsidRPr="00AB478A">
                          <w:rPr>
                            <w:b/>
                            <w:bCs/>
                            <w:i/>
                            <w:sz w:val="16"/>
                            <w:szCs w:val="16"/>
                          </w:rPr>
                          <w:t>-----------------</w:t>
                        </w:r>
                      </w:p>
                      <w:p w14:paraId="38A401B4" w14:textId="77777777" w:rsidR="00615CC4" w:rsidRPr="00AB478A" w:rsidRDefault="00615CC4" w:rsidP="00A2516C">
                        <w:pPr>
                          <w:spacing w:after="0"/>
                          <w:jc w:val="center"/>
                          <w:rPr>
                            <w:b/>
                            <w:bCs/>
                            <w:i/>
                            <w:sz w:val="16"/>
                            <w:szCs w:val="16"/>
                          </w:rPr>
                        </w:pPr>
                        <w:r w:rsidRPr="00AB478A">
                          <w:rPr>
                            <w:b/>
                            <w:bCs/>
                            <w:i/>
                            <w:sz w:val="16"/>
                            <w:szCs w:val="16"/>
                          </w:rPr>
                          <w:t>NJINIKOM COUNCIL</w:t>
                        </w:r>
                      </w:p>
                      <w:p w14:paraId="06E232EE" w14:textId="77777777" w:rsidR="00615CC4" w:rsidRPr="00AB478A" w:rsidRDefault="00615CC4" w:rsidP="00A2516C">
                        <w:pPr>
                          <w:spacing w:after="0"/>
                          <w:jc w:val="center"/>
                          <w:rPr>
                            <w:b/>
                            <w:bCs/>
                            <w:i/>
                            <w:sz w:val="16"/>
                            <w:szCs w:val="16"/>
                          </w:rPr>
                        </w:pPr>
                        <w:r w:rsidRPr="00AB478A">
                          <w:rPr>
                            <w:b/>
                            <w:bCs/>
                            <w:i/>
                            <w:sz w:val="16"/>
                            <w:szCs w:val="16"/>
                          </w:rPr>
                          <w:t>P.O BOX 01, NJINIKOM</w:t>
                        </w:r>
                      </w:p>
                      <w:p w14:paraId="2EC89473" w14:textId="77777777" w:rsidR="00615CC4" w:rsidRDefault="00615CC4"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5FF3DE43" w14:textId="77777777" w:rsidR="00615CC4" w:rsidRPr="007548ED" w:rsidRDefault="00615CC4" w:rsidP="00A2516C">
                        <w:pPr>
                          <w:spacing w:after="0"/>
                          <w:jc w:val="center"/>
                          <w:rPr>
                            <w:b/>
                            <w:bCs/>
                            <w:i/>
                            <w:sz w:val="18"/>
                            <w:szCs w:val="18"/>
                          </w:rPr>
                        </w:pPr>
                        <w:r>
                          <w:rPr>
                            <w:b/>
                            <w:bCs/>
                            <w:i/>
                            <w:sz w:val="18"/>
                            <w:szCs w:val="18"/>
                          </w:rPr>
                          <w:t>www.njinikomcouncil.org</w:t>
                        </w:r>
                      </w:p>
                      <w:p w14:paraId="29A28C0E" w14:textId="77777777" w:rsidR="00615CC4" w:rsidRDefault="00615CC4" w:rsidP="00A2516C">
                        <w:pPr>
                          <w:jc w:val="center"/>
                          <w:rPr>
                            <w:b/>
                            <w:bCs/>
                            <w:i/>
                          </w:rPr>
                        </w:pPr>
                      </w:p>
                      <w:p w14:paraId="5BE3B526" w14:textId="77777777" w:rsidR="00615CC4" w:rsidRDefault="00615CC4" w:rsidP="00A2516C">
                        <w:pPr>
                          <w:jc w:val="center"/>
                          <w:rPr>
                            <w:b/>
                            <w:bCs/>
                            <w:i/>
                          </w:rPr>
                        </w:pPr>
                      </w:p>
                      <w:p w14:paraId="49A95842" w14:textId="77777777" w:rsidR="00615CC4" w:rsidRPr="00081B3F" w:rsidRDefault="00615CC4" w:rsidP="00A2516C">
                        <w:pPr>
                          <w:jc w:val="center"/>
                          <w:rPr>
                            <w:b/>
                            <w:bCs/>
                            <w:i/>
                          </w:rPr>
                        </w:pPr>
                      </w:p>
                      <w:p w14:paraId="00ABB392" w14:textId="77777777" w:rsidR="00615CC4" w:rsidRPr="00081B3F" w:rsidRDefault="00615CC4" w:rsidP="00A2516C">
                        <w:pPr>
                          <w:spacing w:line="240" w:lineRule="atLeast"/>
                          <w:jc w:val="center"/>
                          <w:rPr>
                            <w:b/>
                            <w:bCs/>
                            <w:i/>
                          </w:rPr>
                        </w:pPr>
                      </w:p>
                      <w:p w14:paraId="5614A87A" w14:textId="77777777" w:rsidR="00615CC4" w:rsidRPr="00081B3F" w:rsidRDefault="00615CC4" w:rsidP="00A2516C">
                        <w:pPr>
                          <w:spacing w:line="240" w:lineRule="atLeast"/>
                          <w:jc w:val="center"/>
                          <w:rPr>
                            <w:b/>
                            <w:bCs/>
                            <w:i/>
                          </w:rPr>
                        </w:pPr>
                      </w:p>
                      <w:p w14:paraId="71903240" w14:textId="77777777" w:rsidR="00615CC4" w:rsidRPr="004A49C2" w:rsidRDefault="00615CC4" w:rsidP="00A2516C">
                        <w:pPr>
                          <w:spacing w:line="240" w:lineRule="atLeast"/>
                          <w:jc w:val="center"/>
                          <w:rPr>
                            <w:noProof/>
                          </w:rPr>
                        </w:pPr>
                      </w:p>
                    </w:txbxContent>
                  </v:textbox>
                </v:shape>
                <v:shape id="Text Box 19" o:spid="_x0000_s1043" type="#_x0000_t202" style="position:absolute;left:8204;top:460;width:3028;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8+8QA&#10;AADcAAAADwAAAGRycy9kb3ducmV2LnhtbESPQWvCQBCF74X+h2UKvdXdikobXaUoQk8VtRW8Ddkx&#10;CWZnQ3Y16b93DoK3Gd6b976ZLXpfqyu1sQps4X1gQBHnwVVcWPjdr98+QMWE7LAOTBb+KcJi/vw0&#10;w8yFjrd03aVCSQjHDC2UKTWZ1jEvyWMchIZYtFNoPSZZ20K7FjsJ97UeGjPRHiuWhhIbWpaUn3cX&#10;b+Hv53Q8jMymWPlx04XeaPaf2trXl/5rCipRnx7m+/W3E/yx0MozMoG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VPPvEAAAA3AAAAA8AAAAAAAAAAAAAAAAAmAIAAGRycy9k&#10;b3ducmV2LnhtbFBLBQYAAAAABAAEAPUAAACJAwAAAAA=&#10;" filled="f" stroked="f">
                  <v:textbox>
                    <w:txbxContent>
                      <w:p w14:paraId="43E4B610" w14:textId="77777777" w:rsidR="00615CC4" w:rsidRPr="00AB478A" w:rsidRDefault="00615CC4" w:rsidP="00A2516C">
                        <w:pPr>
                          <w:spacing w:after="0"/>
                          <w:jc w:val="center"/>
                          <w:rPr>
                            <w:b/>
                            <w:bCs/>
                            <w:i/>
                            <w:sz w:val="16"/>
                            <w:szCs w:val="16"/>
                            <w:lang w:val="fr-CM"/>
                          </w:rPr>
                        </w:pPr>
                        <w:r w:rsidRPr="00AB478A">
                          <w:rPr>
                            <w:b/>
                            <w:bCs/>
                            <w:i/>
                            <w:sz w:val="16"/>
                            <w:szCs w:val="16"/>
                            <w:lang w:val="fr-CM"/>
                          </w:rPr>
                          <w:t>REPUBLIQUE DU CAMEROUN</w:t>
                        </w:r>
                      </w:p>
                      <w:p w14:paraId="3829648C" w14:textId="77777777" w:rsidR="00615CC4" w:rsidRPr="00AB478A" w:rsidRDefault="00615CC4" w:rsidP="00A2516C">
                        <w:pPr>
                          <w:spacing w:after="0"/>
                          <w:jc w:val="center"/>
                          <w:rPr>
                            <w:b/>
                            <w:bCs/>
                            <w:i/>
                            <w:sz w:val="16"/>
                            <w:szCs w:val="16"/>
                            <w:lang w:val="fr-CM"/>
                          </w:rPr>
                        </w:pPr>
                        <w:r w:rsidRPr="00AB478A">
                          <w:rPr>
                            <w:b/>
                            <w:bCs/>
                            <w:i/>
                            <w:sz w:val="16"/>
                            <w:szCs w:val="16"/>
                            <w:lang w:val="fr-CM"/>
                          </w:rPr>
                          <w:t>Paix-Travail-Patrie</w:t>
                        </w:r>
                      </w:p>
                      <w:p w14:paraId="27031572"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3C5A6DF0" w14:textId="77777777" w:rsidR="00615CC4" w:rsidRPr="00AB478A" w:rsidRDefault="00615CC4" w:rsidP="00A2516C">
                        <w:pPr>
                          <w:spacing w:after="0"/>
                          <w:jc w:val="center"/>
                          <w:rPr>
                            <w:b/>
                            <w:bCs/>
                            <w:i/>
                            <w:sz w:val="16"/>
                            <w:szCs w:val="16"/>
                            <w:lang w:val="fr-CM"/>
                          </w:rPr>
                        </w:pPr>
                        <w:r w:rsidRPr="00AB478A">
                          <w:rPr>
                            <w:b/>
                            <w:bCs/>
                            <w:i/>
                            <w:sz w:val="16"/>
                            <w:szCs w:val="16"/>
                            <w:lang w:val="fr-CM"/>
                          </w:rPr>
                          <w:t>MINISTERE DE LA DECENTRALISATION ET DU DEVELOPPEMENT LOCAL</w:t>
                        </w:r>
                      </w:p>
                      <w:p w14:paraId="74385A83"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30F55AFD" w14:textId="77777777" w:rsidR="00615CC4" w:rsidRPr="00AB478A" w:rsidRDefault="00615CC4" w:rsidP="00A2516C">
                        <w:pPr>
                          <w:spacing w:after="0"/>
                          <w:jc w:val="center"/>
                          <w:rPr>
                            <w:b/>
                            <w:bCs/>
                            <w:i/>
                            <w:sz w:val="16"/>
                            <w:szCs w:val="16"/>
                            <w:lang w:val="fr-CM"/>
                          </w:rPr>
                        </w:pPr>
                        <w:r w:rsidRPr="00AB478A">
                          <w:rPr>
                            <w:b/>
                            <w:bCs/>
                            <w:i/>
                            <w:sz w:val="16"/>
                            <w:szCs w:val="16"/>
                            <w:lang w:val="fr-CM"/>
                          </w:rPr>
                          <w:t>REGION DU NORD-OUEST</w:t>
                        </w:r>
                      </w:p>
                      <w:p w14:paraId="4FB05814" w14:textId="77777777" w:rsidR="00615CC4" w:rsidRPr="00AB478A" w:rsidRDefault="00615CC4" w:rsidP="00A2516C">
                        <w:pPr>
                          <w:spacing w:after="0"/>
                          <w:jc w:val="center"/>
                          <w:rPr>
                            <w:b/>
                            <w:bCs/>
                            <w:i/>
                            <w:sz w:val="16"/>
                            <w:szCs w:val="16"/>
                            <w:lang w:val="fr-CM"/>
                          </w:rPr>
                        </w:pPr>
                        <w:r w:rsidRPr="00AB478A">
                          <w:rPr>
                            <w:b/>
                            <w:bCs/>
                            <w:i/>
                            <w:sz w:val="16"/>
                            <w:szCs w:val="16"/>
                            <w:lang w:val="fr-CM"/>
                          </w:rPr>
                          <w:t>-----------------</w:t>
                        </w:r>
                      </w:p>
                      <w:p w14:paraId="3B2FCBA3" w14:textId="77777777" w:rsidR="00615CC4" w:rsidRPr="00AB478A" w:rsidRDefault="00615CC4" w:rsidP="00A2516C">
                        <w:pPr>
                          <w:spacing w:after="0"/>
                          <w:jc w:val="center"/>
                          <w:rPr>
                            <w:b/>
                            <w:bCs/>
                            <w:i/>
                            <w:sz w:val="18"/>
                            <w:szCs w:val="18"/>
                            <w:u w:val="single"/>
                            <w:lang w:val="fr-FR"/>
                          </w:rPr>
                        </w:pPr>
                        <w:r w:rsidRPr="00AB478A">
                          <w:rPr>
                            <w:b/>
                            <w:bCs/>
                            <w:i/>
                            <w:sz w:val="18"/>
                            <w:szCs w:val="18"/>
                            <w:u w:val="single"/>
                            <w:lang w:val="fr-CM"/>
                          </w:rPr>
                          <w:t>DEPARTEMENT DE BOYO</w:t>
                        </w:r>
                      </w:p>
                      <w:p w14:paraId="33A3F3EC" w14:textId="77777777" w:rsidR="00615CC4" w:rsidRPr="00AB478A" w:rsidRDefault="00615CC4" w:rsidP="00A2516C">
                        <w:pPr>
                          <w:spacing w:after="0"/>
                          <w:jc w:val="center"/>
                          <w:rPr>
                            <w:b/>
                            <w:bCs/>
                            <w:i/>
                            <w:sz w:val="16"/>
                            <w:szCs w:val="16"/>
                            <w:lang w:val="fr-FR"/>
                          </w:rPr>
                        </w:pPr>
                        <w:r w:rsidRPr="00AB478A">
                          <w:rPr>
                            <w:b/>
                            <w:bCs/>
                            <w:i/>
                            <w:sz w:val="16"/>
                            <w:szCs w:val="16"/>
                            <w:lang w:val="fr-FR"/>
                          </w:rPr>
                          <w:t xml:space="preserve"> -----------------</w:t>
                        </w:r>
                      </w:p>
                      <w:p w14:paraId="33D1780E" w14:textId="77777777" w:rsidR="00615CC4" w:rsidRPr="00752359" w:rsidRDefault="00615CC4" w:rsidP="00A2516C">
                        <w:pPr>
                          <w:spacing w:after="0"/>
                          <w:jc w:val="center"/>
                          <w:rPr>
                            <w:b/>
                            <w:bCs/>
                            <w:i/>
                            <w:sz w:val="18"/>
                            <w:szCs w:val="18"/>
                            <w:lang w:val="fr-FR"/>
                          </w:rPr>
                        </w:pPr>
                        <w:r w:rsidRPr="00752359">
                          <w:rPr>
                            <w:b/>
                            <w:bCs/>
                            <w:i/>
                            <w:sz w:val="18"/>
                            <w:szCs w:val="18"/>
                            <w:lang w:val="fr-FR"/>
                          </w:rPr>
                          <w:t>COMMUNE DE NJINIKOM</w:t>
                        </w:r>
                      </w:p>
                      <w:p w14:paraId="05F78A54" w14:textId="77777777" w:rsidR="00615CC4" w:rsidRPr="007548ED" w:rsidRDefault="00615CC4" w:rsidP="00A2516C">
                        <w:pPr>
                          <w:spacing w:after="0"/>
                          <w:jc w:val="center"/>
                          <w:rPr>
                            <w:b/>
                            <w:bCs/>
                            <w:i/>
                            <w:sz w:val="18"/>
                            <w:szCs w:val="18"/>
                          </w:rPr>
                        </w:pPr>
                        <w:r>
                          <w:rPr>
                            <w:b/>
                            <w:bCs/>
                            <w:i/>
                            <w:sz w:val="18"/>
                            <w:szCs w:val="18"/>
                          </w:rPr>
                          <w:t>B.P</w:t>
                        </w:r>
                        <w:r w:rsidRPr="007548ED">
                          <w:rPr>
                            <w:b/>
                            <w:bCs/>
                            <w:i/>
                            <w:sz w:val="18"/>
                            <w:szCs w:val="18"/>
                          </w:rPr>
                          <w:t xml:space="preserve"> 01, NJINIKOM</w:t>
                        </w:r>
                      </w:p>
                      <w:p w14:paraId="048278CF"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1C614AD5" w14:textId="77777777" w:rsidR="00615CC4" w:rsidRPr="007548ED" w:rsidRDefault="00615CC4" w:rsidP="00A2516C">
                        <w:pPr>
                          <w:jc w:val="center"/>
                          <w:rPr>
                            <w:b/>
                            <w:bCs/>
                            <w:i/>
                            <w:sz w:val="18"/>
                            <w:szCs w:val="18"/>
                          </w:rPr>
                        </w:pPr>
                        <w:r>
                          <w:rPr>
                            <w:b/>
                            <w:bCs/>
                            <w:i/>
                            <w:sz w:val="18"/>
                            <w:szCs w:val="18"/>
                          </w:rPr>
                          <w:t>www.njinikomcouncil.org</w:t>
                        </w:r>
                      </w:p>
                      <w:p w14:paraId="5B80989B" w14:textId="77777777" w:rsidR="00615CC4" w:rsidRPr="001F4DF4" w:rsidRDefault="00615CC4" w:rsidP="00A2516C">
                        <w:pPr>
                          <w:jc w:val="center"/>
                          <w:rPr>
                            <w:b/>
                            <w:bCs/>
                            <w:i/>
                            <w:lang w:val="fr-FR"/>
                          </w:rPr>
                        </w:pPr>
                      </w:p>
                    </w:txbxContent>
                  </v:textbox>
                </v:shape>
                <w10:wrap anchorx="page"/>
              </v:group>
            </w:pict>
          </mc:Fallback>
        </mc:AlternateContent>
      </w:r>
      <w:r w:rsidRPr="00EF63D2">
        <w:rPr>
          <w:rFonts w:ascii="Arial Narrow" w:eastAsia="MS Mincho" w:hAnsi="Arial Narrow"/>
          <w:b/>
          <w:bCs/>
          <w:szCs w:val="24"/>
          <w:lang w:val="en-GB"/>
        </w:rPr>
        <w:tab/>
      </w:r>
      <w:r w:rsidRPr="00EF63D2">
        <w:rPr>
          <w:rFonts w:ascii="Arial Narrow" w:hAnsi="Arial Narrow"/>
          <w:noProof/>
        </w:rPr>
        <mc:AlternateContent>
          <mc:Choice Requires="wps">
            <w:drawing>
              <wp:anchor distT="0" distB="0" distL="114300" distR="114300" simplePos="0" relativeHeight="251803648" behindDoc="0" locked="0" layoutInCell="1" allowOverlap="1" wp14:anchorId="75D0D9D7" wp14:editId="6841F75A">
                <wp:simplePos x="0" y="0"/>
                <wp:positionH relativeFrom="column">
                  <wp:posOffset>7175500</wp:posOffset>
                </wp:positionH>
                <wp:positionV relativeFrom="paragraph">
                  <wp:posOffset>150495</wp:posOffset>
                </wp:positionV>
                <wp:extent cx="2582545" cy="2581275"/>
                <wp:effectExtent l="0" t="0" r="0" b="9525"/>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B5A3B" w14:textId="77777777" w:rsidR="00615CC4" w:rsidRPr="00604C3C" w:rsidRDefault="00615CC4" w:rsidP="00A2516C">
                            <w:pPr>
                              <w:jc w:val="center"/>
                              <w:rPr>
                                <w:b/>
                                <w:bCs/>
                                <w:i/>
                                <w:lang w:val="fr-CM"/>
                              </w:rPr>
                            </w:pPr>
                            <w:r w:rsidRPr="00604C3C">
                              <w:rPr>
                                <w:b/>
                                <w:bCs/>
                                <w:i/>
                                <w:lang w:val="fr-CM"/>
                              </w:rPr>
                              <w:t>REPUBLIQUE DU CAMEROUN</w:t>
                            </w:r>
                          </w:p>
                          <w:p w14:paraId="0471872B" w14:textId="77777777" w:rsidR="00615CC4" w:rsidRPr="00604C3C" w:rsidRDefault="00615CC4" w:rsidP="00A2516C">
                            <w:pPr>
                              <w:jc w:val="center"/>
                              <w:rPr>
                                <w:b/>
                                <w:bCs/>
                                <w:i/>
                                <w:lang w:val="fr-CM"/>
                              </w:rPr>
                            </w:pPr>
                            <w:r w:rsidRPr="00604C3C">
                              <w:rPr>
                                <w:b/>
                                <w:bCs/>
                                <w:i/>
                                <w:lang w:val="fr-CM"/>
                              </w:rPr>
                              <w:t>Paix-Travail-Patrie</w:t>
                            </w:r>
                          </w:p>
                          <w:p w14:paraId="125B284F" w14:textId="77777777" w:rsidR="00615CC4" w:rsidRPr="00604C3C" w:rsidRDefault="00615CC4" w:rsidP="00A2516C">
                            <w:pPr>
                              <w:jc w:val="center"/>
                              <w:rPr>
                                <w:b/>
                                <w:bCs/>
                                <w:i/>
                                <w:lang w:val="fr-CM"/>
                              </w:rPr>
                            </w:pPr>
                            <w:r w:rsidRPr="00604C3C">
                              <w:rPr>
                                <w:b/>
                                <w:bCs/>
                                <w:i/>
                                <w:lang w:val="fr-CM"/>
                              </w:rPr>
                              <w:t>-----------------</w:t>
                            </w:r>
                          </w:p>
                          <w:p w14:paraId="4E260E34"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4FBC0E0" w14:textId="77777777" w:rsidR="00615CC4" w:rsidRPr="00604C3C" w:rsidRDefault="00615CC4" w:rsidP="00A2516C">
                            <w:pPr>
                              <w:jc w:val="center"/>
                              <w:rPr>
                                <w:b/>
                                <w:bCs/>
                                <w:i/>
                                <w:lang w:val="fr-CM"/>
                              </w:rPr>
                            </w:pPr>
                            <w:r w:rsidRPr="00604C3C">
                              <w:rPr>
                                <w:b/>
                                <w:bCs/>
                                <w:i/>
                                <w:lang w:val="fr-CM"/>
                              </w:rPr>
                              <w:t>-----------------</w:t>
                            </w:r>
                          </w:p>
                          <w:p w14:paraId="69231F00" w14:textId="77777777" w:rsidR="00615CC4" w:rsidRPr="00604C3C" w:rsidRDefault="00615CC4" w:rsidP="00A2516C">
                            <w:pPr>
                              <w:jc w:val="center"/>
                              <w:rPr>
                                <w:b/>
                                <w:bCs/>
                                <w:i/>
                                <w:lang w:val="fr-CM"/>
                              </w:rPr>
                            </w:pPr>
                            <w:r w:rsidRPr="00604C3C">
                              <w:rPr>
                                <w:b/>
                                <w:bCs/>
                                <w:i/>
                                <w:lang w:val="fr-CM"/>
                              </w:rPr>
                              <w:t>REGION DU NORD-OUEST</w:t>
                            </w:r>
                          </w:p>
                          <w:p w14:paraId="036923BD" w14:textId="77777777" w:rsidR="00615CC4" w:rsidRPr="00604C3C" w:rsidRDefault="00615CC4" w:rsidP="00A2516C">
                            <w:pPr>
                              <w:jc w:val="center"/>
                              <w:rPr>
                                <w:b/>
                                <w:bCs/>
                                <w:i/>
                                <w:lang w:val="fr-CM"/>
                              </w:rPr>
                            </w:pPr>
                            <w:r w:rsidRPr="00604C3C">
                              <w:rPr>
                                <w:b/>
                                <w:bCs/>
                                <w:i/>
                                <w:lang w:val="fr-CM"/>
                              </w:rPr>
                              <w:t>-----------------</w:t>
                            </w:r>
                          </w:p>
                          <w:p w14:paraId="738CA9E0"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765DFA9F" w14:textId="77777777" w:rsidR="00615CC4" w:rsidRPr="001F4DF4" w:rsidRDefault="00615CC4" w:rsidP="00A2516C">
                            <w:pPr>
                              <w:jc w:val="center"/>
                              <w:rPr>
                                <w:b/>
                                <w:bCs/>
                                <w:i/>
                                <w:lang w:val="fr-FR"/>
                              </w:rPr>
                            </w:pPr>
                            <w:r w:rsidRPr="001F4DF4">
                              <w:rPr>
                                <w:b/>
                                <w:bCs/>
                                <w:i/>
                                <w:lang w:val="fr-FR"/>
                              </w:rPr>
                              <w:t xml:space="preserve"> -----------------</w:t>
                            </w:r>
                          </w:p>
                          <w:p w14:paraId="0E649688" w14:textId="77777777" w:rsidR="00615CC4" w:rsidRDefault="00615CC4" w:rsidP="00A2516C">
                            <w:pPr>
                              <w:jc w:val="center"/>
                              <w:rPr>
                                <w:b/>
                                <w:bCs/>
                                <w:i/>
                                <w:lang w:val="fr-FR"/>
                              </w:rPr>
                            </w:pPr>
                            <w:r w:rsidRPr="001F4DF4">
                              <w:rPr>
                                <w:b/>
                                <w:bCs/>
                                <w:i/>
                                <w:lang w:val="fr-FR"/>
                              </w:rPr>
                              <w:t>COMMUNE DE NJINIKOM</w:t>
                            </w:r>
                          </w:p>
                          <w:p w14:paraId="43EFA11E"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5B04E133"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6540518B" w14:textId="77777777" w:rsidR="00615CC4" w:rsidRPr="007548ED" w:rsidRDefault="00615CC4" w:rsidP="00A2516C">
                            <w:pPr>
                              <w:jc w:val="center"/>
                              <w:rPr>
                                <w:b/>
                                <w:bCs/>
                                <w:i/>
                                <w:sz w:val="18"/>
                                <w:szCs w:val="18"/>
                              </w:rPr>
                            </w:pPr>
                            <w:r>
                              <w:rPr>
                                <w:b/>
                                <w:bCs/>
                                <w:i/>
                                <w:sz w:val="18"/>
                                <w:szCs w:val="18"/>
                              </w:rPr>
                              <w:t>www.njinikomcouncil.org</w:t>
                            </w:r>
                          </w:p>
                          <w:p w14:paraId="6F85308A" w14:textId="77777777" w:rsidR="00615CC4" w:rsidRPr="001F4DF4" w:rsidRDefault="00615CC4"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0D9D7" id="Text Box 159" o:spid="_x0000_s1044" type="#_x0000_t202" style="position:absolute;left:0;text-align:left;margin-left:565pt;margin-top:11.85pt;width:203.35pt;height:203.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CaFuQIAAMY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" filled="f" stroked="f">
                <v:textbox>
                  <w:txbxContent>
                    <w:p w14:paraId="6F6B5A3B" w14:textId="77777777" w:rsidR="00615CC4" w:rsidRPr="00604C3C" w:rsidRDefault="00615CC4" w:rsidP="00A2516C">
                      <w:pPr>
                        <w:jc w:val="center"/>
                        <w:rPr>
                          <w:b/>
                          <w:bCs/>
                          <w:i/>
                          <w:lang w:val="fr-CM"/>
                        </w:rPr>
                      </w:pPr>
                      <w:r w:rsidRPr="00604C3C">
                        <w:rPr>
                          <w:b/>
                          <w:bCs/>
                          <w:i/>
                          <w:lang w:val="fr-CM"/>
                        </w:rPr>
                        <w:t>REPUBLIQUE DU CAMEROUN</w:t>
                      </w:r>
                    </w:p>
                    <w:p w14:paraId="0471872B" w14:textId="77777777" w:rsidR="00615CC4" w:rsidRPr="00604C3C" w:rsidRDefault="00615CC4" w:rsidP="00A2516C">
                      <w:pPr>
                        <w:jc w:val="center"/>
                        <w:rPr>
                          <w:b/>
                          <w:bCs/>
                          <w:i/>
                          <w:lang w:val="fr-CM"/>
                        </w:rPr>
                      </w:pPr>
                      <w:r w:rsidRPr="00604C3C">
                        <w:rPr>
                          <w:b/>
                          <w:bCs/>
                          <w:i/>
                          <w:lang w:val="fr-CM"/>
                        </w:rPr>
                        <w:t>Paix-Travail-Patrie</w:t>
                      </w:r>
                    </w:p>
                    <w:p w14:paraId="125B284F" w14:textId="77777777" w:rsidR="00615CC4" w:rsidRPr="00604C3C" w:rsidRDefault="00615CC4" w:rsidP="00A2516C">
                      <w:pPr>
                        <w:jc w:val="center"/>
                        <w:rPr>
                          <w:b/>
                          <w:bCs/>
                          <w:i/>
                          <w:lang w:val="fr-CM"/>
                        </w:rPr>
                      </w:pPr>
                      <w:r w:rsidRPr="00604C3C">
                        <w:rPr>
                          <w:b/>
                          <w:bCs/>
                          <w:i/>
                          <w:lang w:val="fr-CM"/>
                        </w:rPr>
                        <w:t>-----------------</w:t>
                      </w:r>
                    </w:p>
                    <w:p w14:paraId="4E260E34"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4FBC0E0" w14:textId="77777777" w:rsidR="00615CC4" w:rsidRPr="00604C3C" w:rsidRDefault="00615CC4" w:rsidP="00A2516C">
                      <w:pPr>
                        <w:jc w:val="center"/>
                        <w:rPr>
                          <w:b/>
                          <w:bCs/>
                          <w:i/>
                          <w:lang w:val="fr-CM"/>
                        </w:rPr>
                      </w:pPr>
                      <w:r w:rsidRPr="00604C3C">
                        <w:rPr>
                          <w:b/>
                          <w:bCs/>
                          <w:i/>
                          <w:lang w:val="fr-CM"/>
                        </w:rPr>
                        <w:t>-----------------</w:t>
                      </w:r>
                    </w:p>
                    <w:p w14:paraId="69231F00" w14:textId="77777777" w:rsidR="00615CC4" w:rsidRPr="00604C3C" w:rsidRDefault="00615CC4" w:rsidP="00A2516C">
                      <w:pPr>
                        <w:jc w:val="center"/>
                        <w:rPr>
                          <w:b/>
                          <w:bCs/>
                          <w:i/>
                          <w:lang w:val="fr-CM"/>
                        </w:rPr>
                      </w:pPr>
                      <w:r w:rsidRPr="00604C3C">
                        <w:rPr>
                          <w:b/>
                          <w:bCs/>
                          <w:i/>
                          <w:lang w:val="fr-CM"/>
                        </w:rPr>
                        <w:t>REGION DU NORD-OUEST</w:t>
                      </w:r>
                    </w:p>
                    <w:p w14:paraId="036923BD" w14:textId="77777777" w:rsidR="00615CC4" w:rsidRPr="00604C3C" w:rsidRDefault="00615CC4" w:rsidP="00A2516C">
                      <w:pPr>
                        <w:jc w:val="center"/>
                        <w:rPr>
                          <w:b/>
                          <w:bCs/>
                          <w:i/>
                          <w:lang w:val="fr-CM"/>
                        </w:rPr>
                      </w:pPr>
                      <w:r w:rsidRPr="00604C3C">
                        <w:rPr>
                          <w:b/>
                          <w:bCs/>
                          <w:i/>
                          <w:lang w:val="fr-CM"/>
                        </w:rPr>
                        <w:t>-----------------</w:t>
                      </w:r>
                    </w:p>
                    <w:p w14:paraId="738CA9E0"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765DFA9F" w14:textId="77777777" w:rsidR="00615CC4" w:rsidRPr="001F4DF4" w:rsidRDefault="00615CC4" w:rsidP="00A2516C">
                      <w:pPr>
                        <w:jc w:val="center"/>
                        <w:rPr>
                          <w:b/>
                          <w:bCs/>
                          <w:i/>
                          <w:lang w:val="fr-FR"/>
                        </w:rPr>
                      </w:pPr>
                      <w:r w:rsidRPr="001F4DF4">
                        <w:rPr>
                          <w:b/>
                          <w:bCs/>
                          <w:i/>
                          <w:lang w:val="fr-FR"/>
                        </w:rPr>
                        <w:t xml:space="preserve"> -----------------</w:t>
                      </w:r>
                    </w:p>
                    <w:p w14:paraId="0E649688" w14:textId="77777777" w:rsidR="00615CC4" w:rsidRDefault="00615CC4" w:rsidP="00A2516C">
                      <w:pPr>
                        <w:jc w:val="center"/>
                        <w:rPr>
                          <w:b/>
                          <w:bCs/>
                          <w:i/>
                          <w:lang w:val="fr-FR"/>
                        </w:rPr>
                      </w:pPr>
                      <w:r w:rsidRPr="001F4DF4">
                        <w:rPr>
                          <w:b/>
                          <w:bCs/>
                          <w:i/>
                          <w:lang w:val="fr-FR"/>
                        </w:rPr>
                        <w:t>COMMUNE DE NJINIKOM</w:t>
                      </w:r>
                    </w:p>
                    <w:p w14:paraId="43EFA11E"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5B04E133"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6540518B" w14:textId="77777777" w:rsidR="00615CC4" w:rsidRPr="007548ED" w:rsidRDefault="00615CC4" w:rsidP="00A2516C">
                      <w:pPr>
                        <w:jc w:val="center"/>
                        <w:rPr>
                          <w:b/>
                          <w:bCs/>
                          <w:i/>
                          <w:sz w:val="18"/>
                          <w:szCs w:val="18"/>
                        </w:rPr>
                      </w:pPr>
                      <w:r>
                        <w:rPr>
                          <w:b/>
                          <w:bCs/>
                          <w:i/>
                          <w:sz w:val="18"/>
                          <w:szCs w:val="18"/>
                        </w:rPr>
                        <w:t>www.njinikomcouncil.org</w:t>
                      </w:r>
                    </w:p>
                    <w:p w14:paraId="6F85308A" w14:textId="77777777" w:rsidR="00615CC4" w:rsidRPr="001F4DF4" w:rsidRDefault="00615CC4" w:rsidP="00A2516C">
                      <w:pPr>
                        <w:jc w:val="center"/>
                        <w:rPr>
                          <w:b/>
                          <w:bCs/>
                          <w:i/>
                          <w:lang w:val="fr-FR"/>
                        </w:rPr>
                      </w:pPr>
                    </w:p>
                  </w:txbxContent>
                </v:textbox>
              </v:shape>
            </w:pict>
          </mc:Fallback>
        </mc:AlternateContent>
      </w:r>
      <w:r w:rsidRPr="00EF63D2">
        <w:rPr>
          <w:rFonts w:ascii="Arial Narrow" w:hAnsi="Arial Narrow"/>
          <w:noProof/>
        </w:rPr>
        <mc:AlternateContent>
          <mc:Choice Requires="wps">
            <w:drawing>
              <wp:anchor distT="0" distB="0" distL="114300" distR="114300" simplePos="0" relativeHeight="251802624" behindDoc="0" locked="0" layoutInCell="1" allowOverlap="1" wp14:anchorId="45BB276A" wp14:editId="37E3E0AE">
                <wp:simplePos x="0" y="0"/>
                <wp:positionH relativeFrom="column">
                  <wp:posOffset>7175500</wp:posOffset>
                </wp:positionH>
                <wp:positionV relativeFrom="paragraph">
                  <wp:posOffset>150495</wp:posOffset>
                </wp:positionV>
                <wp:extent cx="2835910" cy="2581275"/>
                <wp:effectExtent l="0" t="0" r="0" b="9525"/>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69088" w14:textId="77777777" w:rsidR="00615CC4" w:rsidRPr="00604C3C" w:rsidRDefault="00615CC4" w:rsidP="00A2516C">
                            <w:pPr>
                              <w:jc w:val="center"/>
                              <w:rPr>
                                <w:b/>
                                <w:bCs/>
                                <w:i/>
                                <w:lang w:val="fr-CM"/>
                              </w:rPr>
                            </w:pPr>
                            <w:r w:rsidRPr="00604C3C">
                              <w:rPr>
                                <w:b/>
                                <w:bCs/>
                                <w:i/>
                                <w:lang w:val="fr-CM"/>
                              </w:rPr>
                              <w:t>REPUBLIQUE DU CAMEROUN</w:t>
                            </w:r>
                          </w:p>
                          <w:p w14:paraId="36637D89" w14:textId="77777777" w:rsidR="00615CC4" w:rsidRPr="00604C3C" w:rsidRDefault="00615CC4" w:rsidP="00A2516C">
                            <w:pPr>
                              <w:jc w:val="center"/>
                              <w:rPr>
                                <w:b/>
                                <w:bCs/>
                                <w:i/>
                                <w:lang w:val="fr-CM"/>
                              </w:rPr>
                            </w:pPr>
                            <w:r w:rsidRPr="00604C3C">
                              <w:rPr>
                                <w:b/>
                                <w:bCs/>
                                <w:i/>
                                <w:lang w:val="fr-CM"/>
                              </w:rPr>
                              <w:t>Paix-Travail-Patrie</w:t>
                            </w:r>
                          </w:p>
                          <w:p w14:paraId="21D3B93A" w14:textId="77777777" w:rsidR="00615CC4" w:rsidRPr="00604C3C" w:rsidRDefault="00615CC4" w:rsidP="00A2516C">
                            <w:pPr>
                              <w:jc w:val="center"/>
                              <w:rPr>
                                <w:b/>
                                <w:bCs/>
                                <w:i/>
                                <w:lang w:val="fr-CM"/>
                              </w:rPr>
                            </w:pPr>
                            <w:r w:rsidRPr="00604C3C">
                              <w:rPr>
                                <w:b/>
                                <w:bCs/>
                                <w:i/>
                                <w:lang w:val="fr-CM"/>
                              </w:rPr>
                              <w:t>-----------------</w:t>
                            </w:r>
                          </w:p>
                          <w:p w14:paraId="5275B259"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847D6BA" w14:textId="77777777" w:rsidR="00615CC4" w:rsidRPr="00604C3C" w:rsidRDefault="00615CC4" w:rsidP="00A2516C">
                            <w:pPr>
                              <w:jc w:val="center"/>
                              <w:rPr>
                                <w:b/>
                                <w:bCs/>
                                <w:i/>
                                <w:lang w:val="fr-CM"/>
                              </w:rPr>
                            </w:pPr>
                            <w:r w:rsidRPr="00604C3C">
                              <w:rPr>
                                <w:b/>
                                <w:bCs/>
                                <w:i/>
                                <w:lang w:val="fr-CM"/>
                              </w:rPr>
                              <w:t>-----------------</w:t>
                            </w:r>
                          </w:p>
                          <w:p w14:paraId="4705619B" w14:textId="77777777" w:rsidR="00615CC4" w:rsidRPr="00604C3C" w:rsidRDefault="00615CC4" w:rsidP="00A2516C">
                            <w:pPr>
                              <w:jc w:val="center"/>
                              <w:rPr>
                                <w:b/>
                                <w:bCs/>
                                <w:i/>
                                <w:lang w:val="fr-CM"/>
                              </w:rPr>
                            </w:pPr>
                            <w:r w:rsidRPr="00604C3C">
                              <w:rPr>
                                <w:b/>
                                <w:bCs/>
                                <w:i/>
                                <w:lang w:val="fr-CM"/>
                              </w:rPr>
                              <w:t>REGION DU NORD-OUEST</w:t>
                            </w:r>
                          </w:p>
                          <w:p w14:paraId="347E4E74" w14:textId="77777777" w:rsidR="00615CC4" w:rsidRPr="00604C3C" w:rsidRDefault="00615CC4" w:rsidP="00A2516C">
                            <w:pPr>
                              <w:jc w:val="center"/>
                              <w:rPr>
                                <w:b/>
                                <w:bCs/>
                                <w:i/>
                                <w:lang w:val="fr-CM"/>
                              </w:rPr>
                            </w:pPr>
                            <w:r w:rsidRPr="00604C3C">
                              <w:rPr>
                                <w:b/>
                                <w:bCs/>
                                <w:i/>
                                <w:lang w:val="fr-CM"/>
                              </w:rPr>
                              <w:t>-----------------</w:t>
                            </w:r>
                          </w:p>
                          <w:p w14:paraId="6C947521"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165E6DA6" w14:textId="77777777" w:rsidR="00615CC4" w:rsidRPr="001F4DF4" w:rsidRDefault="00615CC4" w:rsidP="00A2516C">
                            <w:pPr>
                              <w:jc w:val="center"/>
                              <w:rPr>
                                <w:b/>
                                <w:bCs/>
                                <w:i/>
                                <w:lang w:val="fr-FR"/>
                              </w:rPr>
                            </w:pPr>
                            <w:r w:rsidRPr="001F4DF4">
                              <w:rPr>
                                <w:b/>
                                <w:bCs/>
                                <w:i/>
                                <w:lang w:val="fr-FR"/>
                              </w:rPr>
                              <w:t xml:space="preserve"> -----------------</w:t>
                            </w:r>
                          </w:p>
                          <w:p w14:paraId="3FA13A1E" w14:textId="77777777" w:rsidR="00615CC4" w:rsidRDefault="00615CC4" w:rsidP="00A2516C">
                            <w:pPr>
                              <w:jc w:val="center"/>
                              <w:rPr>
                                <w:b/>
                                <w:bCs/>
                                <w:i/>
                                <w:lang w:val="fr-FR"/>
                              </w:rPr>
                            </w:pPr>
                            <w:r w:rsidRPr="001F4DF4">
                              <w:rPr>
                                <w:b/>
                                <w:bCs/>
                                <w:i/>
                                <w:lang w:val="fr-FR"/>
                              </w:rPr>
                              <w:t>COMMUNE DE NJINIKOM</w:t>
                            </w:r>
                          </w:p>
                          <w:p w14:paraId="273F6F4F"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479DFE71"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13371F9A" w14:textId="77777777" w:rsidR="00615CC4" w:rsidRPr="007548ED" w:rsidRDefault="00615CC4" w:rsidP="00A2516C">
                            <w:pPr>
                              <w:jc w:val="center"/>
                              <w:rPr>
                                <w:b/>
                                <w:bCs/>
                                <w:i/>
                                <w:sz w:val="18"/>
                                <w:szCs w:val="18"/>
                              </w:rPr>
                            </w:pPr>
                            <w:r>
                              <w:rPr>
                                <w:b/>
                                <w:bCs/>
                                <w:i/>
                                <w:sz w:val="18"/>
                                <w:szCs w:val="18"/>
                              </w:rPr>
                              <w:t>www.njinikomcouncil.org</w:t>
                            </w:r>
                          </w:p>
                          <w:p w14:paraId="44C415A9" w14:textId="77777777" w:rsidR="00615CC4" w:rsidRPr="001F4DF4" w:rsidRDefault="00615CC4"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B276A" id="Text Box 160" o:spid="_x0000_s1045" type="#_x0000_t202" style="position:absolute;left:0;text-align:left;margin-left:565pt;margin-top:11.85pt;width:223.3pt;height:203.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SoxuQIAAMY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" filled="f" stroked="f">
                <v:textbox>
                  <w:txbxContent>
                    <w:p w14:paraId="25869088" w14:textId="77777777" w:rsidR="00615CC4" w:rsidRPr="00604C3C" w:rsidRDefault="00615CC4" w:rsidP="00A2516C">
                      <w:pPr>
                        <w:jc w:val="center"/>
                        <w:rPr>
                          <w:b/>
                          <w:bCs/>
                          <w:i/>
                          <w:lang w:val="fr-CM"/>
                        </w:rPr>
                      </w:pPr>
                      <w:r w:rsidRPr="00604C3C">
                        <w:rPr>
                          <w:b/>
                          <w:bCs/>
                          <w:i/>
                          <w:lang w:val="fr-CM"/>
                        </w:rPr>
                        <w:t>REPUBLIQUE DU CAMEROUN</w:t>
                      </w:r>
                    </w:p>
                    <w:p w14:paraId="36637D89" w14:textId="77777777" w:rsidR="00615CC4" w:rsidRPr="00604C3C" w:rsidRDefault="00615CC4" w:rsidP="00A2516C">
                      <w:pPr>
                        <w:jc w:val="center"/>
                        <w:rPr>
                          <w:b/>
                          <w:bCs/>
                          <w:i/>
                          <w:lang w:val="fr-CM"/>
                        </w:rPr>
                      </w:pPr>
                      <w:r w:rsidRPr="00604C3C">
                        <w:rPr>
                          <w:b/>
                          <w:bCs/>
                          <w:i/>
                          <w:lang w:val="fr-CM"/>
                        </w:rPr>
                        <w:t>Paix-Travail-Patrie</w:t>
                      </w:r>
                    </w:p>
                    <w:p w14:paraId="21D3B93A" w14:textId="77777777" w:rsidR="00615CC4" w:rsidRPr="00604C3C" w:rsidRDefault="00615CC4" w:rsidP="00A2516C">
                      <w:pPr>
                        <w:jc w:val="center"/>
                        <w:rPr>
                          <w:b/>
                          <w:bCs/>
                          <w:i/>
                          <w:lang w:val="fr-CM"/>
                        </w:rPr>
                      </w:pPr>
                      <w:r w:rsidRPr="00604C3C">
                        <w:rPr>
                          <w:b/>
                          <w:bCs/>
                          <w:i/>
                          <w:lang w:val="fr-CM"/>
                        </w:rPr>
                        <w:t>-----------------</w:t>
                      </w:r>
                    </w:p>
                    <w:p w14:paraId="5275B259"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847D6BA" w14:textId="77777777" w:rsidR="00615CC4" w:rsidRPr="00604C3C" w:rsidRDefault="00615CC4" w:rsidP="00A2516C">
                      <w:pPr>
                        <w:jc w:val="center"/>
                        <w:rPr>
                          <w:b/>
                          <w:bCs/>
                          <w:i/>
                          <w:lang w:val="fr-CM"/>
                        </w:rPr>
                      </w:pPr>
                      <w:r w:rsidRPr="00604C3C">
                        <w:rPr>
                          <w:b/>
                          <w:bCs/>
                          <w:i/>
                          <w:lang w:val="fr-CM"/>
                        </w:rPr>
                        <w:t>-----------------</w:t>
                      </w:r>
                    </w:p>
                    <w:p w14:paraId="4705619B" w14:textId="77777777" w:rsidR="00615CC4" w:rsidRPr="00604C3C" w:rsidRDefault="00615CC4" w:rsidP="00A2516C">
                      <w:pPr>
                        <w:jc w:val="center"/>
                        <w:rPr>
                          <w:b/>
                          <w:bCs/>
                          <w:i/>
                          <w:lang w:val="fr-CM"/>
                        </w:rPr>
                      </w:pPr>
                      <w:r w:rsidRPr="00604C3C">
                        <w:rPr>
                          <w:b/>
                          <w:bCs/>
                          <w:i/>
                          <w:lang w:val="fr-CM"/>
                        </w:rPr>
                        <w:t>REGION DU NORD-OUEST</w:t>
                      </w:r>
                    </w:p>
                    <w:p w14:paraId="347E4E74" w14:textId="77777777" w:rsidR="00615CC4" w:rsidRPr="00604C3C" w:rsidRDefault="00615CC4" w:rsidP="00A2516C">
                      <w:pPr>
                        <w:jc w:val="center"/>
                        <w:rPr>
                          <w:b/>
                          <w:bCs/>
                          <w:i/>
                          <w:lang w:val="fr-CM"/>
                        </w:rPr>
                      </w:pPr>
                      <w:r w:rsidRPr="00604C3C">
                        <w:rPr>
                          <w:b/>
                          <w:bCs/>
                          <w:i/>
                          <w:lang w:val="fr-CM"/>
                        </w:rPr>
                        <w:t>-----------------</w:t>
                      </w:r>
                    </w:p>
                    <w:p w14:paraId="6C947521"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165E6DA6" w14:textId="77777777" w:rsidR="00615CC4" w:rsidRPr="001F4DF4" w:rsidRDefault="00615CC4" w:rsidP="00A2516C">
                      <w:pPr>
                        <w:jc w:val="center"/>
                        <w:rPr>
                          <w:b/>
                          <w:bCs/>
                          <w:i/>
                          <w:lang w:val="fr-FR"/>
                        </w:rPr>
                      </w:pPr>
                      <w:r w:rsidRPr="001F4DF4">
                        <w:rPr>
                          <w:b/>
                          <w:bCs/>
                          <w:i/>
                          <w:lang w:val="fr-FR"/>
                        </w:rPr>
                        <w:t xml:space="preserve"> -----------------</w:t>
                      </w:r>
                    </w:p>
                    <w:p w14:paraId="3FA13A1E" w14:textId="77777777" w:rsidR="00615CC4" w:rsidRDefault="00615CC4" w:rsidP="00A2516C">
                      <w:pPr>
                        <w:jc w:val="center"/>
                        <w:rPr>
                          <w:b/>
                          <w:bCs/>
                          <w:i/>
                          <w:lang w:val="fr-FR"/>
                        </w:rPr>
                      </w:pPr>
                      <w:r w:rsidRPr="001F4DF4">
                        <w:rPr>
                          <w:b/>
                          <w:bCs/>
                          <w:i/>
                          <w:lang w:val="fr-FR"/>
                        </w:rPr>
                        <w:t>COMMUNE DE NJINIKOM</w:t>
                      </w:r>
                    </w:p>
                    <w:p w14:paraId="273F6F4F"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479DFE71"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13371F9A" w14:textId="77777777" w:rsidR="00615CC4" w:rsidRPr="007548ED" w:rsidRDefault="00615CC4" w:rsidP="00A2516C">
                      <w:pPr>
                        <w:jc w:val="center"/>
                        <w:rPr>
                          <w:b/>
                          <w:bCs/>
                          <w:i/>
                          <w:sz w:val="18"/>
                          <w:szCs w:val="18"/>
                        </w:rPr>
                      </w:pPr>
                      <w:r>
                        <w:rPr>
                          <w:b/>
                          <w:bCs/>
                          <w:i/>
                          <w:sz w:val="18"/>
                          <w:szCs w:val="18"/>
                        </w:rPr>
                        <w:t>www.njinikomcouncil.org</w:t>
                      </w:r>
                    </w:p>
                    <w:p w14:paraId="44C415A9" w14:textId="77777777" w:rsidR="00615CC4" w:rsidRPr="001F4DF4" w:rsidRDefault="00615CC4" w:rsidP="00A2516C">
                      <w:pPr>
                        <w:jc w:val="center"/>
                        <w:rPr>
                          <w:b/>
                          <w:bCs/>
                          <w:i/>
                          <w:lang w:val="fr-FR"/>
                        </w:rPr>
                      </w:pPr>
                    </w:p>
                  </w:txbxContent>
                </v:textbox>
              </v:shape>
            </w:pict>
          </mc:Fallback>
        </mc:AlternateContent>
      </w:r>
      <w:r w:rsidRPr="00EF63D2">
        <w:rPr>
          <w:rFonts w:ascii="Arial Narrow" w:hAnsi="Arial Narrow"/>
          <w:noProof/>
        </w:rPr>
        <mc:AlternateContent>
          <mc:Choice Requires="wps">
            <w:drawing>
              <wp:anchor distT="0" distB="0" distL="114300" distR="114300" simplePos="0" relativeHeight="251801600" behindDoc="0" locked="0" layoutInCell="1" allowOverlap="1" wp14:anchorId="3C2F3E84" wp14:editId="7B7E167B">
                <wp:simplePos x="0" y="0"/>
                <wp:positionH relativeFrom="column">
                  <wp:posOffset>7175500</wp:posOffset>
                </wp:positionH>
                <wp:positionV relativeFrom="paragraph">
                  <wp:posOffset>150495</wp:posOffset>
                </wp:positionV>
                <wp:extent cx="2835910" cy="2581275"/>
                <wp:effectExtent l="0" t="0" r="0" b="952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88346" w14:textId="77777777" w:rsidR="00615CC4" w:rsidRPr="00604C3C" w:rsidRDefault="00615CC4" w:rsidP="00A2516C">
                            <w:pPr>
                              <w:jc w:val="center"/>
                              <w:rPr>
                                <w:b/>
                                <w:bCs/>
                                <w:i/>
                                <w:lang w:val="fr-CM"/>
                              </w:rPr>
                            </w:pPr>
                            <w:r w:rsidRPr="00604C3C">
                              <w:rPr>
                                <w:b/>
                                <w:bCs/>
                                <w:i/>
                                <w:lang w:val="fr-CM"/>
                              </w:rPr>
                              <w:t>REPUBLIQUE DU CAMEROUN</w:t>
                            </w:r>
                          </w:p>
                          <w:p w14:paraId="6BE0CE1F" w14:textId="77777777" w:rsidR="00615CC4" w:rsidRPr="00604C3C" w:rsidRDefault="00615CC4" w:rsidP="00A2516C">
                            <w:pPr>
                              <w:jc w:val="center"/>
                              <w:rPr>
                                <w:b/>
                                <w:bCs/>
                                <w:i/>
                                <w:lang w:val="fr-CM"/>
                              </w:rPr>
                            </w:pPr>
                            <w:r w:rsidRPr="00604C3C">
                              <w:rPr>
                                <w:b/>
                                <w:bCs/>
                                <w:i/>
                                <w:lang w:val="fr-CM"/>
                              </w:rPr>
                              <w:t>Paix-Travail-Patrie</w:t>
                            </w:r>
                          </w:p>
                          <w:p w14:paraId="2A507638" w14:textId="77777777" w:rsidR="00615CC4" w:rsidRPr="00604C3C" w:rsidRDefault="00615CC4" w:rsidP="00A2516C">
                            <w:pPr>
                              <w:jc w:val="center"/>
                              <w:rPr>
                                <w:b/>
                                <w:bCs/>
                                <w:i/>
                                <w:lang w:val="fr-CM"/>
                              </w:rPr>
                            </w:pPr>
                            <w:r w:rsidRPr="00604C3C">
                              <w:rPr>
                                <w:b/>
                                <w:bCs/>
                                <w:i/>
                                <w:lang w:val="fr-CM"/>
                              </w:rPr>
                              <w:t>-----------------</w:t>
                            </w:r>
                          </w:p>
                          <w:p w14:paraId="6BD41F07"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3B743D5" w14:textId="77777777" w:rsidR="00615CC4" w:rsidRPr="00604C3C" w:rsidRDefault="00615CC4" w:rsidP="00A2516C">
                            <w:pPr>
                              <w:jc w:val="center"/>
                              <w:rPr>
                                <w:b/>
                                <w:bCs/>
                                <w:i/>
                                <w:lang w:val="fr-CM"/>
                              </w:rPr>
                            </w:pPr>
                            <w:r w:rsidRPr="00604C3C">
                              <w:rPr>
                                <w:b/>
                                <w:bCs/>
                                <w:i/>
                                <w:lang w:val="fr-CM"/>
                              </w:rPr>
                              <w:t>-----------------</w:t>
                            </w:r>
                          </w:p>
                          <w:p w14:paraId="68B2189F" w14:textId="77777777" w:rsidR="00615CC4" w:rsidRPr="00604C3C" w:rsidRDefault="00615CC4" w:rsidP="00A2516C">
                            <w:pPr>
                              <w:jc w:val="center"/>
                              <w:rPr>
                                <w:b/>
                                <w:bCs/>
                                <w:i/>
                                <w:lang w:val="fr-CM"/>
                              </w:rPr>
                            </w:pPr>
                            <w:r w:rsidRPr="00604C3C">
                              <w:rPr>
                                <w:b/>
                                <w:bCs/>
                                <w:i/>
                                <w:lang w:val="fr-CM"/>
                              </w:rPr>
                              <w:t>REGION DU NORD-OUEST</w:t>
                            </w:r>
                          </w:p>
                          <w:p w14:paraId="1367683A" w14:textId="77777777" w:rsidR="00615CC4" w:rsidRPr="00604C3C" w:rsidRDefault="00615CC4" w:rsidP="00A2516C">
                            <w:pPr>
                              <w:jc w:val="center"/>
                              <w:rPr>
                                <w:b/>
                                <w:bCs/>
                                <w:i/>
                                <w:lang w:val="fr-CM"/>
                              </w:rPr>
                            </w:pPr>
                            <w:r w:rsidRPr="00604C3C">
                              <w:rPr>
                                <w:b/>
                                <w:bCs/>
                                <w:i/>
                                <w:lang w:val="fr-CM"/>
                              </w:rPr>
                              <w:t>-----------------</w:t>
                            </w:r>
                          </w:p>
                          <w:p w14:paraId="01163218"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4B8C7EF6" w14:textId="77777777" w:rsidR="00615CC4" w:rsidRPr="001F4DF4" w:rsidRDefault="00615CC4" w:rsidP="00A2516C">
                            <w:pPr>
                              <w:jc w:val="center"/>
                              <w:rPr>
                                <w:b/>
                                <w:bCs/>
                                <w:i/>
                                <w:lang w:val="fr-FR"/>
                              </w:rPr>
                            </w:pPr>
                            <w:r w:rsidRPr="001F4DF4">
                              <w:rPr>
                                <w:b/>
                                <w:bCs/>
                                <w:i/>
                                <w:lang w:val="fr-FR"/>
                              </w:rPr>
                              <w:t xml:space="preserve"> -----------------</w:t>
                            </w:r>
                          </w:p>
                          <w:p w14:paraId="67EF7EB4" w14:textId="77777777" w:rsidR="00615CC4" w:rsidRDefault="00615CC4" w:rsidP="00A2516C">
                            <w:pPr>
                              <w:jc w:val="center"/>
                              <w:rPr>
                                <w:b/>
                                <w:bCs/>
                                <w:i/>
                                <w:lang w:val="fr-FR"/>
                              </w:rPr>
                            </w:pPr>
                            <w:r w:rsidRPr="001F4DF4">
                              <w:rPr>
                                <w:b/>
                                <w:bCs/>
                                <w:i/>
                                <w:lang w:val="fr-FR"/>
                              </w:rPr>
                              <w:t>COMMUNE DE NJINIKOM</w:t>
                            </w:r>
                          </w:p>
                          <w:p w14:paraId="69DCB4CD"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53110E83"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5066A2F6" w14:textId="77777777" w:rsidR="00615CC4" w:rsidRPr="007548ED" w:rsidRDefault="00615CC4" w:rsidP="00A2516C">
                            <w:pPr>
                              <w:jc w:val="center"/>
                              <w:rPr>
                                <w:b/>
                                <w:bCs/>
                                <w:i/>
                                <w:sz w:val="18"/>
                                <w:szCs w:val="18"/>
                              </w:rPr>
                            </w:pPr>
                            <w:r>
                              <w:rPr>
                                <w:b/>
                                <w:bCs/>
                                <w:i/>
                                <w:sz w:val="18"/>
                                <w:szCs w:val="18"/>
                              </w:rPr>
                              <w:t>www.njinikomcouncil.org</w:t>
                            </w:r>
                          </w:p>
                          <w:p w14:paraId="0C869C60" w14:textId="77777777" w:rsidR="00615CC4" w:rsidRPr="001F4DF4" w:rsidRDefault="00615CC4"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F3E84" id="Text Box 161" o:spid="_x0000_s1046" type="#_x0000_t202" style="position:absolute;left:0;text-align:left;margin-left:565pt;margin-top:11.85pt;width:223.3pt;height:203.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p/Z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CFup/Z&#10;ugIAAMYFAAAOAAAAAAAAAAAAAAAAAC4CAABkcnMvZTJvRG9jLnhtbFBLAQItABQABgAIAAAAIQAf&#10;RMcM3wAAAAwBAAAPAAAAAAAAAAAAAAAAABQFAABkcnMvZG93bnJldi54bWxQSwUGAAAAAAQABADz&#10;AAAAIAYAAAAA&#10;" filled="f" stroked="f">
                <v:textbox>
                  <w:txbxContent>
                    <w:p w14:paraId="0F488346" w14:textId="77777777" w:rsidR="00615CC4" w:rsidRPr="00604C3C" w:rsidRDefault="00615CC4" w:rsidP="00A2516C">
                      <w:pPr>
                        <w:jc w:val="center"/>
                        <w:rPr>
                          <w:b/>
                          <w:bCs/>
                          <w:i/>
                          <w:lang w:val="fr-CM"/>
                        </w:rPr>
                      </w:pPr>
                      <w:r w:rsidRPr="00604C3C">
                        <w:rPr>
                          <w:b/>
                          <w:bCs/>
                          <w:i/>
                          <w:lang w:val="fr-CM"/>
                        </w:rPr>
                        <w:t>REPUBLIQUE DU CAMEROUN</w:t>
                      </w:r>
                    </w:p>
                    <w:p w14:paraId="6BE0CE1F" w14:textId="77777777" w:rsidR="00615CC4" w:rsidRPr="00604C3C" w:rsidRDefault="00615CC4" w:rsidP="00A2516C">
                      <w:pPr>
                        <w:jc w:val="center"/>
                        <w:rPr>
                          <w:b/>
                          <w:bCs/>
                          <w:i/>
                          <w:lang w:val="fr-CM"/>
                        </w:rPr>
                      </w:pPr>
                      <w:r w:rsidRPr="00604C3C">
                        <w:rPr>
                          <w:b/>
                          <w:bCs/>
                          <w:i/>
                          <w:lang w:val="fr-CM"/>
                        </w:rPr>
                        <w:t>Paix-Travail-Patrie</w:t>
                      </w:r>
                    </w:p>
                    <w:p w14:paraId="2A507638" w14:textId="77777777" w:rsidR="00615CC4" w:rsidRPr="00604C3C" w:rsidRDefault="00615CC4" w:rsidP="00A2516C">
                      <w:pPr>
                        <w:jc w:val="center"/>
                        <w:rPr>
                          <w:b/>
                          <w:bCs/>
                          <w:i/>
                          <w:lang w:val="fr-CM"/>
                        </w:rPr>
                      </w:pPr>
                      <w:r w:rsidRPr="00604C3C">
                        <w:rPr>
                          <w:b/>
                          <w:bCs/>
                          <w:i/>
                          <w:lang w:val="fr-CM"/>
                        </w:rPr>
                        <w:t>-----------------</w:t>
                      </w:r>
                    </w:p>
                    <w:p w14:paraId="6BD41F07"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3B743D5" w14:textId="77777777" w:rsidR="00615CC4" w:rsidRPr="00604C3C" w:rsidRDefault="00615CC4" w:rsidP="00A2516C">
                      <w:pPr>
                        <w:jc w:val="center"/>
                        <w:rPr>
                          <w:b/>
                          <w:bCs/>
                          <w:i/>
                          <w:lang w:val="fr-CM"/>
                        </w:rPr>
                      </w:pPr>
                      <w:r w:rsidRPr="00604C3C">
                        <w:rPr>
                          <w:b/>
                          <w:bCs/>
                          <w:i/>
                          <w:lang w:val="fr-CM"/>
                        </w:rPr>
                        <w:t>-----------------</w:t>
                      </w:r>
                    </w:p>
                    <w:p w14:paraId="68B2189F" w14:textId="77777777" w:rsidR="00615CC4" w:rsidRPr="00604C3C" w:rsidRDefault="00615CC4" w:rsidP="00A2516C">
                      <w:pPr>
                        <w:jc w:val="center"/>
                        <w:rPr>
                          <w:b/>
                          <w:bCs/>
                          <w:i/>
                          <w:lang w:val="fr-CM"/>
                        </w:rPr>
                      </w:pPr>
                      <w:r w:rsidRPr="00604C3C">
                        <w:rPr>
                          <w:b/>
                          <w:bCs/>
                          <w:i/>
                          <w:lang w:val="fr-CM"/>
                        </w:rPr>
                        <w:t>REGION DU NORD-OUEST</w:t>
                      </w:r>
                    </w:p>
                    <w:p w14:paraId="1367683A" w14:textId="77777777" w:rsidR="00615CC4" w:rsidRPr="00604C3C" w:rsidRDefault="00615CC4" w:rsidP="00A2516C">
                      <w:pPr>
                        <w:jc w:val="center"/>
                        <w:rPr>
                          <w:b/>
                          <w:bCs/>
                          <w:i/>
                          <w:lang w:val="fr-CM"/>
                        </w:rPr>
                      </w:pPr>
                      <w:r w:rsidRPr="00604C3C">
                        <w:rPr>
                          <w:b/>
                          <w:bCs/>
                          <w:i/>
                          <w:lang w:val="fr-CM"/>
                        </w:rPr>
                        <w:t>-----------------</w:t>
                      </w:r>
                    </w:p>
                    <w:p w14:paraId="01163218"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4B8C7EF6" w14:textId="77777777" w:rsidR="00615CC4" w:rsidRPr="001F4DF4" w:rsidRDefault="00615CC4" w:rsidP="00A2516C">
                      <w:pPr>
                        <w:jc w:val="center"/>
                        <w:rPr>
                          <w:b/>
                          <w:bCs/>
                          <w:i/>
                          <w:lang w:val="fr-FR"/>
                        </w:rPr>
                      </w:pPr>
                      <w:r w:rsidRPr="001F4DF4">
                        <w:rPr>
                          <w:b/>
                          <w:bCs/>
                          <w:i/>
                          <w:lang w:val="fr-FR"/>
                        </w:rPr>
                        <w:t xml:space="preserve"> -----------------</w:t>
                      </w:r>
                    </w:p>
                    <w:p w14:paraId="67EF7EB4" w14:textId="77777777" w:rsidR="00615CC4" w:rsidRDefault="00615CC4" w:rsidP="00A2516C">
                      <w:pPr>
                        <w:jc w:val="center"/>
                        <w:rPr>
                          <w:b/>
                          <w:bCs/>
                          <w:i/>
                          <w:lang w:val="fr-FR"/>
                        </w:rPr>
                      </w:pPr>
                      <w:r w:rsidRPr="001F4DF4">
                        <w:rPr>
                          <w:b/>
                          <w:bCs/>
                          <w:i/>
                          <w:lang w:val="fr-FR"/>
                        </w:rPr>
                        <w:t>COMMUNE DE NJINIKOM</w:t>
                      </w:r>
                    </w:p>
                    <w:p w14:paraId="69DCB4CD"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53110E83"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5066A2F6" w14:textId="77777777" w:rsidR="00615CC4" w:rsidRPr="007548ED" w:rsidRDefault="00615CC4" w:rsidP="00A2516C">
                      <w:pPr>
                        <w:jc w:val="center"/>
                        <w:rPr>
                          <w:b/>
                          <w:bCs/>
                          <w:i/>
                          <w:sz w:val="18"/>
                          <w:szCs w:val="18"/>
                        </w:rPr>
                      </w:pPr>
                      <w:r>
                        <w:rPr>
                          <w:b/>
                          <w:bCs/>
                          <w:i/>
                          <w:sz w:val="18"/>
                          <w:szCs w:val="18"/>
                        </w:rPr>
                        <w:t>www.njinikomcouncil.org</w:t>
                      </w:r>
                    </w:p>
                    <w:p w14:paraId="0C869C60" w14:textId="77777777" w:rsidR="00615CC4" w:rsidRPr="001F4DF4" w:rsidRDefault="00615CC4" w:rsidP="00A2516C">
                      <w:pPr>
                        <w:jc w:val="center"/>
                        <w:rPr>
                          <w:b/>
                          <w:bCs/>
                          <w:i/>
                          <w:lang w:val="fr-FR"/>
                        </w:rPr>
                      </w:pPr>
                    </w:p>
                  </w:txbxContent>
                </v:textbox>
              </v:shape>
            </w:pict>
          </mc:Fallback>
        </mc:AlternateContent>
      </w:r>
      <w:r w:rsidRPr="00EF63D2">
        <w:rPr>
          <w:rFonts w:ascii="Arial Narrow" w:hAnsi="Arial Narrow"/>
          <w:noProof/>
        </w:rPr>
        <mc:AlternateContent>
          <mc:Choice Requires="wps">
            <w:drawing>
              <wp:anchor distT="0" distB="0" distL="114300" distR="114300" simplePos="0" relativeHeight="251800576" behindDoc="0" locked="0" layoutInCell="1" allowOverlap="1" wp14:anchorId="2F31664B" wp14:editId="152E1D98">
                <wp:simplePos x="0" y="0"/>
                <wp:positionH relativeFrom="column">
                  <wp:posOffset>7175500</wp:posOffset>
                </wp:positionH>
                <wp:positionV relativeFrom="paragraph">
                  <wp:posOffset>150495</wp:posOffset>
                </wp:positionV>
                <wp:extent cx="2835910" cy="2581275"/>
                <wp:effectExtent l="0" t="0" r="0" b="9525"/>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75233" w14:textId="77777777" w:rsidR="00615CC4" w:rsidRPr="00604C3C" w:rsidRDefault="00615CC4" w:rsidP="00A2516C">
                            <w:pPr>
                              <w:jc w:val="center"/>
                              <w:rPr>
                                <w:b/>
                                <w:bCs/>
                                <w:i/>
                                <w:lang w:val="fr-CM"/>
                              </w:rPr>
                            </w:pPr>
                            <w:r w:rsidRPr="00604C3C">
                              <w:rPr>
                                <w:b/>
                                <w:bCs/>
                                <w:i/>
                                <w:lang w:val="fr-CM"/>
                              </w:rPr>
                              <w:t>REPUBLIQUE DU CAMEROUN</w:t>
                            </w:r>
                          </w:p>
                          <w:p w14:paraId="4C5927D9" w14:textId="77777777" w:rsidR="00615CC4" w:rsidRPr="00604C3C" w:rsidRDefault="00615CC4" w:rsidP="00A2516C">
                            <w:pPr>
                              <w:jc w:val="center"/>
                              <w:rPr>
                                <w:b/>
                                <w:bCs/>
                                <w:i/>
                                <w:lang w:val="fr-CM"/>
                              </w:rPr>
                            </w:pPr>
                            <w:r w:rsidRPr="00604C3C">
                              <w:rPr>
                                <w:b/>
                                <w:bCs/>
                                <w:i/>
                                <w:lang w:val="fr-CM"/>
                              </w:rPr>
                              <w:t>Paix-Travail-Patrie</w:t>
                            </w:r>
                          </w:p>
                          <w:p w14:paraId="135A87F3" w14:textId="77777777" w:rsidR="00615CC4" w:rsidRPr="00604C3C" w:rsidRDefault="00615CC4" w:rsidP="00A2516C">
                            <w:pPr>
                              <w:jc w:val="center"/>
                              <w:rPr>
                                <w:b/>
                                <w:bCs/>
                                <w:i/>
                                <w:lang w:val="fr-CM"/>
                              </w:rPr>
                            </w:pPr>
                            <w:r w:rsidRPr="00604C3C">
                              <w:rPr>
                                <w:b/>
                                <w:bCs/>
                                <w:i/>
                                <w:lang w:val="fr-CM"/>
                              </w:rPr>
                              <w:t>-----------------</w:t>
                            </w:r>
                          </w:p>
                          <w:p w14:paraId="131E4022"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A8F1D70" w14:textId="77777777" w:rsidR="00615CC4" w:rsidRPr="00604C3C" w:rsidRDefault="00615CC4" w:rsidP="00A2516C">
                            <w:pPr>
                              <w:jc w:val="center"/>
                              <w:rPr>
                                <w:b/>
                                <w:bCs/>
                                <w:i/>
                                <w:lang w:val="fr-CM"/>
                              </w:rPr>
                            </w:pPr>
                            <w:r w:rsidRPr="00604C3C">
                              <w:rPr>
                                <w:b/>
                                <w:bCs/>
                                <w:i/>
                                <w:lang w:val="fr-CM"/>
                              </w:rPr>
                              <w:t>-----------------</w:t>
                            </w:r>
                          </w:p>
                          <w:p w14:paraId="2F69174C" w14:textId="77777777" w:rsidR="00615CC4" w:rsidRPr="00604C3C" w:rsidRDefault="00615CC4" w:rsidP="00A2516C">
                            <w:pPr>
                              <w:jc w:val="center"/>
                              <w:rPr>
                                <w:b/>
                                <w:bCs/>
                                <w:i/>
                                <w:lang w:val="fr-CM"/>
                              </w:rPr>
                            </w:pPr>
                            <w:r w:rsidRPr="00604C3C">
                              <w:rPr>
                                <w:b/>
                                <w:bCs/>
                                <w:i/>
                                <w:lang w:val="fr-CM"/>
                              </w:rPr>
                              <w:t>REGION DU NORD-OUEST</w:t>
                            </w:r>
                          </w:p>
                          <w:p w14:paraId="6DAF8EA1" w14:textId="77777777" w:rsidR="00615CC4" w:rsidRPr="00604C3C" w:rsidRDefault="00615CC4" w:rsidP="00A2516C">
                            <w:pPr>
                              <w:jc w:val="center"/>
                              <w:rPr>
                                <w:b/>
                                <w:bCs/>
                                <w:i/>
                                <w:lang w:val="fr-CM"/>
                              </w:rPr>
                            </w:pPr>
                            <w:r w:rsidRPr="00604C3C">
                              <w:rPr>
                                <w:b/>
                                <w:bCs/>
                                <w:i/>
                                <w:lang w:val="fr-CM"/>
                              </w:rPr>
                              <w:t>-----------------</w:t>
                            </w:r>
                          </w:p>
                          <w:p w14:paraId="02FFB665"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2704F691" w14:textId="77777777" w:rsidR="00615CC4" w:rsidRPr="001F4DF4" w:rsidRDefault="00615CC4" w:rsidP="00A2516C">
                            <w:pPr>
                              <w:jc w:val="center"/>
                              <w:rPr>
                                <w:b/>
                                <w:bCs/>
                                <w:i/>
                                <w:lang w:val="fr-FR"/>
                              </w:rPr>
                            </w:pPr>
                            <w:r w:rsidRPr="001F4DF4">
                              <w:rPr>
                                <w:b/>
                                <w:bCs/>
                                <w:i/>
                                <w:lang w:val="fr-FR"/>
                              </w:rPr>
                              <w:t xml:space="preserve"> -----------------</w:t>
                            </w:r>
                          </w:p>
                          <w:p w14:paraId="0473E329" w14:textId="77777777" w:rsidR="00615CC4" w:rsidRDefault="00615CC4" w:rsidP="00A2516C">
                            <w:pPr>
                              <w:jc w:val="center"/>
                              <w:rPr>
                                <w:b/>
                                <w:bCs/>
                                <w:i/>
                                <w:lang w:val="fr-FR"/>
                              </w:rPr>
                            </w:pPr>
                            <w:r w:rsidRPr="001F4DF4">
                              <w:rPr>
                                <w:b/>
                                <w:bCs/>
                                <w:i/>
                                <w:lang w:val="fr-FR"/>
                              </w:rPr>
                              <w:t>COMMUNE DE NJINIKOM</w:t>
                            </w:r>
                          </w:p>
                          <w:p w14:paraId="6CDE5523"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2875173A"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2F08DB1F" w14:textId="77777777" w:rsidR="00615CC4" w:rsidRPr="007548ED" w:rsidRDefault="00615CC4" w:rsidP="00A2516C">
                            <w:pPr>
                              <w:jc w:val="center"/>
                              <w:rPr>
                                <w:b/>
                                <w:bCs/>
                                <w:i/>
                                <w:sz w:val="18"/>
                                <w:szCs w:val="18"/>
                              </w:rPr>
                            </w:pPr>
                            <w:r>
                              <w:rPr>
                                <w:b/>
                                <w:bCs/>
                                <w:i/>
                                <w:sz w:val="18"/>
                                <w:szCs w:val="18"/>
                              </w:rPr>
                              <w:t>www.njinikomcouncil.org</w:t>
                            </w:r>
                          </w:p>
                          <w:p w14:paraId="01CAFFF2" w14:textId="77777777" w:rsidR="00615CC4" w:rsidRPr="001F4DF4" w:rsidRDefault="00615CC4"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1664B" id="Text Box 162" o:spid="_x0000_s1047" type="#_x0000_t202" style="position:absolute;left:0;text-align:left;margin-left:565pt;margin-top:11.85pt;width:223.3pt;height:203.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2g0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9V2g0&#10;ugIAAMYFAAAOAAAAAAAAAAAAAAAAAC4CAABkcnMvZTJvRG9jLnhtbFBLAQItABQABgAIAAAAIQAf&#10;RMcM3wAAAAwBAAAPAAAAAAAAAAAAAAAAABQFAABkcnMvZG93bnJldi54bWxQSwUGAAAAAAQABADz&#10;AAAAIAYAAAAA&#10;" filled="f" stroked="f">
                <v:textbox>
                  <w:txbxContent>
                    <w:p w14:paraId="13375233" w14:textId="77777777" w:rsidR="00615CC4" w:rsidRPr="00604C3C" w:rsidRDefault="00615CC4" w:rsidP="00A2516C">
                      <w:pPr>
                        <w:jc w:val="center"/>
                        <w:rPr>
                          <w:b/>
                          <w:bCs/>
                          <w:i/>
                          <w:lang w:val="fr-CM"/>
                        </w:rPr>
                      </w:pPr>
                      <w:r w:rsidRPr="00604C3C">
                        <w:rPr>
                          <w:b/>
                          <w:bCs/>
                          <w:i/>
                          <w:lang w:val="fr-CM"/>
                        </w:rPr>
                        <w:t>REPUBLIQUE DU CAMEROUN</w:t>
                      </w:r>
                    </w:p>
                    <w:p w14:paraId="4C5927D9" w14:textId="77777777" w:rsidR="00615CC4" w:rsidRPr="00604C3C" w:rsidRDefault="00615CC4" w:rsidP="00A2516C">
                      <w:pPr>
                        <w:jc w:val="center"/>
                        <w:rPr>
                          <w:b/>
                          <w:bCs/>
                          <w:i/>
                          <w:lang w:val="fr-CM"/>
                        </w:rPr>
                      </w:pPr>
                      <w:r w:rsidRPr="00604C3C">
                        <w:rPr>
                          <w:b/>
                          <w:bCs/>
                          <w:i/>
                          <w:lang w:val="fr-CM"/>
                        </w:rPr>
                        <w:t>Paix-Travail-Patrie</w:t>
                      </w:r>
                    </w:p>
                    <w:p w14:paraId="135A87F3" w14:textId="77777777" w:rsidR="00615CC4" w:rsidRPr="00604C3C" w:rsidRDefault="00615CC4" w:rsidP="00A2516C">
                      <w:pPr>
                        <w:jc w:val="center"/>
                        <w:rPr>
                          <w:b/>
                          <w:bCs/>
                          <w:i/>
                          <w:lang w:val="fr-CM"/>
                        </w:rPr>
                      </w:pPr>
                      <w:r w:rsidRPr="00604C3C">
                        <w:rPr>
                          <w:b/>
                          <w:bCs/>
                          <w:i/>
                          <w:lang w:val="fr-CM"/>
                        </w:rPr>
                        <w:t>-----------------</w:t>
                      </w:r>
                    </w:p>
                    <w:p w14:paraId="131E4022" w14:textId="77777777" w:rsidR="00615CC4" w:rsidRPr="00604C3C" w:rsidRDefault="00615CC4"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A8F1D70" w14:textId="77777777" w:rsidR="00615CC4" w:rsidRPr="00604C3C" w:rsidRDefault="00615CC4" w:rsidP="00A2516C">
                      <w:pPr>
                        <w:jc w:val="center"/>
                        <w:rPr>
                          <w:b/>
                          <w:bCs/>
                          <w:i/>
                          <w:lang w:val="fr-CM"/>
                        </w:rPr>
                      </w:pPr>
                      <w:r w:rsidRPr="00604C3C">
                        <w:rPr>
                          <w:b/>
                          <w:bCs/>
                          <w:i/>
                          <w:lang w:val="fr-CM"/>
                        </w:rPr>
                        <w:t>-----------------</w:t>
                      </w:r>
                    </w:p>
                    <w:p w14:paraId="2F69174C" w14:textId="77777777" w:rsidR="00615CC4" w:rsidRPr="00604C3C" w:rsidRDefault="00615CC4" w:rsidP="00A2516C">
                      <w:pPr>
                        <w:jc w:val="center"/>
                        <w:rPr>
                          <w:b/>
                          <w:bCs/>
                          <w:i/>
                          <w:lang w:val="fr-CM"/>
                        </w:rPr>
                      </w:pPr>
                      <w:r w:rsidRPr="00604C3C">
                        <w:rPr>
                          <w:b/>
                          <w:bCs/>
                          <w:i/>
                          <w:lang w:val="fr-CM"/>
                        </w:rPr>
                        <w:t>REGION DU NORD-OUEST</w:t>
                      </w:r>
                    </w:p>
                    <w:p w14:paraId="6DAF8EA1" w14:textId="77777777" w:rsidR="00615CC4" w:rsidRPr="00604C3C" w:rsidRDefault="00615CC4" w:rsidP="00A2516C">
                      <w:pPr>
                        <w:jc w:val="center"/>
                        <w:rPr>
                          <w:b/>
                          <w:bCs/>
                          <w:i/>
                          <w:lang w:val="fr-CM"/>
                        </w:rPr>
                      </w:pPr>
                      <w:r w:rsidRPr="00604C3C">
                        <w:rPr>
                          <w:b/>
                          <w:bCs/>
                          <w:i/>
                          <w:lang w:val="fr-CM"/>
                        </w:rPr>
                        <w:t>-----------------</w:t>
                      </w:r>
                    </w:p>
                    <w:p w14:paraId="02FFB665" w14:textId="77777777" w:rsidR="00615CC4" w:rsidRPr="001F4DF4" w:rsidRDefault="00615CC4" w:rsidP="00A2516C">
                      <w:pPr>
                        <w:jc w:val="center"/>
                        <w:rPr>
                          <w:b/>
                          <w:bCs/>
                          <w:i/>
                          <w:lang w:val="fr-FR"/>
                        </w:rPr>
                      </w:pPr>
                      <w:r w:rsidRPr="00081B3F">
                        <w:rPr>
                          <w:b/>
                          <w:bCs/>
                          <w:i/>
                          <w:lang w:val="fr-CM"/>
                        </w:rPr>
                        <w:t xml:space="preserve">DEPARTEMENT </w:t>
                      </w:r>
                      <w:r>
                        <w:rPr>
                          <w:b/>
                          <w:bCs/>
                          <w:i/>
                          <w:lang w:val="fr-CM"/>
                        </w:rPr>
                        <w:t>DE BOYO</w:t>
                      </w:r>
                    </w:p>
                    <w:p w14:paraId="2704F691" w14:textId="77777777" w:rsidR="00615CC4" w:rsidRPr="001F4DF4" w:rsidRDefault="00615CC4" w:rsidP="00A2516C">
                      <w:pPr>
                        <w:jc w:val="center"/>
                        <w:rPr>
                          <w:b/>
                          <w:bCs/>
                          <w:i/>
                          <w:lang w:val="fr-FR"/>
                        </w:rPr>
                      </w:pPr>
                      <w:r w:rsidRPr="001F4DF4">
                        <w:rPr>
                          <w:b/>
                          <w:bCs/>
                          <w:i/>
                          <w:lang w:val="fr-FR"/>
                        </w:rPr>
                        <w:t xml:space="preserve"> -----------------</w:t>
                      </w:r>
                    </w:p>
                    <w:p w14:paraId="0473E329" w14:textId="77777777" w:rsidR="00615CC4" w:rsidRDefault="00615CC4" w:rsidP="00A2516C">
                      <w:pPr>
                        <w:jc w:val="center"/>
                        <w:rPr>
                          <w:b/>
                          <w:bCs/>
                          <w:i/>
                          <w:lang w:val="fr-FR"/>
                        </w:rPr>
                      </w:pPr>
                      <w:r w:rsidRPr="001F4DF4">
                        <w:rPr>
                          <w:b/>
                          <w:bCs/>
                          <w:i/>
                          <w:lang w:val="fr-FR"/>
                        </w:rPr>
                        <w:t>COMMUNE DE NJINIKOM</w:t>
                      </w:r>
                    </w:p>
                    <w:p w14:paraId="6CDE5523" w14:textId="77777777" w:rsidR="00615CC4" w:rsidRPr="007548ED" w:rsidRDefault="00615CC4" w:rsidP="00A2516C">
                      <w:pPr>
                        <w:jc w:val="center"/>
                        <w:rPr>
                          <w:b/>
                          <w:bCs/>
                          <w:i/>
                          <w:sz w:val="18"/>
                          <w:szCs w:val="18"/>
                        </w:rPr>
                      </w:pPr>
                      <w:r>
                        <w:rPr>
                          <w:b/>
                          <w:bCs/>
                          <w:i/>
                          <w:sz w:val="18"/>
                          <w:szCs w:val="18"/>
                        </w:rPr>
                        <w:t>B.P</w:t>
                      </w:r>
                      <w:r w:rsidRPr="007548ED">
                        <w:rPr>
                          <w:b/>
                          <w:bCs/>
                          <w:i/>
                          <w:sz w:val="18"/>
                          <w:szCs w:val="18"/>
                        </w:rPr>
                        <w:t xml:space="preserve"> 01, NJINIKOM</w:t>
                      </w:r>
                    </w:p>
                    <w:p w14:paraId="2875173A" w14:textId="77777777" w:rsidR="00615CC4" w:rsidRPr="007548ED" w:rsidRDefault="00615CC4" w:rsidP="00A2516C">
                      <w:pPr>
                        <w:jc w:val="center"/>
                        <w:rPr>
                          <w:b/>
                          <w:bCs/>
                          <w:i/>
                          <w:sz w:val="18"/>
                          <w:szCs w:val="18"/>
                        </w:rPr>
                      </w:pPr>
                      <w:r w:rsidRPr="007548ED">
                        <w:rPr>
                          <w:b/>
                          <w:bCs/>
                          <w:i/>
                          <w:sz w:val="18"/>
                          <w:szCs w:val="18"/>
                        </w:rPr>
                        <w:t>TEL:</w:t>
                      </w:r>
                      <w:r>
                        <w:rPr>
                          <w:b/>
                          <w:bCs/>
                          <w:i/>
                          <w:sz w:val="18"/>
                          <w:szCs w:val="18"/>
                        </w:rPr>
                        <w:t xml:space="preserve"> 676306173/677323293/667190932</w:t>
                      </w:r>
                    </w:p>
                    <w:p w14:paraId="2F08DB1F" w14:textId="77777777" w:rsidR="00615CC4" w:rsidRPr="007548ED" w:rsidRDefault="00615CC4" w:rsidP="00A2516C">
                      <w:pPr>
                        <w:jc w:val="center"/>
                        <w:rPr>
                          <w:b/>
                          <w:bCs/>
                          <w:i/>
                          <w:sz w:val="18"/>
                          <w:szCs w:val="18"/>
                        </w:rPr>
                      </w:pPr>
                      <w:r>
                        <w:rPr>
                          <w:b/>
                          <w:bCs/>
                          <w:i/>
                          <w:sz w:val="18"/>
                          <w:szCs w:val="18"/>
                        </w:rPr>
                        <w:t>www.njinikomcouncil.org</w:t>
                      </w:r>
                    </w:p>
                    <w:p w14:paraId="01CAFFF2" w14:textId="77777777" w:rsidR="00615CC4" w:rsidRPr="001F4DF4" w:rsidRDefault="00615CC4" w:rsidP="00A2516C">
                      <w:pPr>
                        <w:jc w:val="center"/>
                        <w:rPr>
                          <w:b/>
                          <w:bCs/>
                          <w:i/>
                          <w:lang w:val="fr-FR"/>
                        </w:rPr>
                      </w:pPr>
                    </w:p>
                  </w:txbxContent>
                </v:textbox>
              </v:shape>
            </w:pict>
          </mc:Fallback>
        </mc:AlternateContent>
      </w:r>
      <w:r w:rsidRPr="00EF63D2">
        <w:rPr>
          <w:rFonts w:ascii="Arial Narrow" w:eastAsia="MS Mincho" w:hAnsi="Arial Narrow"/>
          <w:b/>
          <w:bCs/>
          <w:szCs w:val="24"/>
          <w:lang w:val="en-GB"/>
        </w:rPr>
        <w:tab/>
      </w:r>
      <w:r w:rsidRPr="00EF63D2">
        <w:rPr>
          <w:rFonts w:ascii="Arial Narrow" w:eastAsia="MS Mincho" w:hAnsi="Arial Narrow"/>
          <w:b/>
          <w:bCs/>
          <w:szCs w:val="24"/>
          <w:lang w:val="en-GB"/>
        </w:rPr>
        <w:tab/>
      </w:r>
    </w:p>
    <w:p w14:paraId="6A3FB2C9" w14:textId="77777777" w:rsidR="00A2516C" w:rsidRPr="00EF63D2" w:rsidRDefault="00A2516C" w:rsidP="00A2516C">
      <w:pPr>
        <w:tabs>
          <w:tab w:val="left" w:pos="3525"/>
          <w:tab w:val="left" w:pos="4010"/>
          <w:tab w:val="left" w:pos="4245"/>
          <w:tab w:val="left" w:pos="5340"/>
        </w:tabs>
        <w:rPr>
          <w:rFonts w:ascii="Arial Narrow" w:eastAsia="MS Mincho" w:hAnsi="Arial Narrow"/>
          <w:b/>
          <w:bCs/>
          <w:szCs w:val="24"/>
          <w:lang w:val="en-GB"/>
        </w:rPr>
      </w:pPr>
      <w:r w:rsidRPr="00EF63D2">
        <w:rPr>
          <w:rFonts w:ascii="Arial Narrow" w:eastAsia="MS Mincho" w:hAnsi="Arial Narrow"/>
          <w:b/>
          <w:bCs/>
          <w:szCs w:val="24"/>
          <w:lang w:val="en-GB"/>
        </w:rPr>
        <w:tab/>
      </w:r>
      <w:r w:rsidRPr="00EF63D2">
        <w:rPr>
          <w:rFonts w:ascii="Arial Narrow" w:hAnsi="Arial Narrow"/>
          <w:b/>
          <w:noProof/>
          <w:sz w:val="18"/>
          <w:szCs w:val="18"/>
        </w:rPr>
        <w:drawing>
          <wp:inline distT="0" distB="0" distL="0" distR="0" wp14:anchorId="25321B99" wp14:editId="09B8EDA9">
            <wp:extent cx="1760220" cy="145542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r w:rsidRPr="00EF63D2">
        <w:rPr>
          <w:rFonts w:ascii="Arial Narrow" w:eastAsia="MS Mincho" w:hAnsi="Arial Narrow"/>
          <w:b/>
          <w:bCs/>
          <w:szCs w:val="24"/>
          <w:lang w:val="en-GB"/>
        </w:rPr>
        <w:tab/>
      </w:r>
    </w:p>
    <w:p w14:paraId="52B43021" w14:textId="77777777" w:rsidR="00A2516C" w:rsidRPr="00EF63D2" w:rsidRDefault="00A2516C" w:rsidP="007505CB">
      <w:pPr>
        <w:spacing w:after="0" w:line="240" w:lineRule="auto"/>
        <w:ind w:firstLine="0"/>
        <w:jc w:val="left"/>
        <w:rPr>
          <w:rFonts w:ascii="Arial Narrow" w:hAnsi="Arial Narrow"/>
          <w:color w:val="auto"/>
          <w:szCs w:val="24"/>
          <w:lang w:val="fr-FR" w:eastAsia="fr-FR"/>
        </w:rPr>
      </w:pPr>
    </w:p>
    <w:p w14:paraId="29A2B79C" w14:textId="77777777" w:rsidR="00A2516C" w:rsidRPr="00EF63D2" w:rsidRDefault="00A2516C" w:rsidP="007505CB">
      <w:pPr>
        <w:spacing w:after="0" w:line="240" w:lineRule="auto"/>
        <w:ind w:firstLine="0"/>
        <w:jc w:val="left"/>
        <w:rPr>
          <w:rFonts w:ascii="Arial Narrow" w:hAnsi="Arial Narrow"/>
          <w:color w:val="auto"/>
          <w:szCs w:val="24"/>
          <w:lang w:val="fr-FR" w:eastAsia="fr-FR"/>
        </w:rPr>
      </w:pPr>
    </w:p>
    <w:p w14:paraId="0E4AC98F" w14:textId="77777777" w:rsidR="00A2516C" w:rsidRPr="00EF63D2" w:rsidRDefault="00A2516C" w:rsidP="007505CB">
      <w:pPr>
        <w:spacing w:after="0" w:line="240" w:lineRule="auto"/>
        <w:ind w:firstLine="0"/>
        <w:jc w:val="left"/>
        <w:rPr>
          <w:rFonts w:ascii="Arial Narrow" w:hAnsi="Arial Narrow"/>
          <w:color w:val="auto"/>
          <w:szCs w:val="24"/>
          <w:lang w:val="fr-FR" w:eastAsia="fr-FR"/>
        </w:rPr>
      </w:pPr>
    </w:p>
    <w:p w14:paraId="64B1565D" w14:textId="3781EC16" w:rsidR="007505CB" w:rsidRPr="00EF63D2" w:rsidRDefault="007505CB" w:rsidP="007505CB">
      <w:pPr>
        <w:spacing w:after="0" w:line="240" w:lineRule="auto"/>
        <w:ind w:firstLine="0"/>
        <w:jc w:val="left"/>
        <w:rPr>
          <w:rFonts w:ascii="Arial Narrow" w:hAnsi="Arial Narrow"/>
          <w:color w:val="auto"/>
          <w:szCs w:val="24"/>
          <w:lang w:val="fr-FR" w:eastAsia="fr-FR"/>
        </w:rPr>
      </w:pPr>
      <w:r w:rsidRPr="00EF63D2">
        <w:rPr>
          <w:rFonts w:ascii="Arial Narrow" w:hAnsi="Arial Narrow"/>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EF63D2" w:rsidRDefault="007505CB" w:rsidP="007505CB">
      <w:pPr>
        <w:spacing w:after="0" w:line="240" w:lineRule="auto"/>
        <w:ind w:firstLine="0"/>
        <w:jc w:val="center"/>
        <w:rPr>
          <w:rFonts w:ascii="Arial Narrow" w:hAnsi="Arial Narrow"/>
          <w:b/>
          <w:color w:val="auto"/>
          <w:sz w:val="32"/>
          <w:szCs w:val="32"/>
          <w:lang w:val="fr-FR"/>
        </w:rPr>
      </w:pPr>
      <w:r w:rsidRPr="00EF63D2">
        <w:rPr>
          <w:rFonts w:ascii="Arial Narrow" w:hAnsi="Arial Narrow"/>
          <w:b/>
          <w:color w:val="auto"/>
          <w:sz w:val="32"/>
          <w:szCs w:val="32"/>
          <w:lang w:val="fr-FR"/>
        </w:rPr>
        <w:t>Commission Interne de Passation des Marchés</w:t>
      </w:r>
    </w:p>
    <w:p w14:paraId="32BF72BD" w14:textId="77777777" w:rsidR="007505CB" w:rsidRPr="00EF63D2" w:rsidRDefault="007505CB" w:rsidP="007505CB">
      <w:pPr>
        <w:spacing w:after="0" w:line="240" w:lineRule="auto"/>
        <w:ind w:firstLine="0"/>
        <w:jc w:val="center"/>
        <w:rPr>
          <w:rFonts w:ascii="Arial Narrow" w:hAnsi="Arial Narrow"/>
          <w:b/>
          <w:bCs/>
          <w:color w:val="auto"/>
          <w:sz w:val="48"/>
          <w:szCs w:val="48"/>
          <w:lang w:val="fr-FR"/>
        </w:rPr>
      </w:pPr>
      <w:r w:rsidRPr="00EF63D2">
        <w:rPr>
          <w:rFonts w:ascii="Arial Narrow" w:hAnsi="Arial Narrow"/>
          <w:b/>
          <w:bCs/>
          <w:color w:val="auto"/>
          <w:sz w:val="48"/>
          <w:szCs w:val="48"/>
          <w:lang w:val="fr-FR"/>
        </w:rPr>
        <w:t>Avis de Demande de Cotations</w:t>
      </w:r>
    </w:p>
    <w:p w14:paraId="75A17A06" w14:textId="55755B73" w:rsidR="007505CB" w:rsidRPr="00EF63D2" w:rsidRDefault="00B504DF" w:rsidP="007505CB">
      <w:pPr>
        <w:spacing w:after="0" w:line="240" w:lineRule="auto"/>
        <w:ind w:firstLine="0"/>
        <w:jc w:val="center"/>
        <w:rPr>
          <w:rFonts w:ascii="Arial Narrow" w:hAnsi="Arial Narrow"/>
          <w:b/>
          <w:bCs/>
          <w:color w:val="auto"/>
          <w:sz w:val="32"/>
          <w:szCs w:val="10"/>
          <w:lang w:val="fr-FR"/>
        </w:rPr>
      </w:pPr>
      <w:r w:rsidRPr="00EF63D2">
        <w:rPr>
          <w:rFonts w:ascii="Arial Narrow" w:hAnsi="Arial Narrow"/>
          <w:b/>
          <w:bCs/>
          <w:color w:val="auto"/>
          <w:sz w:val="32"/>
          <w:szCs w:val="10"/>
          <w:lang w:val="fr-FR"/>
        </w:rPr>
        <w:t>No: ____/RFQ/NC/NCITB/MINDDEVEL/PROLOG-NJINIKOM/2026</w:t>
      </w:r>
      <w:r w:rsidR="007505CB" w:rsidRPr="00EF63D2">
        <w:rPr>
          <w:rFonts w:ascii="Arial Narrow" w:hAnsi="Arial Narrow"/>
          <w:b/>
          <w:bCs/>
          <w:color w:val="auto"/>
          <w:sz w:val="32"/>
          <w:szCs w:val="10"/>
          <w:lang w:val="fr-FR"/>
        </w:rPr>
        <w:t xml:space="preserve"> Budget 2026 du ……………</w:t>
      </w:r>
    </w:p>
    <w:p w14:paraId="4ED32F51" w14:textId="583A1CA1" w:rsidR="007505CB" w:rsidRPr="00EF63D2" w:rsidRDefault="007505CB" w:rsidP="004022D9">
      <w:pPr>
        <w:spacing w:after="0"/>
        <w:jc w:val="center"/>
        <w:rPr>
          <w:rFonts w:ascii="Arial Narrow" w:hAnsi="Arial Narrow"/>
          <w:b/>
          <w:bCs/>
          <w:sz w:val="32"/>
          <w:szCs w:val="10"/>
        </w:rPr>
      </w:pPr>
      <w:r w:rsidRPr="00EF63D2">
        <w:rPr>
          <w:rFonts w:ascii="Arial Narrow" w:hAnsi="Arial Narrow"/>
          <w:b/>
          <w:bCs/>
          <w:color w:val="auto"/>
          <w:sz w:val="32"/>
          <w:szCs w:val="10"/>
          <w:lang w:val="fr-FR"/>
        </w:rPr>
        <w:t xml:space="preserve">Relatif à </w:t>
      </w:r>
      <w:r w:rsidR="004022D9" w:rsidRPr="00EF63D2">
        <w:rPr>
          <w:rFonts w:ascii="Arial Narrow" w:hAnsi="Arial Narrow"/>
          <w:b/>
          <w:bCs/>
          <w:sz w:val="32"/>
          <w:szCs w:val="10"/>
        </w:rPr>
        <w:t>CONSTRUCTION D’UN PONCEAU EN CAISSON ET DE PONCEAUX À 4 ANNEAUX À BOCHAIN, MUGOAGOA, ATUILAH ET ATUKONI, QUARTIERS DE LA COMMUNE DE NJINIKOM, DIVISION DE BOYO, RÉGION DU NORD-OUEST</w:t>
      </w:r>
      <w:r w:rsidR="00C12F26" w:rsidRPr="00EF63D2">
        <w:rPr>
          <w:rFonts w:ascii="Arial Narrow" w:hAnsi="Arial Narrow"/>
          <w:b/>
          <w:bCs/>
          <w:color w:val="auto"/>
          <w:sz w:val="32"/>
          <w:szCs w:val="32"/>
          <w:lang w:val="fr-FR"/>
        </w:rPr>
        <w:t>.</w:t>
      </w:r>
    </w:p>
    <w:p w14:paraId="16CB0913" w14:textId="77777777" w:rsidR="007505CB" w:rsidRPr="00EF63D2" w:rsidRDefault="007505CB" w:rsidP="007505CB">
      <w:pPr>
        <w:suppressAutoHyphens/>
        <w:spacing w:before="120" w:after="120" w:line="259" w:lineRule="auto"/>
        <w:ind w:firstLine="0"/>
        <w:jc w:val="left"/>
        <w:rPr>
          <w:rFonts w:ascii="Arial Narrow" w:eastAsia="Calibri" w:hAnsi="Arial Narrow"/>
          <w:b/>
          <w:bCs/>
          <w:iCs/>
          <w:color w:val="auto"/>
          <w:sz w:val="22"/>
          <w:szCs w:val="24"/>
          <w:lang w:val="fr-FR"/>
        </w:rPr>
      </w:pPr>
      <w:r w:rsidRPr="00EF63D2">
        <w:rPr>
          <w:rFonts w:ascii="Arial Narrow" w:eastAsia="Calibri" w:hAnsi="Arial Narrow"/>
          <w:b/>
          <w:bCs/>
          <w:iCs/>
          <w:color w:val="auto"/>
          <w:sz w:val="22"/>
          <w:szCs w:val="24"/>
          <w:lang w:val="fr-FR"/>
        </w:rPr>
        <w:t>Demande de Cotations (DC)</w:t>
      </w:r>
    </w:p>
    <w:p w14:paraId="0627DECB" w14:textId="659C66AF"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540" w:firstLine="450"/>
        <w:textAlignment w:val="baseline"/>
        <w:rPr>
          <w:rFonts w:ascii="Arial Narrow" w:hAnsi="Arial Narrow"/>
          <w:color w:val="auto"/>
          <w:szCs w:val="24"/>
          <w:lang w:val="fr-FR"/>
        </w:rPr>
      </w:pPr>
      <w:r w:rsidRPr="00EF63D2">
        <w:rPr>
          <w:rFonts w:ascii="Arial Narrow" w:hAnsi="Arial Narrow"/>
          <w:color w:val="auto"/>
          <w:szCs w:val="24"/>
          <w:lang w:val="fr-FR"/>
        </w:rPr>
        <w:t>G</w:t>
      </w:r>
      <w:r w:rsidRPr="00EF63D2">
        <w:rPr>
          <w:rFonts w:ascii="Arial Narrow" w:hAnsi="Arial Narrow"/>
          <w:color w:val="auto"/>
          <w:szCs w:val="24"/>
          <w:lang w:val="fr-FR" w:eastAsia="fr-FR"/>
        </w:rPr>
        <w:t xml:space="preserve">ouvernement du Cameroun a reçu un financement de la </w:t>
      </w:r>
      <w:r w:rsidRPr="00EF63D2">
        <w:rPr>
          <w:rFonts w:ascii="Arial Narrow" w:hAnsi="Arial Narrow"/>
          <w:b/>
          <w:bCs/>
          <w:color w:val="auto"/>
          <w:szCs w:val="24"/>
          <w:lang w:val="fr-FR" w:eastAsia="fr-FR"/>
        </w:rPr>
        <w:t>Banque mondiale</w:t>
      </w:r>
      <w:r w:rsidRPr="00EF63D2">
        <w:rPr>
          <w:rFonts w:ascii="Arial Narrow" w:hAnsi="Arial Narrow"/>
          <w:color w:val="auto"/>
          <w:szCs w:val="24"/>
          <w:lang w:val="fr-FR" w:eastAsia="fr-FR"/>
        </w:rPr>
        <w:t xml:space="preserve"> pour financer le coût du </w:t>
      </w:r>
      <w:r w:rsidRPr="00EF63D2">
        <w:rPr>
          <w:rFonts w:ascii="Arial Narrow" w:hAnsi="Arial Narrow"/>
          <w:b/>
          <w:bCs/>
          <w:color w:val="auto"/>
          <w:szCs w:val="24"/>
          <w:lang w:val="fr-FR" w:eastAsia="fr-FR"/>
        </w:rPr>
        <w:t>Projet Gouvernance Locale et Communautés Résilientes (PROLOG)</w:t>
      </w:r>
      <w:r w:rsidRPr="00EF63D2">
        <w:rPr>
          <w:rFonts w:ascii="Arial Narrow" w:hAnsi="Arial Narrow"/>
          <w:color w:val="auto"/>
          <w:szCs w:val="24"/>
          <w:lang w:val="fr-FR" w:eastAsia="fr-FR"/>
        </w:rPr>
        <w:t xml:space="preserve">. Dans le cadre de sa mise en œuvre, le PROLOG a signé une convention avec </w:t>
      </w:r>
      <w:r w:rsidRPr="00EF63D2">
        <w:rPr>
          <w:rFonts w:ascii="Arial Narrow" w:hAnsi="Arial Narrow"/>
          <w:color w:val="auto"/>
          <w:szCs w:val="24"/>
          <w:lang w:val="fr-FR"/>
        </w:rPr>
        <w:t xml:space="preserve">la </w:t>
      </w:r>
      <w:r w:rsidRPr="00EF63D2">
        <w:rPr>
          <w:rFonts w:ascii="Arial Narrow" w:hAnsi="Arial Narrow"/>
          <w:b/>
          <w:bCs/>
          <w:color w:val="auto"/>
          <w:szCs w:val="24"/>
          <w:lang w:val="fr-FR"/>
        </w:rPr>
        <w:t xml:space="preserve">Commune de </w:t>
      </w:r>
      <w:r w:rsidR="00A2516C" w:rsidRPr="00EF63D2">
        <w:rPr>
          <w:rFonts w:ascii="Arial Narrow" w:hAnsi="Arial Narrow"/>
          <w:b/>
          <w:bCs/>
          <w:color w:val="auto"/>
          <w:szCs w:val="24"/>
          <w:lang w:val="fr-FR"/>
        </w:rPr>
        <w:t xml:space="preserve">NJINIKOM </w:t>
      </w:r>
      <w:r w:rsidR="00A2516C" w:rsidRPr="00EF63D2">
        <w:rPr>
          <w:rFonts w:ascii="Arial Narrow" w:hAnsi="Arial Narrow"/>
          <w:color w:val="auto"/>
          <w:szCs w:val="24"/>
          <w:lang w:val="fr-FR"/>
        </w:rPr>
        <w:t>(</w:t>
      </w:r>
      <w:r w:rsidRPr="00EF63D2">
        <w:rPr>
          <w:rFonts w:ascii="Arial Narrow" w:hAnsi="Arial Narrow"/>
          <w:b/>
          <w:bCs/>
          <w:color w:val="auto"/>
          <w:szCs w:val="24"/>
          <w:lang w:val="fr-FR"/>
        </w:rPr>
        <w:t>CONVENTION DE SUBVENTION D’APPUI AUX INVESTISSEMENTS COMMUNAUTAIRES PROLOG-COMMUNE</w:t>
      </w:r>
      <w:r w:rsidRPr="00EF63D2">
        <w:rPr>
          <w:rFonts w:ascii="Arial Narrow" w:hAnsi="Arial Narrow"/>
          <w:color w:val="auto"/>
          <w:szCs w:val="24"/>
          <w:lang w:val="fr-FR"/>
        </w:rPr>
        <w:t>)</w:t>
      </w:r>
      <w:r w:rsidRPr="00EF63D2">
        <w:rPr>
          <w:rFonts w:ascii="Arial Narrow" w:hAnsi="Arial Narrow"/>
          <w:color w:val="auto"/>
          <w:szCs w:val="24"/>
          <w:lang w:val="fr-FR" w:eastAsia="fr-FR"/>
        </w:rPr>
        <w:t xml:space="preserve"> pour la </w:t>
      </w:r>
      <w:r w:rsidRPr="00EF63D2">
        <w:rPr>
          <w:rFonts w:ascii="Arial Narrow" w:hAnsi="Arial Narrow"/>
          <w:color w:val="auto"/>
          <w:szCs w:val="24"/>
          <w:lang w:val="fr-FR"/>
        </w:rPr>
        <w:t>réalisation des infrastructures communautaires.</w:t>
      </w:r>
    </w:p>
    <w:p w14:paraId="429AD0C3" w14:textId="20D40C96" w:rsidR="007505CB" w:rsidRPr="00EF63D2" w:rsidRDefault="007505CB" w:rsidP="00BD3921">
      <w:pPr>
        <w:keepNext/>
        <w:numPr>
          <w:ilvl w:val="0"/>
          <w:numId w:val="55"/>
        </w:numPr>
        <w:suppressAutoHyphens/>
        <w:overflowPunct w:val="0"/>
        <w:autoSpaceDE w:val="0"/>
        <w:autoSpaceDN w:val="0"/>
        <w:adjustRightInd w:val="0"/>
        <w:spacing w:before="120" w:after="120"/>
        <w:ind w:left="450" w:hanging="450"/>
        <w:textAlignment w:val="baseline"/>
        <w:rPr>
          <w:rFonts w:ascii="Arial Narrow" w:hAnsi="Arial Narrow"/>
          <w:b/>
          <w:bCs/>
        </w:rPr>
      </w:pPr>
      <w:r w:rsidRPr="00EF63D2">
        <w:rPr>
          <w:rFonts w:ascii="Arial Narrow" w:hAnsi="Arial Narrow"/>
          <w:color w:val="auto"/>
          <w:szCs w:val="20"/>
          <w:lang w:val="fr-FR"/>
        </w:rPr>
        <w:t xml:space="preserve">Dans le cadre </w:t>
      </w:r>
      <w:r w:rsidRPr="00EF63D2">
        <w:rPr>
          <w:rFonts w:ascii="Arial Narrow" w:hAnsi="Arial Narrow"/>
          <w:color w:val="auto"/>
          <w:szCs w:val="24"/>
          <w:lang w:val="fr-FR"/>
        </w:rPr>
        <w:t>cet</w:t>
      </w:r>
      <w:r w:rsidRPr="00EF63D2">
        <w:rPr>
          <w:rFonts w:ascii="Arial Narrow" w:hAnsi="Arial Narrow"/>
          <w:color w:val="auto"/>
          <w:szCs w:val="20"/>
          <w:lang w:val="fr-FR"/>
        </w:rPr>
        <w:t xml:space="preserve"> accord, </w:t>
      </w:r>
      <w:r w:rsidRPr="00EF63D2">
        <w:rPr>
          <w:rFonts w:ascii="Arial Narrow" w:hAnsi="Arial Narrow"/>
          <w:color w:val="auto"/>
          <w:szCs w:val="24"/>
          <w:lang w:val="fr-FR"/>
        </w:rPr>
        <w:t>il a été convenu le</w:t>
      </w:r>
      <w:r w:rsidRPr="00EF63D2">
        <w:rPr>
          <w:rFonts w:ascii="Arial Narrow" w:hAnsi="Arial Narrow"/>
          <w:color w:val="auto"/>
          <w:szCs w:val="20"/>
          <w:lang w:val="fr-FR"/>
        </w:rPr>
        <w:t xml:space="preserve"> financement de </w:t>
      </w:r>
      <w:bookmarkStart w:id="31" w:name="_Hlk231873309"/>
      <w:r w:rsidR="00D16858" w:rsidRPr="00EF63D2">
        <w:rPr>
          <w:rFonts w:ascii="Arial Narrow" w:hAnsi="Arial Narrow"/>
          <w:color w:val="auto"/>
          <w:szCs w:val="20"/>
          <w:lang w:val="fr-FR"/>
        </w:rPr>
        <w:t xml:space="preserve">LA </w:t>
      </w:r>
      <w:r w:rsidR="004022D9" w:rsidRPr="00EF63D2">
        <w:rPr>
          <w:rFonts w:ascii="Arial Narrow" w:hAnsi="Arial Narrow"/>
          <w:b/>
          <w:bCs/>
        </w:rPr>
        <w:t>CONSTRUCTION D’UN PONCEAU EN CAISSON ET DE PONCEAUX À 4 ANNEAUX À BOCHAIN, MUGOAGOA, ATUILAH ET ATUKONI, QUARTIERS DE LA COMMUNE DE NJINIKOM, DIVISION DE BOYO, RÉGION DU NORD-OUEST</w:t>
      </w:r>
      <w:r w:rsidRPr="00EF63D2">
        <w:rPr>
          <w:rFonts w:ascii="Arial Narrow" w:hAnsi="Arial Narrow"/>
          <w:b/>
          <w:bCs/>
          <w:color w:val="auto"/>
          <w:szCs w:val="24"/>
          <w:lang w:val="fr-FR"/>
        </w:rPr>
        <w:t>.</w:t>
      </w:r>
    </w:p>
    <w:bookmarkEnd w:id="31"/>
    <w:p w14:paraId="48479976" w14:textId="3937E2F3"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EF63D2">
        <w:rPr>
          <w:rFonts w:ascii="Arial Narrow" w:hAnsi="Arial Narrow"/>
          <w:color w:val="auto"/>
          <w:szCs w:val="24"/>
          <w:lang w:val="fr-FR"/>
        </w:rPr>
        <w:t xml:space="preserve">Le </w:t>
      </w:r>
      <w:r w:rsidRPr="00EF63D2">
        <w:rPr>
          <w:rFonts w:ascii="Arial Narrow" w:hAnsi="Arial Narrow"/>
          <w:b/>
          <w:bCs/>
          <w:color w:val="auto"/>
          <w:szCs w:val="24"/>
          <w:lang w:val="fr-FR"/>
        </w:rPr>
        <w:t xml:space="preserve">Maire de la Commune de </w:t>
      </w:r>
      <w:r w:rsidR="00C95615" w:rsidRPr="00EF63D2">
        <w:rPr>
          <w:rFonts w:ascii="Arial Narrow" w:hAnsi="Arial Narrow"/>
          <w:b/>
          <w:bCs/>
          <w:color w:val="auto"/>
          <w:szCs w:val="24"/>
          <w:lang w:val="fr-FR"/>
        </w:rPr>
        <w:t>NJINIKOM,</w:t>
      </w:r>
      <w:r w:rsidRPr="00EF63D2">
        <w:rPr>
          <w:rFonts w:ascii="Arial Narrow" w:hAnsi="Arial Narrow"/>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EF63D2">
        <w:rPr>
          <w:rFonts w:ascii="Arial Narrow" w:hAnsi="Arial Narrow"/>
          <w:b/>
          <w:bCs/>
          <w:color w:val="auto"/>
          <w:szCs w:val="24"/>
          <w:lang w:val="fr-FR"/>
        </w:rPr>
        <w:t>Commune de</w:t>
      </w:r>
      <w:r w:rsidRPr="00EF63D2">
        <w:rPr>
          <w:rFonts w:ascii="Arial Narrow" w:hAnsi="Arial Narrow"/>
          <w:color w:val="auto"/>
          <w:szCs w:val="24"/>
          <w:lang w:val="fr-FR"/>
        </w:rPr>
        <w:t xml:space="preserve"> </w:t>
      </w:r>
      <w:r w:rsidR="00A2516C" w:rsidRPr="00EF63D2">
        <w:rPr>
          <w:rFonts w:ascii="Arial Narrow" w:hAnsi="Arial Narrow"/>
          <w:b/>
          <w:bCs/>
          <w:color w:val="auto"/>
          <w:szCs w:val="24"/>
          <w:lang w:val="fr-FR"/>
        </w:rPr>
        <w:t>NJINIKOM</w:t>
      </w:r>
      <w:r w:rsidR="00E96963" w:rsidRPr="00EF63D2">
        <w:rPr>
          <w:rFonts w:ascii="Arial Narrow" w:hAnsi="Arial Narrow"/>
          <w:b/>
          <w:bCs/>
          <w:color w:val="auto"/>
          <w:szCs w:val="24"/>
          <w:lang w:val="fr-FR"/>
        </w:rPr>
        <w:t xml:space="preserve"> </w:t>
      </w:r>
      <w:r w:rsidRPr="00EF63D2">
        <w:rPr>
          <w:rFonts w:ascii="Arial Narrow" w:hAnsi="Arial Narrow"/>
          <w:color w:val="auto"/>
          <w:szCs w:val="24"/>
          <w:lang w:val="fr-FR"/>
        </w:rPr>
        <w:t xml:space="preserve"> (Maître d'ouvrage) ou de l'UGP/UCR PROLOG.</w:t>
      </w:r>
    </w:p>
    <w:p w14:paraId="7DD72EC9" w14:textId="77777777" w:rsidR="007505CB" w:rsidRPr="00EF63D2" w:rsidRDefault="007505CB" w:rsidP="00834E3E">
      <w:pPr>
        <w:spacing w:before="120" w:after="120" w:line="240" w:lineRule="auto"/>
        <w:ind w:left="720" w:hanging="720"/>
        <w:rPr>
          <w:rFonts w:ascii="Arial Narrow" w:hAnsi="Arial Narrow"/>
          <w:b/>
          <w:bCs/>
          <w:color w:val="auto"/>
          <w:szCs w:val="24"/>
        </w:rPr>
      </w:pPr>
      <w:r w:rsidRPr="00EF63D2">
        <w:rPr>
          <w:rFonts w:ascii="Arial Narrow" w:hAnsi="Arial Narrow"/>
          <w:b/>
          <w:bCs/>
          <w:color w:val="auto"/>
          <w:szCs w:val="24"/>
        </w:rPr>
        <w:t>Fraude et Corruption</w:t>
      </w:r>
    </w:p>
    <w:p w14:paraId="432ADCF1" w14:textId="77777777"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pacing w:val="-2"/>
          <w:szCs w:val="24"/>
          <w:lang w:val="fr-FR"/>
        </w:rPr>
      </w:pPr>
      <w:r w:rsidRPr="00EF63D2">
        <w:rPr>
          <w:rFonts w:ascii="Arial Narrow" w:hAnsi="Arial Narrow"/>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pacing w:val="-2"/>
          <w:szCs w:val="24"/>
          <w:lang w:val="fr-FR"/>
        </w:rPr>
      </w:pPr>
      <w:r w:rsidRPr="00EF63D2">
        <w:rPr>
          <w:rFonts w:ascii="Arial Narrow" w:hAnsi="Arial Narrow"/>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w:t>
      </w:r>
      <w:r w:rsidRPr="00EF63D2">
        <w:rPr>
          <w:rFonts w:ascii="Arial Narrow" w:hAnsi="Arial Narrow"/>
          <w:color w:val="auto"/>
          <w:spacing w:val="-2"/>
          <w:szCs w:val="24"/>
          <w:lang w:val="fr-FR"/>
        </w:rPr>
        <w:lastRenderedPageBreak/>
        <w:t xml:space="preserve">dossiers et autres documents relatifs à la Demande de Cotation et à l’exécution du marché (en cas d’attribution), et de les faire vérifier par les vérificateurs nommés par la Banque. </w:t>
      </w:r>
    </w:p>
    <w:p w14:paraId="42C2661C" w14:textId="77777777" w:rsidR="007505CB" w:rsidRPr="00EF63D2" w:rsidRDefault="007505CB" w:rsidP="00834E3E">
      <w:pPr>
        <w:keepNext/>
        <w:spacing w:before="120" w:after="120" w:line="259" w:lineRule="auto"/>
        <w:ind w:firstLine="0"/>
        <w:rPr>
          <w:rFonts w:ascii="Arial Narrow" w:eastAsia="Calibri" w:hAnsi="Arial Narrow"/>
          <w:b/>
          <w:bCs/>
          <w:color w:val="auto"/>
          <w:sz w:val="22"/>
          <w:szCs w:val="24"/>
        </w:rPr>
      </w:pPr>
      <w:r w:rsidRPr="00EF63D2">
        <w:rPr>
          <w:rFonts w:ascii="Arial Narrow" w:eastAsia="Calibri" w:hAnsi="Arial Narrow"/>
          <w:b/>
          <w:bCs/>
          <w:color w:val="auto"/>
          <w:sz w:val="22"/>
          <w:szCs w:val="24"/>
        </w:rPr>
        <w:t>Eligibilité des Fournisseurs</w:t>
      </w:r>
    </w:p>
    <w:p w14:paraId="36D40661" w14:textId="77777777"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EF63D2">
        <w:rPr>
          <w:rFonts w:ascii="Arial Narrow" w:hAnsi="Arial Narrow"/>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EF63D2">
        <w:rPr>
          <w:rFonts w:ascii="Arial Narrow" w:hAnsi="Arial Narrow"/>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EF63D2">
        <w:rPr>
          <w:rFonts w:ascii="Arial Narrow" w:hAnsi="Arial Narrow"/>
          <w:color w:val="auto"/>
          <w:szCs w:val="24"/>
          <w:lang w:val="fr"/>
        </w:rPr>
        <w:t>Les entreprises et les personnes physiques peuvent ne pas être éligibles si indiqué au paragraphe 10 ci-dessous et :</w:t>
      </w:r>
    </w:p>
    <w:p w14:paraId="5103009C" w14:textId="77777777" w:rsidR="007505CB" w:rsidRPr="00EF63D2" w:rsidRDefault="007505CB" w:rsidP="00BD3921">
      <w:pPr>
        <w:numPr>
          <w:ilvl w:val="2"/>
          <w:numId w:val="47"/>
        </w:numPr>
        <w:spacing w:before="120" w:after="120" w:line="240" w:lineRule="auto"/>
        <w:ind w:left="1350"/>
        <w:outlineLvl w:val="2"/>
        <w:rPr>
          <w:rFonts w:ascii="Arial Narrow" w:hAnsi="Arial Narrow"/>
          <w:b/>
          <w:bCs/>
          <w:color w:val="auto"/>
          <w:szCs w:val="24"/>
          <w:lang w:val="fr-FR"/>
        </w:rPr>
      </w:pPr>
      <w:r w:rsidRPr="00EF63D2">
        <w:rPr>
          <w:rFonts w:ascii="Arial Narrow" w:hAnsi="Arial Narrow"/>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EF63D2" w:rsidRDefault="007505CB" w:rsidP="00BD3921">
      <w:pPr>
        <w:numPr>
          <w:ilvl w:val="2"/>
          <w:numId w:val="47"/>
        </w:numPr>
        <w:spacing w:before="120" w:after="120" w:line="240" w:lineRule="auto"/>
        <w:ind w:left="1350"/>
        <w:outlineLvl w:val="2"/>
        <w:rPr>
          <w:rFonts w:ascii="Arial Narrow" w:hAnsi="Arial Narrow"/>
          <w:b/>
          <w:bCs/>
          <w:color w:val="auto"/>
          <w:szCs w:val="24"/>
          <w:lang w:val="fr-FR"/>
        </w:rPr>
      </w:pPr>
      <w:r w:rsidRPr="00EF63D2">
        <w:rPr>
          <w:rFonts w:ascii="Arial Narrow" w:hAnsi="Arial Narrow"/>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EF63D2">
        <w:rPr>
          <w:rFonts w:ascii="Arial Narrow" w:hAnsi="Arial Narrow"/>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EF63D2" w:rsidRDefault="007505CB" w:rsidP="00BD3921">
      <w:pPr>
        <w:keepNext/>
        <w:numPr>
          <w:ilvl w:val="1"/>
          <w:numId w:val="55"/>
        </w:numPr>
        <w:spacing w:before="120" w:after="120" w:line="240" w:lineRule="auto"/>
        <w:rPr>
          <w:rFonts w:ascii="Arial Narrow" w:hAnsi="Arial Narrow"/>
          <w:color w:val="auto"/>
          <w:szCs w:val="24"/>
          <w:lang w:val="fr-FR"/>
        </w:rPr>
      </w:pPr>
      <w:r w:rsidRPr="00EF63D2">
        <w:rPr>
          <w:rFonts w:ascii="Arial Narrow" w:hAnsi="Arial Narrow"/>
          <w:color w:val="auto"/>
          <w:szCs w:val="24"/>
          <w:lang w:val="fr-FR"/>
        </w:rPr>
        <w:t>En</w:t>
      </w:r>
      <w:r w:rsidRPr="00EF63D2">
        <w:rPr>
          <w:rFonts w:ascii="Arial Narrow" w:hAnsi="Arial Narrow"/>
          <w:color w:val="auto"/>
          <w:spacing w:val="-2"/>
          <w:szCs w:val="24"/>
          <w:lang w:val="fr"/>
        </w:rPr>
        <w:t xml:space="preserve"> vertu des </w:t>
      </w:r>
      <w:r w:rsidRPr="00EF63D2">
        <w:rPr>
          <w:rFonts w:ascii="Arial Narrow" w:hAnsi="Arial Narrow"/>
          <w:color w:val="auto"/>
          <w:szCs w:val="24"/>
          <w:lang w:val="fr"/>
        </w:rPr>
        <w:t>paragraphes</w:t>
      </w:r>
      <w:r w:rsidRPr="00EF63D2">
        <w:rPr>
          <w:rFonts w:ascii="Arial Narrow" w:hAnsi="Arial Narrow"/>
          <w:color w:val="auto"/>
          <w:spacing w:val="-2"/>
          <w:szCs w:val="24"/>
          <w:lang w:val="fr"/>
        </w:rPr>
        <w:t xml:space="preserve"> 6 et 9</w:t>
      </w:r>
      <w:r w:rsidRPr="00EF63D2">
        <w:rPr>
          <w:rFonts w:ascii="Arial Narrow" w:hAnsi="Arial Narrow"/>
          <w:color w:val="auto"/>
          <w:szCs w:val="24"/>
          <w:lang w:val="fr"/>
        </w:rPr>
        <w:t xml:space="preserve"> </w:t>
      </w:r>
      <w:r w:rsidRPr="00EF63D2">
        <w:rPr>
          <w:rFonts w:ascii="Arial Narrow" w:hAnsi="Arial Narrow"/>
          <w:color w:val="auto"/>
          <w:spacing w:val="-2"/>
          <w:szCs w:val="24"/>
          <w:lang w:val="fr"/>
        </w:rPr>
        <w:t>(a)</w:t>
      </w:r>
      <w:r w:rsidRPr="00EF63D2">
        <w:rPr>
          <w:rFonts w:ascii="Arial Narrow" w:hAnsi="Arial Narrow"/>
          <w:color w:val="auto"/>
          <w:szCs w:val="24"/>
          <w:lang w:val="fr"/>
        </w:rPr>
        <w:t xml:space="preserve"> </w:t>
      </w:r>
      <w:r w:rsidRPr="00EF63D2">
        <w:rPr>
          <w:rFonts w:ascii="Arial Narrow" w:hAnsi="Arial Narrow"/>
          <w:color w:val="auto"/>
          <w:spacing w:val="-2"/>
          <w:szCs w:val="24"/>
          <w:lang w:val="fr"/>
        </w:rPr>
        <w:t xml:space="preserve">: </w:t>
      </w:r>
      <w:r w:rsidRPr="00EF63D2">
        <w:rPr>
          <w:rFonts w:ascii="Arial Narrow" w:hAnsi="Arial Narrow"/>
          <w:i/>
          <w:iCs/>
          <w:color w:val="auto"/>
          <w:spacing w:val="-2"/>
          <w:szCs w:val="24"/>
          <w:lang w:val="fr"/>
        </w:rPr>
        <w:t xml:space="preserve">[insérer une liste </w:t>
      </w:r>
      <w:r w:rsidRPr="00EF63D2">
        <w:rPr>
          <w:rFonts w:ascii="Arial Narrow" w:hAnsi="Arial Narrow"/>
          <w:i/>
          <w:iCs/>
          <w:color w:val="auto"/>
          <w:szCs w:val="24"/>
          <w:lang w:val="fr"/>
        </w:rPr>
        <w:t xml:space="preserve">des pays après approbation de la Banque pour appliquer </w:t>
      </w:r>
      <w:r w:rsidRPr="00EF63D2">
        <w:rPr>
          <w:rFonts w:ascii="Arial Narrow" w:hAnsi="Arial Narrow"/>
          <w:i/>
          <w:iCs/>
          <w:color w:val="auto"/>
          <w:spacing w:val="-2"/>
          <w:szCs w:val="24"/>
          <w:lang w:val="fr"/>
        </w:rPr>
        <w:t>la restriction ou</w:t>
      </w:r>
      <w:r w:rsidRPr="00EF63D2">
        <w:rPr>
          <w:rFonts w:ascii="Arial Narrow" w:hAnsi="Arial Narrow"/>
          <w:i/>
          <w:iCs/>
          <w:color w:val="auto"/>
          <w:szCs w:val="24"/>
          <w:lang w:val="fr"/>
        </w:rPr>
        <w:t xml:space="preserve"> </w:t>
      </w:r>
      <w:r w:rsidRPr="00EF63D2">
        <w:rPr>
          <w:rFonts w:ascii="Arial Narrow" w:hAnsi="Arial Narrow"/>
          <w:i/>
          <w:iCs/>
          <w:color w:val="auto"/>
          <w:spacing w:val="-2"/>
          <w:szCs w:val="24"/>
          <w:lang w:val="fr"/>
        </w:rPr>
        <w:t>indiquer « aucun »]</w:t>
      </w:r>
      <w:r w:rsidRPr="00EF63D2">
        <w:rPr>
          <w:rFonts w:ascii="Arial Narrow" w:hAnsi="Arial Narrow"/>
          <w:color w:val="auto"/>
          <w:spacing w:val="-2"/>
          <w:szCs w:val="24"/>
          <w:lang w:val="fr"/>
        </w:rPr>
        <w:t>.</w:t>
      </w:r>
    </w:p>
    <w:p w14:paraId="7E75FA09" w14:textId="77777777" w:rsidR="007505CB" w:rsidRPr="00EF63D2" w:rsidRDefault="007505CB" w:rsidP="00BD3921">
      <w:pPr>
        <w:keepNext/>
        <w:numPr>
          <w:ilvl w:val="1"/>
          <w:numId w:val="55"/>
        </w:numPr>
        <w:spacing w:before="120" w:after="120" w:line="240" w:lineRule="auto"/>
        <w:rPr>
          <w:rFonts w:ascii="Arial Narrow" w:hAnsi="Arial Narrow"/>
          <w:color w:val="auto"/>
          <w:szCs w:val="24"/>
          <w:lang w:val="fr-FR"/>
        </w:rPr>
      </w:pPr>
      <w:r w:rsidRPr="00EF63D2">
        <w:rPr>
          <w:rFonts w:ascii="Arial Narrow" w:hAnsi="Arial Narrow"/>
          <w:color w:val="auto"/>
          <w:spacing w:val="-7"/>
          <w:szCs w:val="24"/>
          <w:lang w:val="fr"/>
        </w:rPr>
        <w:t xml:space="preserve">En vertu des </w:t>
      </w:r>
      <w:r w:rsidRPr="00EF63D2">
        <w:rPr>
          <w:rFonts w:ascii="Arial Narrow" w:hAnsi="Arial Narrow"/>
          <w:color w:val="auto"/>
          <w:szCs w:val="24"/>
          <w:lang w:val="fr"/>
        </w:rPr>
        <w:t>paragraphes</w:t>
      </w:r>
      <w:r w:rsidRPr="00EF63D2">
        <w:rPr>
          <w:rFonts w:ascii="Arial Narrow" w:hAnsi="Arial Narrow"/>
          <w:color w:val="auto"/>
          <w:spacing w:val="-7"/>
          <w:szCs w:val="24"/>
          <w:lang w:val="fr"/>
        </w:rPr>
        <w:t xml:space="preserve"> 6 et 9 (b) : </w:t>
      </w:r>
      <w:r w:rsidRPr="00EF63D2">
        <w:rPr>
          <w:rFonts w:ascii="Arial Narrow" w:hAnsi="Arial Narrow"/>
          <w:i/>
          <w:iCs/>
          <w:color w:val="auto"/>
          <w:szCs w:val="24"/>
          <w:lang w:val="fr"/>
        </w:rPr>
        <w:t xml:space="preserve">[insérer une liste des pays après </w:t>
      </w:r>
      <w:r w:rsidRPr="00EF63D2">
        <w:rPr>
          <w:rFonts w:ascii="Arial Narrow" w:hAnsi="Arial Narrow"/>
          <w:i/>
          <w:iCs/>
          <w:color w:val="auto"/>
          <w:spacing w:val="-7"/>
          <w:szCs w:val="24"/>
          <w:lang w:val="fr"/>
        </w:rPr>
        <w:t>l’approbation de la Banque pour appliquer la restriction ou indiquer « aucun »].</w:t>
      </w:r>
    </w:p>
    <w:p w14:paraId="0F062615" w14:textId="77777777"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FF"/>
          <w:szCs w:val="24"/>
          <w:u w:val="single"/>
          <w:lang w:val="fr-FR"/>
        </w:rPr>
      </w:pPr>
      <w:r w:rsidRPr="00EF63D2">
        <w:rPr>
          <w:rFonts w:ascii="Arial Narrow" w:hAnsi="Arial Narrow"/>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7" w:history="1"/>
      <w:r w:rsidRPr="00EF63D2">
        <w:rPr>
          <w:rFonts w:ascii="Arial Narrow" w:hAnsi="Arial Narrow"/>
          <w:color w:val="auto"/>
          <w:szCs w:val="24"/>
          <w:lang w:val="fr"/>
        </w:rPr>
        <w:t xml:space="preserve"> aux conditions contractuelles (Annexe A)</w:t>
      </w:r>
      <w:hyperlink r:id="rId18" w:history="1"/>
      <w:r w:rsidRPr="00EF63D2">
        <w:rPr>
          <w:rFonts w:ascii="Arial Narrow" w:hAnsi="Arial Narrow"/>
          <w:color w:val="auto"/>
          <w:szCs w:val="24"/>
          <w:lang w:val="fr"/>
        </w:rPr>
        <w:t xml:space="preserve"> alinéa 2.2 d., ne sera pas admissible</w:t>
      </w:r>
      <w:hyperlink r:id="rId19" w:history="1"/>
      <w:r w:rsidRPr="00EF63D2">
        <w:rPr>
          <w:rFonts w:ascii="Arial Narrow" w:hAnsi="Arial Narrow"/>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0" w:history="1"/>
      <w:r w:rsidRPr="00EF63D2">
        <w:rPr>
          <w:rFonts w:ascii="Arial Narrow" w:hAnsi="Arial Narrow"/>
          <w:color w:val="auto"/>
          <w:szCs w:val="24"/>
          <w:lang w:val="fr"/>
        </w:rPr>
        <w:t xml:space="preserve"> http://www.worldbank.org/debarr.</w:t>
      </w:r>
      <w:hyperlink r:id="rId21" w:history="1"/>
    </w:p>
    <w:p w14:paraId="79EF9C03" w14:textId="77777777" w:rsidR="007505CB" w:rsidRPr="00EF63D2" w:rsidRDefault="007505CB" w:rsidP="00BD3921">
      <w:pPr>
        <w:numPr>
          <w:ilvl w:val="0"/>
          <w:numId w:val="55"/>
        </w:numPr>
        <w:suppressAutoHyphens/>
        <w:spacing w:before="120" w:after="120" w:line="240" w:lineRule="auto"/>
        <w:ind w:left="360"/>
        <w:rPr>
          <w:rFonts w:ascii="Arial Narrow" w:hAnsi="Arial Narrow"/>
          <w:color w:val="auto"/>
          <w:szCs w:val="24"/>
          <w:lang w:val="fr-FR"/>
        </w:rPr>
      </w:pPr>
      <w:r w:rsidRPr="00EF63D2">
        <w:rPr>
          <w:rFonts w:ascii="Arial Narrow" w:hAnsi="Arial Narrow"/>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EF63D2" w:rsidRDefault="007505CB" w:rsidP="00BD3921">
      <w:pPr>
        <w:numPr>
          <w:ilvl w:val="2"/>
          <w:numId w:val="46"/>
        </w:numPr>
        <w:spacing w:before="120" w:after="120" w:line="240" w:lineRule="auto"/>
        <w:ind w:left="1170" w:hanging="367"/>
        <w:outlineLvl w:val="2"/>
        <w:rPr>
          <w:rFonts w:ascii="Arial Narrow" w:hAnsi="Arial Narrow"/>
          <w:b/>
          <w:bCs/>
          <w:color w:val="auto"/>
          <w:szCs w:val="24"/>
          <w:lang w:val="fr-FR"/>
        </w:rPr>
      </w:pPr>
      <w:r w:rsidRPr="00EF63D2">
        <w:rPr>
          <w:rFonts w:ascii="Arial Narrow" w:hAnsi="Arial Narrow"/>
          <w:color w:val="auto"/>
          <w:szCs w:val="24"/>
          <w:lang w:val="fr"/>
        </w:rPr>
        <w:t xml:space="preserve">est légalement et financièrement autonomes ; </w:t>
      </w:r>
    </w:p>
    <w:p w14:paraId="74CD7867" w14:textId="77777777" w:rsidR="007505CB" w:rsidRPr="00EF63D2" w:rsidRDefault="007505CB" w:rsidP="00BD3921">
      <w:pPr>
        <w:numPr>
          <w:ilvl w:val="2"/>
          <w:numId w:val="46"/>
        </w:numPr>
        <w:spacing w:before="120" w:after="120" w:line="240" w:lineRule="auto"/>
        <w:ind w:left="1170" w:hanging="367"/>
        <w:outlineLvl w:val="2"/>
        <w:rPr>
          <w:rFonts w:ascii="Arial Narrow" w:hAnsi="Arial Narrow"/>
          <w:b/>
          <w:bCs/>
          <w:color w:val="auto"/>
          <w:szCs w:val="24"/>
          <w:lang w:val="fr-FR"/>
        </w:rPr>
      </w:pPr>
      <w:r w:rsidRPr="00EF63D2">
        <w:rPr>
          <w:rFonts w:ascii="Arial Narrow" w:hAnsi="Arial Narrow"/>
          <w:color w:val="auto"/>
          <w:szCs w:val="24"/>
          <w:lang w:val="fr"/>
        </w:rPr>
        <w:t xml:space="preserve">fonctionne en vertu du droit commercial ; et </w:t>
      </w:r>
    </w:p>
    <w:p w14:paraId="0990F8F0" w14:textId="77777777" w:rsidR="007505CB" w:rsidRPr="00EF63D2" w:rsidRDefault="007505CB" w:rsidP="00BD3921">
      <w:pPr>
        <w:numPr>
          <w:ilvl w:val="2"/>
          <w:numId w:val="46"/>
        </w:numPr>
        <w:spacing w:before="120" w:after="120" w:line="240" w:lineRule="auto"/>
        <w:ind w:left="1170" w:hanging="367"/>
        <w:outlineLvl w:val="2"/>
        <w:rPr>
          <w:rFonts w:ascii="Arial Narrow" w:hAnsi="Arial Narrow"/>
          <w:b/>
          <w:bCs/>
          <w:color w:val="auto"/>
          <w:szCs w:val="24"/>
          <w:lang w:val="fr-FR"/>
        </w:rPr>
      </w:pPr>
      <w:r w:rsidRPr="00EF63D2">
        <w:rPr>
          <w:rFonts w:ascii="Arial Narrow" w:hAnsi="Arial Narrow"/>
          <w:color w:val="auto"/>
          <w:szCs w:val="24"/>
          <w:lang w:val="fr"/>
        </w:rPr>
        <w:t>n’est pas sous la supervision de l’Acheteur.</w:t>
      </w:r>
    </w:p>
    <w:p w14:paraId="19AAC9DC" w14:textId="77777777"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EF63D2">
        <w:rPr>
          <w:rFonts w:ascii="Arial Narrow" w:hAnsi="Arial Narrow"/>
          <w:color w:val="auto"/>
          <w:szCs w:val="24"/>
          <w:lang w:val="fr"/>
        </w:rPr>
        <w:lastRenderedPageBreak/>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EF63D2" w:rsidRDefault="007505CB" w:rsidP="00BD3921">
      <w:pPr>
        <w:numPr>
          <w:ilvl w:val="2"/>
          <w:numId w:val="49"/>
        </w:numPr>
        <w:spacing w:before="120" w:after="120" w:line="240" w:lineRule="auto"/>
        <w:ind w:hanging="342"/>
        <w:outlineLvl w:val="2"/>
        <w:rPr>
          <w:rFonts w:ascii="Arial Narrow" w:eastAsia="Calibri" w:hAnsi="Arial Narrow"/>
          <w:color w:val="auto"/>
          <w:spacing w:val="-2"/>
          <w:sz w:val="22"/>
          <w:lang w:val="fr-FR"/>
        </w:rPr>
      </w:pPr>
      <w:r w:rsidRPr="00EF63D2">
        <w:rPr>
          <w:rFonts w:ascii="Arial Narrow" w:eastAsia="Calibri" w:hAnsi="Arial Narrow"/>
          <w:color w:val="auto"/>
          <w:spacing w:val="-2"/>
          <w:sz w:val="22"/>
          <w:lang w:val="fr"/>
        </w:rPr>
        <w:t xml:space="preserve">contrôle directement ou indirectement, est contrôlé ou est sous contrôle commun avec un autre Fournisseur qui </w:t>
      </w:r>
      <w:r w:rsidRPr="00EF63D2">
        <w:rPr>
          <w:rFonts w:ascii="Arial Narrow" w:eastAsia="Calibri" w:hAnsi="Arial Narrow"/>
          <w:color w:val="auto"/>
          <w:sz w:val="22"/>
          <w:lang w:val="fr"/>
        </w:rPr>
        <w:t>a soumis une cotation</w:t>
      </w:r>
      <w:r w:rsidRPr="00EF63D2">
        <w:rPr>
          <w:rFonts w:ascii="Arial Narrow" w:eastAsia="Calibri" w:hAnsi="Arial Narrow"/>
          <w:color w:val="auto"/>
          <w:spacing w:val="-2"/>
          <w:sz w:val="22"/>
          <w:lang w:val="fr"/>
        </w:rPr>
        <w:t xml:space="preserve">; </w:t>
      </w:r>
      <w:r w:rsidRPr="00EF63D2">
        <w:rPr>
          <w:rFonts w:ascii="Arial Narrow" w:eastAsia="Calibri" w:hAnsi="Arial Narrow"/>
          <w:color w:val="auto"/>
          <w:sz w:val="22"/>
          <w:lang w:val="fr"/>
        </w:rPr>
        <w:t xml:space="preserve"> </w:t>
      </w:r>
      <w:r w:rsidRPr="00EF63D2">
        <w:rPr>
          <w:rFonts w:ascii="Arial Narrow" w:eastAsia="Calibri" w:hAnsi="Arial Narrow"/>
          <w:color w:val="auto"/>
          <w:spacing w:val="-2"/>
          <w:sz w:val="22"/>
          <w:lang w:val="fr"/>
        </w:rPr>
        <w:t xml:space="preserve"> </w:t>
      </w:r>
    </w:p>
    <w:p w14:paraId="77DC9BDA" w14:textId="77777777" w:rsidR="007505CB" w:rsidRPr="00EF63D2" w:rsidRDefault="007505CB" w:rsidP="00BD3921">
      <w:pPr>
        <w:numPr>
          <w:ilvl w:val="2"/>
          <w:numId w:val="49"/>
        </w:numPr>
        <w:spacing w:before="120" w:after="120" w:line="240" w:lineRule="auto"/>
        <w:ind w:hanging="342"/>
        <w:outlineLvl w:val="2"/>
        <w:rPr>
          <w:rFonts w:ascii="Arial Narrow" w:eastAsia="Calibri" w:hAnsi="Arial Narrow"/>
          <w:color w:val="auto"/>
          <w:spacing w:val="-2"/>
          <w:sz w:val="22"/>
          <w:lang w:val="fr-FR"/>
        </w:rPr>
      </w:pPr>
      <w:r w:rsidRPr="00EF63D2">
        <w:rPr>
          <w:rFonts w:ascii="Arial Narrow" w:eastAsia="Calibri" w:hAnsi="Arial Narrow"/>
          <w:color w:val="auto"/>
          <w:spacing w:val="-2"/>
          <w:sz w:val="22"/>
          <w:lang w:val="fr"/>
        </w:rPr>
        <w:t xml:space="preserve">reçoit ou a reçu une subvention directe ou indirecte d’un autre Fournisseur qui </w:t>
      </w:r>
      <w:r w:rsidRPr="00EF63D2">
        <w:rPr>
          <w:rFonts w:ascii="Arial Narrow" w:eastAsia="Calibri" w:hAnsi="Arial Narrow"/>
          <w:color w:val="auto"/>
          <w:sz w:val="22"/>
          <w:lang w:val="fr"/>
        </w:rPr>
        <w:t xml:space="preserve">a </w:t>
      </w:r>
      <w:r w:rsidRPr="00EF63D2">
        <w:rPr>
          <w:rFonts w:ascii="Arial Narrow" w:eastAsia="Calibri" w:hAnsi="Arial Narrow"/>
          <w:color w:val="auto"/>
          <w:spacing w:val="-2"/>
          <w:sz w:val="22"/>
          <w:lang w:val="fr"/>
        </w:rPr>
        <w:t xml:space="preserve">soumis une Cotation; </w:t>
      </w:r>
    </w:p>
    <w:p w14:paraId="6553EC62" w14:textId="77777777" w:rsidR="007505CB" w:rsidRPr="00EF63D2" w:rsidRDefault="007505CB" w:rsidP="00BD3921">
      <w:pPr>
        <w:numPr>
          <w:ilvl w:val="2"/>
          <w:numId w:val="49"/>
        </w:numPr>
        <w:spacing w:before="120" w:after="120" w:line="240" w:lineRule="auto"/>
        <w:ind w:hanging="342"/>
        <w:outlineLvl w:val="2"/>
        <w:rPr>
          <w:rFonts w:ascii="Arial Narrow" w:eastAsia="Calibri" w:hAnsi="Arial Narrow"/>
          <w:color w:val="auto"/>
          <w:sz w:val="22"/>
          <w:lang w:val="fr-FR"/>
        </w:rPr>
      </w:pPr>
      <w:r w:rsidRPr="00EF63D2">
        <w:rPr>
          <w:rFonts w:ascii="Arial Narrow" w:eastAsia="Calibri" w:hAnsi="Arial Narrow"/>
          <w:color w:val="auto"/>
          <w:sz w:val="22"/>
          <w:lang w:val="fr"/>
        </w:rPr>
        <w:t xml:space="preserve">a le même représentant légal qu’un autre Fournisseur qui a soumis une Cotation ; </w:t>
      </w:r>
    </w:p>
    <w:p w14:paraId="5FA064E9" w14:textId="77777777" w:rsidR="007505CB" w:rsidRPr="00EF63D2" w:rsidRDefault="007505CB" w:rsidP="00BD3921">
      <w:pPr>
        <w:numPr>
          <w:ilvl w:val="2"/>
          <w:numId w:val="49"/>
        </w:numPr>
        <w:spacing w:before="120" w:after="120" w:line="240" w:lineRule="auto"/>
        <w:ind w:hanging="342"/>
        <w:outlineLvl w:val="2"/>
        <w:rPr>
          <w:rFonts w:ascii="Arial Narrow" w:eastAsia="Calibri" w:hAnsi="Arial Narrow"/>
          <w:color w:val="auto"/>
          <w:sz w:val="22"/>
          <w:lang w:val="fr-FR"/>
        </w:rPr>
      </w:pPr>
      <w:r w:rsidRPr="00EF63D2">
        <w:rPr>
          <w:rFonts w:ascii="Arial Narrow" w:eastAsia="Calibri" w:hAnsi="Arial Narrow"/>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EF63D2" w:rsidDel="00ED32C5">
        <w:rPr>
          <w:rFonts w:ascii="Arial Narrow" w:eastAsia="Calibri" w:hAnsi="Arial Narrow"/>
          <w:color w:val="auto"/>
          <w:sz w:val="22"/>
          <w:lang w:val="fr"/>
        </w:rPr>
        <w:t xml:space="preserve"> </w:t>
      </w:r>
      <w:r w:rsidRPr="00EF63D2">
        <w:rPr>
          <w:rFonts w:ascii="Arial Narrow" w:eastAsia="Calibri" w:hAnsi="Arial Narrow"/>
          <w:color w:val="auto"/>
          <w:sz w:val="22"/>
          <w:lang w:val="fr"/>
        </w:rPr>
        <w:t>concernant le processus de Demande de Cotation; ou</w:t>
      </w:r>
    </w:p>
    <w:p w14:paraId="274C1B68" w14:textId="77777777" w:rsidR="007505CB" w:rsidRPr="00EF63D2" w:rsidRDefault="007505CB" w:rsidP="00BD3921">
      <w:pPr>
        <w:numPr>
          <w:ilvl w:val="2"/>
          <w:numId w:val="49"/>
        </w:numPr>
        <w:spacing w:before="120" w:after="120" w:line="240" w:lineRule="auto"/>
        <w:ind w:hanging="342"/>
        <w:outlineLvl w:val="2"/>
        <w:rPr>
          <w:rFonts w:ascii="Arial Narrow" w:eastAsia="Calibri" w:hAnsi="Arial Narrow"/>
          <w:color w:val="auto"/>
          <w:sz w:val="22"/>
          <w:lang w:val="fr-FR"/>
        </w:rPr>
      </w:pPr>
      <w:r w:rsidRPr="00EF63D2">
        <w:rPr>
          <w:rFonts w:ascii="Arial Narrow" w:eastAsia="Calibri" w:hAnsi="Arial Narrow"/>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EF63D2" w:rsidRDefault="007505CB" w:rsidP="00BD3921">
      <w:pPr>
        <w:numPr>
          <w:ilvl w:val="2"/>
          <w:numId w:val="49"/>
        </w:numPr>
        <w:spacing w:before="120" w:after="120" w:line="240" w:lineRule="auto"/>
        <w:ind w:hanging="342"/>
        <w:outlineLvl w:val="2"/>
        <w:rPr>
          <w:rFonts w:ascii="Arial Narrow" w:eastAsia="Calibri" w:hAnsi="Arial Narrow"/>
          <w:color w:val="auto"/>
          <w:sz w:val="22"/>
          <w:lang w:val="fr-FR"/>
        </w:rPr>
      </w:pPr>
      <w:r w:rsidRPr="00EF63D2">
        <w:rPr>
          <w:rFonts w:ascii="Arial Narrow" w:eastAsia="Calibri" w:hAnsi="Arial Narrow"/>
          <w:color w:val="auto"/>
          <w:sz w:val="22"/>
          <w:lang w:val="fr"/>
        </w:rPr>
        <w:t>ou l’un de ses affiliés a été recruté (ou est proposé d’être recruté) par l’Acheteur ou l’Emprunteur pour la mise en œuvre du marché; ou</w:t>
      </w:r>
    </w:p>
    <w:p w14:paraId="5BE573F8" w14:textId="77777777" w:rsidR="007505CB" w:rsidRPr="00EF63D2" w:rsidRDefault="007505CB" w:rsidP="00BD3921">
      <w:pPr>
        <w:numPr>
          <w:ilvl w:val="2"/>
          <w:numId w:val="49"/>
        </w:numPr>
        <w:tabs>
          <w:tab w:val="num" w:pos="1260"/>
        </w:tabs>
        <w:spacing w:before="120" w:after="120" w:line="240" w:lineRule="auto"/>
        <w:ind w:hanging="342"/>
        <w:outlineLvl w:val="2"/>
        <w:rPr>
          <w:rFonts w:ascii="Arial Narrow" w:eastAsia="Calibri" w:hAnsi="Arial Narrow"/>
          <w:color w:val="auto"/>
          <w:sz w:val="22"/>
          <w:lang w:val="fr-FR"/>
        </w:rPr>
      </w:pPr>
      <w:r w:rsidRPr="00EF63D2">
        <w:rPr>
          <w:rFonts w:ascii="Arial Narrow" w:eastAsia="Calibri" w:hAnsi="Arial Narrow"/>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4EE3AEBD" w14:textId="77777777" w:rsidR="00B504DF" w:rsidRPr="00EF63D2" w:rsidRDefault="007505CB" w:rsidP="00B504DF">
      <w:pPr>
        <w:numPr>
          <w:ilvl w:val="2"/>
          <w:numId w:val="49"/>
        </w:numPr>
        <w:tabs>
          <w:tab w:val="num" w:pos="1260"/>
        </w:tabs>
        <w:spacing w:before="120" w:after="120" w:line="240" w:lineRule="auto"/>
        <w:ind w:hanging="342"/>
        <w:outlineLvl w:val="2"/>
        <w:rPr>
          <w:rFonts w:ascii="Arial Narrow" w:eastAsia="Calibri" w:hAnsi="Arial Narrow"/>
          <w:color w:val="auto"/>
          <w:sz w:val="22"/>
          <w:lang w:val="fr-FR"/>
        </w:rPr>
      </w:pPr>
      <w:r w:rsidRPr="00EF63D2">
        <w:rPr>
          <w:rFonts w:ascii="Arial Narrow" w:eastAsia="Calibri" w:hAnsi="Arial Narrow"/>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20299D7B" w:rsidR="007505CB" w:rsidRPr="00EF63D2" w:rsidRDefault="007505CB" w:rsidP="00B504DF">
      <w:pPr>
        <w:spacing w:before="120" w:after="120" w:line="240" w:lineRule="auto"/>
        <w:outlineLvl w:val="2"/>
        <w:rPr>
          <w:rFonts w:ascii="Arial Narrow" w:eastAsia="Calibri" w:hAnsi="Arial Narrow"/>
          <w:color w:val="auto"/>
          <w:sz w:val="22"/>
          <w:lang w:val="fr-FR"/>
        </w:rPr>
      </w:pPr>
      <w:r w:rsidRPr="00EF63D2">
        <w:rPr>
          <w:rFonts w:ascii="Arial Narrow" w:hAnsi="Arial Narrow"/>
          <w:b/>
          <w:color w:val="auto"/>
          <w:szCs w:val="24"/>
          <w:lang w:val="fr-FR"/>
        </w:rPr>
        <w:t xml:space="preserve">Garantie de </w:t>
      </w:r>
      <w:r w:rsidRPr="00EF63D2">
        <w:rPr>
          <w:rFonts w:ascii="Arial Narrow" w:hAnsi="Arial Narrow"/>
          <w:b/>
          <w:i/>
          <w:color w:val="auto"/>
          <w:szCs w:val="24"/>
          <w:lang w:val="fr-FR"/>
        </w:rPr>
        <w:t>Bonne éxécution</w:t>
      </w:r>
      <w:r w:rsidRPr="00EF63D2">
        <w:rPr>
          <w:rFonts w:ascii="Arial Narrow" w:hAnsi="Arial Narrow"/>
          <w:b/>
          <w:color w:val="auto"/>
          <w:szCs w:val="24"/>
          <w:lang w:val="fr-FR"/>
        </w:rPr>
        <w:t xml:space="preserve"> (le Cas </w:t>
      </w:r>
      <w:r w:rsidR="00B504DF" w:rsidRPr="00EF63D2">
        <w:rPr>
          <w:rFonts w:ascii="Arial Narrow" w:hAnsi="Arial Narrow"/>
          <w:b/>
          <w:color w:val="auto"/>
          <w:szCs w:val="24"/>
          <w:lang w:val="fr-FR"/>
        </w:rPr>
        <w:t>échéant)</w:t>
      </w:r>
    </w:p>
    <w:p w14:paraId="48A5E127" w14:textId="77777777" w:rsidR="007505CB" w:rsidRPr="00EF63D2" w:rsidRDefault="007505CB" w:rsidP="00D41100">
      <w:pPr>
        <w:keepNext/>
        <w:spacing w:before="120" w:after="120" w:line="259" w:lineRule="auto"/>
        <w:ind w:firstLine="0"/>
        <w:rPr>
          <w:rFonts w:ascii="Arial Narrow" w:hAnsi="Arial Narrow"/>
          <w:color w:val="auto"/>
          <w:szCs w:val="24"/>
          <w:lang w:val="fr"/>
        </w:rPr>
      </w:pPr>
      <w:r w:rsidRPr="00EF63D2">
        <w:rPr>
          <w:rFonts w:ascii="Arial Narrow" w:hAnsi="Arial Narrow"/>
          <w:color w:val="auto"/>
          <w:szCs w:val="24"/>
          <w:lang w:val="fr"/>
        </w:rPr>
        <w:lastRenderedPageBreak/>
        <w:t>L'entreprise retenue doit fournir une garantie de bonne exécution conformément aux dispositions du contrat</w:t>
      </w:r>
    </w:p>
    <w:p w14:paraId="1EBB7262" w14:textId="77777777" w:rsidR="007505CB" w:rsidRPr="00EF63D2" w:rsidRDefault="007505CB" w:rsidP="00D41100">
      <w:pPr>
        <w:keepNext/>
        <w:spacing w:before="120" w:after="120" w:line="259" w:lineRule="auto"/>
        <w:ind w:firstLine="0"/>
        <w:rPr>
          <w:rFonts w:ascii="Arial Narrow" w:eastAsia="Calibri" w:hAnsi="Arial Narrow"/>
          <w:color w:val="auto"/>
          <w:szCs w:val="24"/>
        </w:rPr>
      </w:pPr>
      <w:r w:rsidRPr="00EF63D2">
        <w:rPr>
          <w:rFonts w:ascii="Arial Narrow" w:eastAsia="Calibri" w:hAnsi="Arial Narrow"/>
          <w:b/>
          <w:bCs/>
          <w:color w:val="auto"/>
          <w:szCs w:val="24"/>
        </w:rPr>
        <w:t>Validité des Cotations</w:t>
      </w:r>
    </w:p>
    <w:p w14:paraId="181FCB95" w14:textId="77777777"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EF63D2">
        <w:rPr>
          <w:rFonts w:ascii="Arial Narrow" w:hAnsi="Arial Narrow"/>
          <w:color w:val="auto"/>
          <w:szCs w:val="24"/>
          <w:lang w:val="fr-FR"/>
        </w:rPr>
        <w:t xml:space="preserve">Les Cotationss seront valides jusqu’à </w:t>
      </w:r>
      <w:r w:rsidRPr="00EF63D2">
        <w:rPr>
          <w:rFonts w:ascii="Arial Narrow" w:hAnsi="Arial Narrow"/>
          <w:b/>
          <w:bCs/>
          <w:i/>
          <w:iCs/>
          <w:color w:val="auto"/>
          <w:szCs w:val="24"/>
          <w:lang w:val="fr-FR"/>
        </w:rPr>
        <w:t>quatre-vingt-dix (90) jours après l’ouveture.</w:t>
      </w:r>
    </w:p>
    <w:p w14:paraId="16D1CC87" w14:textId="77777777" w:rsidR="007505CB" w:rsidRPr="00EF63D2" w:rsidRDefault="007505CB" w:rsidP="00D41100">
      <w:pPr>
        <w:keepNext/>
        <w:spacing w:before="120" w:after="120" w:line="240" w:lineRule="auto"/>
        <w:ind w:firstLine="0"/>
        <w:rPr>
          <w:rFonts w:ascii="Arial Narrow" w:hAnsi="Arial Narrow"/>
          <w:color w:val="auto"/>
          <w:szCs w:val="24"/>
          <w:lang w:val="fr-FR"/>
        </w:rPr>
      </w:pPr>
      <w:r w:rsidRPr="00EF63D2">
        <w:rPr>
          <w:rFonts w:ascii="Arial Narrow" w:hAnsi="Arial Narrow"/>
          <w:color w:val="auto"/>
          <w:szCs w:val="24"/>
          <w:lang w:val="fr-FR"/>
        </w:rPr>
        <w:t>14</w:t>
      </w:r>
      <w:r w:rsidRPr="00EF63D2">
        <w:rPr>
          <w:rFonts w:ascii="Arial Narrow" w:hAnsi="Arial Narrow"/>
          <w:b/>
          <w:bCs/>
          <w:color w:val="auto"/>
          <w:szCs w:val="24"/>
          <w:lang w:val="fr-FR"/>
        </w:rPr>
        <w:t>. Prix proposé</w:t>
      </w:r>
    </w:p>
    <w:p w14:paraId="09A00FC4" w14:textId="77777777" w:rsidR="007505CB" w:rsidRPr="00EF63D2"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EF63D2">
        <w:rPr>
          <w:rFonts w:ascii="Arial Narrow" w:hAnsi="Arial Narrow"/>
          <w:color w:val="auto"/>
          <w:szCs w:val="24"/>
          <w:lang w:val="fr-FR"/>
        </w:rPr>
        <w:t xml:space="preserve">        16.    Le contractant doit indiquer son prix total dans le formulaire de devis du contractant.</w:t>
      </w:r>
    </w:p>
    <w:p w14:paraId="5C8998EF" w14:textId="77777777" w:rsidR="007505CB" w:rsidRPr="00EF63D2"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EF63D2">
        <w:rPr>
          <w:rFonts w:ascii="Arial Narrow" w:hAnsi="Arial Narrow"/>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EF63D2"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EF63D2">
        <w:rPr>
          <w:rFonts w:ascii="Arial Narrow" w:hAnsi="Arial Narrow"/>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EF63D2"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EF63D2">
        <w:rPr>
          <w:rFonts w:ascii="Arial Narrow" w:hAnsi="Arial Narrow"/>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EF63D2"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EF63D2">
        <w:rPr>
          <w:rFonts w:ascii="Arial Narrow" w:hAnsi="Arial Narrow"/>
          <w:color w:val="auto"/>
          <w:szCs w:val="24"/>
          <w:lang w:val="fr-FR"/>
        </w:rPr>
        <w:t>19.    La ou les devises de l’offre et la ou les devises de paiement doivent être les mêmes.</w:t>
      </w:r>
    </w:p>
    <w:p w14:paraId="059BA997" w14:textId="77777777" w:rsidR="007505CB" w:rsidRPr="00EF63D2"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b/>
          <w:bCs/>
          <w:color w:val="auto"/>
          <w:szCs w:val="24"/>
          <w:lang w:val="fr-FR"/>
        </w:rPr>
      </w:pPr>
      <w:r w:rsidRPr="00EF63D2">
        <w:rPr>
          <w:rFonts w:ascii="Arial Narrow" w:hAnsi="Arial Narrow"/>
          <w:b/>
          <w:bCs/>
          <w:color w:val="auto"/>
          <w:szCs w:val="24"/>
          <w:lang w:val="fr-FR"/>
        </w:rPr>
        <w:t>Proposition technique</w:t>
      </w:r>
    </w:p>
    <w:p w14:paraId="3FC5AA0C" w14:textId="77777777" w:rsidR="007505CB" w:rsidRPr="00EF63D2"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EF63D2">
        <w:rPr>
          <w:rFonts w:ascii="Arial Narrow" w:hAnsi="Arial Narrow"/>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EF63D2"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0"/>
          <w:lang w:val="fr-FR"/>
        </w:rPr>
      </w:pPr>
    </w:p>
    <w:p w14:paraId="434630D1" w14:textId="32E0C448" w:rsidR="007505CB" w:rsidRPr="00EF63D2" w:rsidRDefault="007505CB" w:rsidP="00D41100">
      <w:pPr>
        <w:suppressAutoHyphens/>
        <w:overflowPunct w:val="0"/>
        <w:autoSpaceDE w:val="0"/>
        <w:autoSpaceDN w:val="0"/>
        <w:adjustRightInd w:val="0"/>
        <w:spacing w:before="120" w:after="120" w:line="256" w:lineRule="auto"/>
        <w:ind w:left="540" w:firstLine="0"/>
        <w:contextualSpacing/>
        <w:textAlignment w:val="baseline"/>
        <w:rPr>
          <w:rFonts w:ascii="Arial Narrow" w:hAnsi="Arial Narrow"/>
          <w:color w:val="auto"/>
          <w:szCs w:val="24"/>
          <w:lang w:val="fr-FR"/>
        </w:rPr>
      </w:pPr>
      <w:r w:rsidRPr="00EF63D2">
        <w:rPr>
          <w:rFonts w:ascii="Arial Narrow" w:hAnsi="Arial Narrow"/>
          <w:b/>
          <w:bCs/>
          <w:color w:val="auto"/>
          <w:szCs w:val="24"/>
          <w:u w:val="single"/>
          <w:lang w:val="fr-FR"/>
        </w:rPr>
        <w:t>Autre</w:t>
      </w:r>
      <w:r w:rsidRPr="00EF63D2">
        <w:rPr>
          <w:rFonts w:ascii="Arial Narrow" w:hAnsi="Arial Narrow"/>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EF63D2">
        <w:rPr>
          <w:rFonts w:ascii="Arial Narrow" w:hAnsi="Arial Narrow"/>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EF63D2" w:rsidRDefault="007505CB" w:rsidP="00D41100">
      <w:pPr>
        <w:keepNext/>
        <w:spacing w:before="120" w:after="120" w:line="259" w:lineRule="auto"/>
        <w:ind w:firstLine="0"/>
        <w:rPr>
          <w:rFonts w:ascii="Arial Narrow" w:hAnsi="Arial Narrow"/>
          <w:b/>
          <w:bCs/>
          <w:i/>
          <w:iCs/>
          <w:color w:val="auto"/>
          <w:szCs w:val="24"/>
          <w:lang w:val="fr-FR"/>
        </w:rPr>
      </w:pPr>
      <w:r w:rsidRPr="00EF63D2">
        <w:rPr>
          <w:rFonts w:ascii="Arial Narrow" w:hAnsi="Arial Narrow"/>
          <w:b/>
          <w:bCs/>
          <w:i/>
          <w:iCs/>
          <w:color w:val="auto"/>
          <w:szCs w:val="24"/>
          <w:lang w:val="fr-FR"/>
        </w:rPr>
        <w:t>Remarque :</w:t>
      </w:r>
    </w:p>
    <w:p w14:paraId="105BD025" w14:textId="3D2AED5C" w:rsidR="007505CB" w:rsidRPr="00EF63D2" w:rsidRDefault="007505CB" w:rsidP="00D41100">
      <w:pPr>
        <w:keepNext/>
        <w:spacing w:before="120" w:after="120" w:line="259" w:lineRule="auto"/>
        <w:ind w:firstLine="0"/>
        <w:rPr>
          <w:rFonts w:ascii="Arial Narrow" w:hAnsi="Arial Narrow"/>
          <w:b/>
          <w:bCs/>
          <w:i/>
          <w:iCs/>
          <w:color w:val="auto"/>
          <w:szCs w:val="24"/>
          <w:lang w:val="fr-FR"/>
        </w:rPr>
      </w:pPr>
      <w:r w:rsidRPr="00EF63D2">
        <w:rPr>
          <w:rFonts w:ascii="Arial Narrow" w:hAnsi="Arial Narrow"/>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EF63D2" w:rsidRDefault="007505CB" w:rsidP="00D41100">
      <w:pPr>
        <w:keepNext/>
        <w:spacing w:before="120" w:after="120" w:line="259" w:lineRule="auto"/>
        <w:ind w:firstLine="0"/>
        <w:rPr>
          <w:rFonts w:ascii="Arial Narrow" w:eastAsia="Calibri" w:hAnsi="Arial Narrow"/>
          <w:b/>
          <w:bCs/>
          <w:i/>
          <w:iCs/>
          <w:color w:val="auto"/>
          <w:sz w:val="22"/>
          <w:lang w:val="fr-FR"/>
        </w:rPr>
      </w:pPr>
      <w:r w:rsidRPr="00EF63D2">
        <w:rPr>
          <w:rFonts w:ascii="Arial Narrow" w:hAnsi="Arial Narrow"/>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EF63D2" w:rsidRDefault="007505CB" w:rsidP="00D41100">
      <w:pPr>
        <w:keepNext/>
        <w:spacing w:before="120" w:after="120" w:line="259" w:lineRule="auto"/>
        <w:ind w:firstLine="0"/>
        <w:rPr>
          <w:rFonts w:ascii="Arial Narrow" w:eastAsia="Calibri" w:hAnsi="Arial Narrow"/>
          <w:color w:val="auto"/>
          <w:szCs w:val="24"/>
        </w:rPr>
      </w:pPr>
      <w:r w:rsidRPr="00EF63D2">
        <w:rPr>
          <w:rFonts w:ascii="Arial Narrow" w:eastAsia="Calibri" w:hAnsi="Arial Narrow"/>
          <w:b/>
          <w:bCs/>
          <w:color w:val="auto"/>
          <w:szCs w:val="24"/>
        </w:rPr>
        <w:t>Clarifications</w:t>
      </w:r>
    </w:p>
    <w:p w14:paraId="624CB166" w14:textId="77777777"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0"/>
          <w:lang w:val="fr-FR"/>
        </w:rPr>
      </w:pPr>
      <w:r w:rsidRPr="00EF63D2">
        <w:rPr>
          <w:rFonts w:ascii="Arial Narrow" w:hAnsi="Arial Narrow"/>
          <w:color w:val="auto"/>
          <w:szCs w:val="24"/>
          <w:lang w:val="fr-FR"/>
        </w:rPr>
        <w:t xml:space="preserve">Toute demande de clarification concernant cette Demande de Cotation peut être adressée par écrit : </w:t>
      </w:r>
    </w:p>
    <w:p w14:paraId="333E9403" w14:textId="155CA5BB" w:rsidR="007505CB" w:rsidRPr="00EF63D2"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bookmarkStart w:id="32" w:name="_Hlk207288097"/>
      <w:r w:rsidRPr="00EF63D2">
        <w:rPr>
          <w:rFonts w:ascii="Arial Narrow" w:hAnsi="Arial Narrow"/>
          <w:color w:val="auto"/>
          <w:szCs w:val="24"/>
          <w:lang w:val="fr-FR"/>
        </w:rPr>
        <w:t>A l’attention  de:</w:t>
      </w:r>
      <w:r w:rsidRPr="00EF63D2">
        <w:rPr>
          <w:rFonts w:ascii="Arial Narrow" w:hAnsi="Arial Narrow"/>
          <w:color w:val="auto"/>
          <w:szCs w:val="24"/>
          <w:lang w:val="fr-FR"/>
        </w:rPr>
        <w:tab/>
      </w:r>
      <w:r w:rsidRPr="00EF63D2">
        <w:rPr>
          <w:rFonts w:ascii="Arial Narrow" w:hAnsi="Arial Narrow"/>
          <w:b/>
          <w:bCs/>
          <w:color w:val="auto"/>
          <w:szCs w:val="24"/>
          <w:lang w:val="fr-FR"/>
        </w:rPr>
        <w:t xml:space="preserve">Le Maire de la Commune de </w:t>
      </w:r>
      <w:r w:rsidR="00A2516C" w:rsidRPr="00EF63D2">
        <w:rPr>
          <w:rFonts w:ascii="Arial Narrow" w:hAnsi="Arial Narrow"/>
          <w:b/>
          <w:bCs/>
          <w:color w:val="auto"/>
          <w:szCs w:val="24"/>
          <w:lang w:val="fr-FR"/>
        </w:rPr>
        <w:t>NJINIKOM</w:t>
      </w:r>
      <w:r w:rsidR="00E96963" w:rsidRPr="00EF63D2">
        <w:rPr>
          <w:rFonts w:ascii="Arial Narrow" w:hAnsi="Arial Narrow"/>
          <w:b/>
          <w:bCs/>
          <w:color w:val="auto"/>
          <w:szCs w:val="24"/>
          <w:lang w:val="fr-FR"/>
        </w:rPr>
        <w:t xml:space="preserve"> </w:t>
      </w:r>
    </w:p>
    <w:p w14:paraId="02C0F788" w14:textId="4B28AD1A" w:rsidR="007505CB" w:rsidRPr="00EF63D2"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EF63D2">
        <w:rPr>
          <w:rFonts w:ascii="Arial Narrow" w:hAnsi="Arial Narrow"/>
          <w:color w:val="auto"/>
          <w:szCs w:val="24"/>
          <w:lang w:val="fr-FR"/>
        </w:rPr>
        <w:t xml:space="preserve">Administration: </w:t>
      </w:r>
      <w:r w:rsidRPr="00EF63D2">
        <w:rPr>
          <w:rFonts w:ascii="Arial Narrow" w:hAnsi="Arial Narrow"/>
          <w:color w:val="auto"/>
          <w:szCs w:val="24"/>
          <w:lang w:val="fr-FR"/>
        </w:rPr>
        <w:tab/>
      </w:r>
      <w:r w:rsidRPr="00EF63D2">
        <w:rPr>
          <w:rFonts w:ascii="Arial Narrow" w:hAnsi="Arial Narrow"/>
          <w:color w:val="auto"/>
          <w:szCs w:val="24"/>
          <w:lang w:val="fr-FR"/>
        </w:rPr>
        <w:tab/>
      </w:r>
      <w:r w:rsidRPr="00EF63D2">
        <w:rPr>
          <w:rFonts w:ascii="Arial Narrow" w:hAnsi="Arial Narrow"/>
          <w:b/>
          <w:bCs/>
          <w:color w:val="auto"/>
          <w:szCs w:val="24"/>
          <w:lang w:val="fr-FR"/>
        </w:rPr>
        <w:t xml:space="preserve">La Commune de </w:t>
      </w:r>
      <w:r w:rsidR="00A2516C" w:rsidRPr="00EF63D2">
        <w:rPr>
          <w:rFonts w:ascii="Arial Narrow" w:hAnsi="Arial Narrow"/>
          <w:b/>
          <w:bCs/>
          <w:color w:val="auto"/>
          <w:szCs w:val="24"/>
          <w:lang w:val="fr-FR"/>
        </w:rPr>
        <w:t>NJINIKOM</w:t>
      </w:r>
      <w:r w:rsidR="00E96963" w:rsidRPr="00EF63D2">
        <w:rPr>
          <w:rFonts w:ascii="Arial Narrow" w:hAnsi="Arial Narrow"/>
          <w:b/>
          <w:bCs/>
          <w:color w:val="auto"/>
          <w:szCs w:val="24"/>
          <w:lang w:val="fr-FR"/>
        </w:rPr>
        <w:t xml:space="preserve"> </w:t>
      </w:r>
    </w:p>
    <w:p w14:paraId="3FE4D7F9" w14:textId="08A62BEA" w:rsidR="007505CB" w:rsidRPr="00EF63D2"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EF63D2">
        <w:rPr>
          <w:rFonts w:ascii="Arial Narrow" w:hAnsi="Arial Narrow"/>
          <w:color w:val="auto"/>
          <w:szCs w:val="24"/>
          <w:lang w:val="fr-FR"/>
        </w:rPr>
        <w:t>Ville:</w:t>
      </w:r>
      <w:r w:rsidRPr="00EF63D2">
        <w:rPr>
          <w:rFonts w:ascii="Arial Narrow" w:hAnsi="Arial Narrow"/>
          <w:color w:val="auto"/>
          <w:szCs w:val="24"/>
          <w:lang w:val="fr-FR"/>
        </w:rPr>
        <w:tab/>
      </w:r>
      <w:r w:rsidRPr="00EF63D2">
        <w:rPr>
          <w:rFonts w:ascii="Arial Narrow" w:hAnsi="Arial Narrow"/>
          <w:color w:val="auto"/>
          <w:szCs w:val="24"/>
          <w:lang w:val="fr-FR"/>
        </w:rPr>
        <w:tab/>
      </w:r>
      <w:r w:rsidRPr="00EF63D2">
        <w:rPr>
          <w:rFonts w:ascii="Arial Narrow" w:hAnsi="Arial Narrow"/>
          <w:color w:val="auto"/>
          <w:szCs w:val="24"/>
          <w:lang w:val="fr-FR"/>
        </w:rPr>
        <w:tab/>
      </w:r>
      <w:r w:rsidR="00A2516C" w:rsidRPr="00EF63D2">
        <w:rPr>
          <w:rFonts w:ascii="Arial Narrow" w:hAnsi="Arial Narrow"/>
          <w:b/>
          <w:bCs/>
          <w:color w:val="auto"/>
          <w:szCs w:val="24"/>
          <w:lang w:val="fr-FR"/>
        </w:rPr>
        <w:t>NJINIKOM</w:t>
      </w:r>
      <w:r w:rsidR="00E96963" w:rsidRPr="00EF63D2">
        <w:rPr>
          <w:rFonts w:ascii="Arial Narrow" w:hAnsi="Arial Narrow"/>
          <w:b/>
          <w:bCs/>
          <w:color w:val="auto"/>
          <w:szCs w:val="24"/>
          <w:lang w:val="fr-FR"/>
        </w:rPr>
        <w:t xml:space="preserve"> </w:t>
      </w:r>
    </w:p>
    <w:p w14:paraId="493E54CF" w14:textId="5C2ED2F2" w:rsidR="007505CB" w:rsidRPr="00EF63D2" w:rsidRDefault="007505CB" w:rsidP="00E30A45">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r w:rsidRPr="00EF63D2">
        <w:rPr>
          <w:rFonts w:ascii="Arial Narrow" w:hAnsi="Arial Narrow"/>
          <w:color w:val="auto"/>
          <w:szCs w:val="24"/>
          <w:lang w:val="fr-FR"/>
        </w:rPr>
        <w:lastRenderedPageBreak/>
        <w:t>Boîte Postale:</w:t>
      </w:r>
      <w:r w:rsidRPr="00EF63D2">
        <w:rPr>
          <w:rFonts w:ascii="Arial Narrow" w:hAnsi="Arial Narrow"/>
          <w:color w:val="auto"/>
          <w:szCs w:val="24"/>
          <w:lang w:val="fr-FR"/>
        </w:rPr>
        <w:tab/>
      </w:r>
      <w:r w:rsidRPr="00EF63D2">
        <w:rPr>
          <w:rFonts w:ascii="Arial Narrow" w:hAnsi="Arial Narrow"/>
          <w:color w:val="auto"/>
          <w:szCs w:val="24"/>
          <w:lang w:val="fr-FR"/>
        </w:rPr>
        <w:tab/>
      </w:r>
      <w:r w:rsidR="00E30A45" w:rsidRPr="00EF63D2">
        <w:rPr>
          <w:rFonts w:ascii="Arial Narrow" w:hAnsi="Arial Narrow"/>
          <w:b/>
          <w:bCs/>
          <w:color w:val="auto"/>
          <w:szCs w:val="24"/>
          <w:lang w:val="fr-FR"/>
        </w:rPr>
        <w:t>B.P Box </w:t>
      </w:r>
      <w:r w:rsidR="00D4010D" w:rsidRPr="00EF63D2">
        <w:rPr>
          <w:rFonts w:ascii="Arial Narrow" w:hAnsi="Arial Narrow"/>
          <w:b/>
          <w:bCs/>
          <w:color w:val="auto"/>
          <w:szCs w:val="24"/>
          <w:lang w:val="fr-FR"/>
        </w:rPr>
        <w:t>01 NJINIKOM</w:t>
      </w:r>
    </w:p>
    <w:p w14:paraId="77486283" w14:textId="77777777" w:rsidR="007505CB" w:rsidRPr="00EF63D2"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EF63D2">
        <w:rPr>
          <w:rFonts w:ascii="Arial Narrow" w:hAnsi="Arial Narrow"/>
          <w:color w:val="auto"/>
          <w:szCs w:val="24"/>
          <w:lang w:val="fr-FR"/>
        </w:rPr>
        <w:t>Pays:</w:t>
      </w:r>
      <w:r w:rsidRPr="00EF63D2">
        <w:rPr>
          <w:rFonts w:ascii="Arial Narrow" w:hAnsi="Arial Narrow"/>
          <w:color w:val="auto"/>
          <w:szCs w:val="24"/>
          <w:lang w:val="fr-FR"/>
        </w:rPr>
        <w:tab/>
      </w:r>
      <w:r w:rsidRPr="00EF63D2">
        <w:rPr>
          <w:rFonts w:ascii="Arial Narrow" w:hAnsi="Arial Narrow"/>
          <w:color w:val="auto"/>
          <w:szCs w:val="24"/>
          <w:lang w:val="fr-FR"/>
        </w:rPr>
        <w:tab/>
      </w:r>
      <w:r w:rsidRPr="00EF63D2">
        <w:rPr>
          <w:rFonts w:ascii="Arial Narrow" w:hAnsi="Arial Narrow"/>
          <w:color w:val="auto"/>
          <w:szCs w:val="24"/>
          <w:lang w:val="fr-FR"/>
        </w:rPr>
        <w:tab/>
      </w:r>
      <w:r w:rsidRPr="00EF63D2">
        <w:rPr>
          <w:rFonts w:ascii="Arial Narrow" w:hAnsi="Arial Narrow"/>
          <w:b/>
          <w:bCs/>
          <w:color w:val="auto"/>
          <w:szCs w:val="24"/>
          <w:lang w:val="fr-FR"/>
        </w:rPr>
        <w:t>Cameroun</w:t>
      </w:r>
    </w:p>
    <w:p w14:paraId="2EF82936" w14:textId="17BCDAFE" w:rsidR="007505CB" w:rsidRPr="00EF63D2" w:rsidRDefault="007505CB" w:rsidP="00D4010D">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i/>
          <w:color w:val="auto"/>
          <w:szCs w:val="24"/>
        </w:rPr>
      </w:pPr>
      <w:r w:rsidRPr="00EF63D2">
        <w:rPr>
          <w:rFonts w:ascii="Arial Narrow" w:hAnsi="Arial Narrow"/>
          <w:color w:val="auto"/>
          <w:szCs w:val="24"/>
          <w:lang w:val="fr-FR"/>
        </w:rPr>
        <w:t>Cell phone:</w:t>
      </w:r>
      <w:r w:rsidRPr="00EF63D2">
        <w:rPr>
          <w:rFonts w:ascii="Arial Narrow" w:hAnsi="Arial Narrow"/>
          <w:color w:val="auto"/>
          <w:szCs w:val="24"/>
          <w:lang w:val="fr-FR"/>
        </w:rPr>
        <w:tab/>
      </w:r>
      <w:r w:rsidRPr="00EF63D2">
        <w:rPr>
          <w:rFonts w:ascii="Arial Narrow" w:hAnsi="Arial Narrow"/>
          <w:color w:val="auto"/>
          <w:szCs w:val="24"/>
          <w:lang w:val="fr-FR"/>
        </w:rPr>
        <w:tab/>
      </w:r>
      <w:r w:rsidR="00D4010D" w:rsidRPr="00EF63D2">
        <w:rPr>
          <w:rFonts w:ascii="Arial Narrow" w:hAnsi="Arial Narrow"/>
          <w:b/>
          <w:bCs/>
          <w:i/>
          <w:color w:val="auto"/>
          <w:szCs w:val="24"/>
        </w:rPr>
        <w:t>676306173/677323293/</w:t>
      </w:r>
      <w:r w:rsidR="00DE36B9">
        <w:rPr>
          <w:rFonts w:ascii="Arial Narrow" w:hAnsi="Arial Narrow"/>
          <w:b/>
          <w:bCs/>
          <w:i/>
          <w:color w:val="auto"/>
          <w:szCs w:val="24"/>
        </w:rPr>
        <w:t>679203656</w:t>
      </w:r>
    </w:p>
    <w:p w14:paraId="3A21A93F" w14:textId="1A8B27E2" w:rsidR="007505CB" w:rsidRPr="00EF63D2" w:rsidRDefault="007505CB" w:rsidP="00A574BB">
      <w:pPr>
        <w:spacing w:after="0" w:line="256" w:lineRule="auto"/>
        <w:ind w:left="540" w:firstLine="0"/>
        <w:rPr>
          <w:rFonts w:ascii="Arial Narrow" w:hAnsi="Arial Narrow"/>
          <w:color w:val="auto"/>
          <w:szCs w:val="20"/>
        </w:rPr>
      </w:pPr>
      <w:r w:rsidRPr="00EF63D2">
        <w:rPr>
          <w:rFonts w:ascii="Arial Narrow" w:hAnsi="Arial Narrow"/>
          <w:color w:val="auto"/>
          <w:szCs w:val="24"/>
        </w:rPr>
        <w:t>Mail :</w:t>
      </w:r>
      <w:r w:rsidRPr="00EF63D2">
        <w:rPr>
          <w:rFonts w:ascii="Arial Narrow" w:hAnsi="Arial Narrow"/>
          <w:color w:val="auto"/>
          <w:szCs w:val="24"/>
        </w:rPr>
        <w:tab/>
      </w:r>
      <w:r w:rsidRPr="00EF63D2">
        <w:rPr>
          <w:rFonts w:ascii="Arial Narrow" w:hAnsi="Arial Narrow"/>
          <w:color w:val="auto"/>
          <w:szCs w:val="24"/>
        </w:rPr>
        <w:tab/>
      </w:r>
      <w:r w:rsidRPr="00EF63D2">
        <w:rPr>
          <w:rFonts w:ascii="Arial Narrow" w:hAnsi="Arial Narrow"/>
          <w:color w:val="auto"/>
          <w:szCs w:val="24"/>
        </w:rPr>
        <w:tab/>
      </w:r>
      <w:bookmarkEnd w:id="32"/>
      <w:r w:rsidR="00E30A45" w:rsidRPr="00EF63D2">
        <w:rPr>
          <w:rFonts w:ascii="Arial Narrow" w:hAnsi="Arial Narrow"/>
          <w:color w:val="auto"/>
          <w:szCs w:val="24"/>
        </w:rPr>
        <w:t>……………………………………….</w:t>
      </w:r>
    </w:p>
    <w:p w14:paraId="3866B62C" w14:textId="77777777" w:rsidR="007505CB" w:rsidRPr="00EF63D2" w:rsidRDefault="007505CB" w:rsidP="00D41100">
      <w:pPr>
        <w:spacing w:before="120" w:after="120" w:line="240" w:lineRule="auto"/>
        <w:ind w:left="450" w:firstLine="0"/>
        <w:rPr>
          <w:rFonts w:ascii="Arial Narrow" w:hAnsi="Arial Narrow"/>
          <w:color w:val="auto"/>
          <w:szCs w:val="24"/>
          <w:lang w:val="fr-FR"/>
        </w:rPr>
      </w:pPr>
      <w:r w:rsidRPr="00EF63D2">
        <w:rPr>
          <w:rFonts w:ascii="Arial Narrow" w:hAnsi="Arial Narrow"/>
          <w:color w:val="auto"/>
          <w:szCs w:val="24"/>
        </w:rPr>
        <w:t xml:space="preserve"> </w:t>
      </w:r>
      <w:r w:rsidRPr="00EF63D2">
        <w:rPr>
          <w:rFonts w:ascii="Arial Narrow" w:hAnsi="Arial Narrow"/>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EF63D2" w:rsidRDefault="007505CB" w:rsidP="00D41100">
      <w:pPr>
        <w:spacing w:before="120" w:after="120" w:line="259" w:lineRule="auto"/>
        <w:ind w:firstLine="0"/>
        <w:rPr>
          <w:rFonts w:ascii="Arial Narrow" w:eastAsia="Calibri" w:hAnsi="Arial Narrow"/>
          <w:b/>
          <w:bCs/>
          <w:color w:val="auto"/>
          <w:sz w:val="22"/>
          <w:szCs w:val="24"/>
        </w:rPr>
      </w:pPr>
      <w:r w:rsidRPr="00EF63D2">
        <w:rPr>
          <w:rFonts w:ascii="Arial Narrow" w:eastAsia="Calibri" w:hAnsi="Arial Narrow"/>
          <w:b/>
          <w:bCs/>
          <w:color w:val="auto"/>
          <w:sz w:val="22"/>
          <w:szCs w:val="24"/>
        </w:rPr>
        <w:t>Soumission des Cotations</w:t>
      </w:r>
    </w:p>
    <w:p w14:paraId="395636B9" w14:textId="77777777" w:rsidR="007505CB" w:rsidRPr="00EF63D2" w:rsidRDefault="007505CB" w:rsidP="00BD3921">
      <w:pPr>
        <w:numPr>
          <w:ilvl w:val="0"/>
          <w:numId w:val="55"/>
        </w:numPr>
        <w:suppressAutoHyphens/>
        <w:overflowPunct w:val="0"/>
        <w:autoSpaceDE w:val="0"/>
        <w:autoSpaceDN w:val="0"/>
        <w:adjustRightInd w:val="0"/>
        <w:spacing w:before="120" w:after="120" w:line="256" w:lineRule="auto"/>
        <w:ind w:left="540" w:hanging="540"/>
        <w:textAlignment w:val="baseline"/>
        <w:rPr>
          <w:rFonts w:ascii="Arial Narrow" w:hAnsi="Arial Narrow"/>
          <w:color w:val="auto"/>
          <w:szCs w:val="20"/>
          <w:lang w:val="fr-FR"/>
        </w:rPr>
      </w:pPr>
      <w:r w:rsidRPr="00EF63D2">
        <w:rPr>
          <w:rFonts w:ascii="Arial Narrow" w:hAnsi="Arial Narrow"/>
          <w:color w:val="auto"/>
          <w:szCs w:val="24"/>
          <w:lang w:val="fr-FR"/>
        </w:rPr>
        <w:t xml:space="preserve">Les Cotations doivent être soumises selon le formulaire ci-joint à l’Annexe </w:t>
      </w:r>
      <w:r w:rsidRPr="00EF63D2">
        <w:rPr>
          <w:rFonts w:ascii="Arial Narrow" w:hAnsi="Arial Narrow"/>
          <w:b/>
          <w:bCs/>
          <w:iCs/>
          <w:color w:val="auto"/>
          <w:szCs w:val="24"/>
          <w:lang w:val="fr-FR"/>
        </w:rPr>
        <w:t>en sept (07) copies (donc un original (01) et six (06) copies) plus une clé USB cotenant la versiont scannée de la quotation et la version modifiable</w:t>
      </w:r>
      <w:r w:rsidRPr="00EF63D2">
        <w:rPr>
          <w:rFonts w:ascii="Arial Narrow" w:hAnsi="Arial Narrow"/>
          <w:color w:val="auto"/>
          <w:szCs w:val="24"/>
          <w:lang w:val="fr-FR"/>
        </w:rPr>
        <w:t>, dans une enveloppe scellée marquée comme suit :</w:t>
      </w:r>
    </w:p>
    <w:p w14:paraId="3B7E34F1" w14:textId="2F526693" w:rsidR="007505CB" w:rsidRPr="00EF63D2" w:rsidRDefault="007505CB" w:rsidP="004022D9">
      <w:pPr>
        <w:suppressAutoHyphens/>
        <w:spacing w:before="120" w:after="120"/>
        <w:ind w:left="1080"/>
        <w:contextualSpacing/>
        <w:rPr>
          <w:rFonts w:ascii="Arial Narrow" w:hAnsi="Arial Narrow"/>
          <w:b/>
          <w:bCs/>
          <w:i/>
          <w:iCs/>
        </w:rPr>
      </w:pPr>
      <w:r w:rsidRPr="00EF63D2">
        <w:rPr>
          <w:rFonts w:ascii="Arial Narrow" w:hAnsi="Arial Narrow"/>
          <w:b/>
          <w:bCs/>
          <w:i/>
          <w:iCs/>
          <w:color w:val="auto"/>
          <w:szCs w:val="24"/>
          <w:lang w:val="fr-FR"/>
        </w:rPr>
        <w:t xml:space="preserve">“Demande de Cotations </w:t>
      </w:r>
      <w:r w:rsidR="00B504DF" w:rsidRPr="00EF63D2">
        <w:rPr>
          <w:rFonts w:ascii="Arial Narrow" w:hAnsi="Arial Narrow"/>
          <w:b/>
          <w:bCs/>
          <w:i/>
          <w:iCs/>
          <w:color w:val="auto"/>
          <w:szCs w:val="24"/>
          <w:lang w:val="fr-FR"/>
        </w:rPr>
        <w:t>No: ____/RFQ/NC/NCITB/MINDDEVEL/PROLOG-NJINIKOM/2026</w:t>
      </w:r>
      <w:r w:rsidRPr="00EF63D2">
        <w:rPr>
          <w:rFonts w:ascii="Arial Narrow" w:hAnsi="Arial Narrow"/>
          <w:b/>
          <w:bCs/>
          <w:i/>
          <w:iCs/>
          <w:color w:val="auto"/>
          <w:szCs w:val="24"/>
          <w:lang w:val="fr-FR"/>
        </w:rPr>
        <w:t xml:space="preserve"> Budget 2026 OF</w:t>
      </w:r>
      <w:r w:rsidR="00DB186B" w:rsidRPr="00EF63D2">
        <w:rPr>
          <w:rFonts w:ascii="Arial Narrow" w:hAnsi="Arial Narrow"/>
          <w:b/>
          <w:bCs/>
          <w:i/>
          <w:iCs/>
          <w:color w:val="auto"/>
          <w:szCs w:val="24"/>
          <w:lang w:val="fr-FR"/>
        </w:rPr>
        <w:t>___________</w:t>
      </w:r>
      <w:r w:rsidRPr="00EF63D2">
        <w:rPr>
          <w:rFonts w:ascii="Arial Narrow" w:hAnsi="Arial Narrow"/>
          <w:b/>
          <w:bCs/>
          <w:i/>
          <w:iCs/>
          <w:color w:val="auto"/>
          <w:szCs w:val="24"/>
          <w:lang w:val="fr-FR"/>
        </w:rPr>
        <w:t xml:space="preserve"> relatif à la </w:t>
      </w:r>
      <w:r w:rsidR="00D4010D" w:rsidRPr="00EF63D2">
        <w:rPr>
          <w:rFonts w:ascii="Arial Narrow" w:hAnsi="Arial Narrow"/>
          <w:b/>
          <w:bCs/>
          <w:i/>
          <w:iCs/>
        </w:rPr>
        <w:t>L</w:t>
      </w:r>
      <w:r w:rsidR="00D16858" w:rsidRPr="00EF63D2">
        <w:rPr>
          <w:rFonts w:ascii="Arial Narrow" w:hAnsi="Arial Narrow"/>
          <w:b/>
          <w:bCs/>
          <w:i/>
          <w:iCs/>
        </w:rPr>
        <w:t xml:space="preserve">A </w:t>
      </w:r>
      <w:r w:rsidR="004022D9" w:rsidRPr="00EF63D2">
        <w:rPr>
          <w:rFonts w:ascii="Arial Narrow" w:hAnsi="Arial Narrow"/>
          <w:b/>
          <w:bCs/>
          <w:i/>
          <w:iCs/>
        </w:rPr>
        <w:t>CONSTRUCTION D’UN PONCEAU EN CAISSON ET DE PONCEAUX À 4 ANNEAUX À BOCHAIN, MUGOAGOA, ATUILAH ET ATUKONI, QUARTIERS DE LA COMMUNE DE NJINIKOM, DIVISION DE BOYO, RÉGION DU NORD-OUEST</w:t>
      </w:r>
      <w:r w:rsidR="00DB186B" w:rsidRPr="00EF63D2">
        <w:rPr>
          <w:rFonts w:ascii="Arial Narrow" w:hAnsi="Arial Narrow"/>
          <w:b/>
          <w:bCs/>
          <w:i/>
          <w:iCs/>
          <w:color w:val="auto"/>
          <w:szCs w:val="24"/>
          <w:lang w:val="fr-FR"/>
        </w:rPr>
        <w:t>.</w:t>
      </w:r>
    </w:p>
    <w:p w14:paraId="73C1E44E" w14:textId="77777777" w:rsidR="007505CB" w:rsidRPr="00EF63D2" w:rsidRDefault="007505CB" w:rsidP="00D41100">
      <w:pPr>
        <w:suppressAutoHyphens/>
        <w:spacing w:before="120" w:after="120" w:line="240" w:lineRule="auto"/>
        <w:ind w:left="1080" w:firstLine="0"/>
        <w:contextualSpacing/>
        <w:rPr>
          <w:rFonts w:ascii="Arial Narrow" w:hAnsi="Arial Narrow"/>
          <w:b/>
          <w:bCs/>
          <w:i/>
          <w:iCs/>
          <w:color w:val="auto"/>
          <w:szCs w:val="24"/>
          <w:lang w:val="fr-FR"/>
        </w:rPr>
      </w:pPr>
    </w:p>
    <w:p w14:paraId="70606D9C" w14:textId="77777777" w:rsidR="007505CB" w:rsidRPr="00EF63D2" w:rsidRDefault="007505CB" w:rsidP="007505CB">
      <w:pPr>
        <w:spacing w:before="120" w:after="120" w:line="259" w:lineRule="auto"/>
        <w:ind w:firstLine="0"/>
        <w:jc w:val="center"/>
        <w:rPr>
          <w:rFonts w:ascii="Arial Narrow" w:eastAsia="Calibri" w:hAnsi="Arial Narrow"/>
          <w:i/>
          <w:iCs/>
          <w:color w:val="auto"/>
          <w:sz w:val="22"/>
          <w:lang w:val="fr-FR"/>
        </w:rPr>
      </w:pPr>
      <w:r w:rsidRPr="00EF63D2">
        <w:rPr>
          <w:rFonts w:ascii="Arial Narrow" w:eastAsia="Calibri" w:hAnsi="Arial Narrow"/>
          <w:b/>
          <w:bCs/>
          <w:i/>
          <w:iCs/>
          <w:color w:val="auto"/>
          <w:sz w:val="22"/>
          <w:lang w:val="fr-FR"/>
        </w:rPr>
        <w:t>A N’OUVRIR QU’EN SEANCE D’OUVERTURE”</w:t>
      </w:r>
    </w:p>
    <w:p w14:paraId="3E59DB74" w14:textId="77777777"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auto"/>
          <w:szCs w:val="24"/>
          <w:lang w:val="fr-FR"/>
        </w:rPr>
      </w:pPr>
      <w:r w:rsidRPr="00EF63D2">
        <w:rPr>
          <w:rFonts w:ascii="Arial Narrow" w:hAnsi="Arial Narrow"/>
          <w:color w:val="auto"/>
          <w:szCs w:val="24"/>
          <w:lang w:val="fr"/>
        </w:rPr>
        <w:t xml:space="preserve">Les cotations doivent être soumises selon le formulaire joint à l’Annexe </w:t>
      </w:r>
    </w:p>
    <w:p w14:paraId="1844CCA1" w14:textId="77777777"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auto"/>
          <w:szCs w:val="24"/>
          <w:lang w:val="fr-FR"/>
        </w:rPr>
      </w:pPr>
      <w:r w:rsidRPr="00EF63D2">
        <w:rPr>
          <w:rFonts w:ascii="Arial Narrow" w:hAnsi="Arial Narrow"/>
          <w:color w:val="auto"/>
          <w:szCs w:val="24"/>
          <w:lang w:val="fr-FR"/>
        </w:rPr>
        <w:t xml:space="preserve">La date et l’heure limites pour la soumission des Cotations est </w:t>
      </w:r>
      <w:r w:rsidRPr="00EF63D2">
        <w:rPr>
          <w:rFonts w:ascii="Arial Narrow" w:hAnsi="Arial Narrow"/>
          <w:b/>
          <w:bCs/>
          <w:i/>
          <w:iCs/>
          <w:color w:val="auto"/>
          <w:szCs w:val="24"/>
          <w:lang w:val="fr-FR"/>
        </w:rPr>
        <w:t>…………/2026 à 10 heure</w:t>
      </w:r>
    </w:p>
    <w:p w14:paraId="226B0E03" w14:textId="77777777"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auto"/>
          <w:sz w:val="22"/>
          <w:lang w:val="fr-FR"/>
        </w:rPr>
      </w:pPr>
      <w:r w:rsidRPr="00EF63D2">
        <w:rPr>
          <w:rFonts w:ascii="Arial Narrow" w:hAnsi="Arial Narrow"/>
          <w:color w:val="auto"/>
          <w:szCs w:val="24"/>
          <w:lang w:val="fr-FR"/>
        </w:rPr>
        <w:t>L’adresse pour la soumission de votre Cotation est la suivante :</w:t>
      </w:r>
    </w:p>
    <w:p w14:paraId="0005548C" w14:textId="4E100E9B" w:rsidR="007505CB" w:rsidRPr="00EF63D2"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r w:rsidRPr="00EF63D2">
        <w:rPr>
          <w:rFonts w:ascii="Arial Narrow" w:hAnsi="Arial Narrow"/>
          <w:color w:val="auto"/>
          <w:szCs w:val="24"/>
          <w:lang w:val="fr-FR"/>
        </w:rPr>
        <w:t>A l’attention  de:</w:t>
      </w:r>
      <w:r w:rsidRPr="00EF63D2">
        <w:rPr>
          <w:rFonts w:ascii="Arial Narrow" w:hAnsi="Arial Narrow"/>
          <w:color w:val="auto"/>
          <w:szCs w:val="24"/>
          <w:lang w:val="fr-FR"/>
        </w:rPr>
        <w:tab/>
      </w:r>
      <w:r w:rsidRPr="00EF63D2">
        <w:rPr>
          <w:rFonts w:ascii="Arial Narrow" w:hAnsi="Arial Narrow"/>
          <w:b/>
          <w:bCs/>
          <w:color w:val="auto"/>
          <w:szCs w:val="24"/>
          <w:lang w:val="fr-FR"/>
        </w:rPr>
        <w:t xml:space="preserve">Le Maire de la Commune de </w:t>
      </w:r>
      <w:r w:rsidR="00A2516C" w:rsidRPr="00EF63D2">
        <w:rPr>
          <w:rFonts w:ascii="Arial Narrow" w:hAnsi="Arial Narrow"/>
          <w:b/>
          <w:bCs/>
          <w:color w:val="auto"/>
          <w:szCs w:val="24"/>
          <w:lang w:val="fr-FR"/>
        </w:rPr>
        <w:t>NJINIKOM</w:t>
      </w:r>
      <w:r w:rsidR="00E96963" w:rsidRPr="00EF63D2">
        <w:rPr>
          <w:rFonts w:ascii="Arial Narrow" w:hAnsi="Arial Narrow"/>
          <w:b/>
          <w:bCs/>
          <w:color w:val="auto"/>
          <w:szCs w:val="24"/>
          <w:lang w:val="fr-FR"/>
        </w:rPr>
        <w:t xml:space="preserve"> </w:t>
      </w:r>
    </w:p>
    <w:p w14:paraId="67892EF6" w14:textId="6B66EAD5" w:rsidR="007505CB" w:rsidRPr="00EF63D2"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EF63D2">
        <w:rPr>
          <w:rFonts w:ascii="Arial Narrow" w:hAnsi="Arial Narrow"/>
          <w:color w:val="auto"/>
          <w:szCs w:val="24"/>
          <w:lang w:val="fr-FR"/>
        </w:rPr>
        <w:t xml:space="preserve">Administration: </w:t>
      </w:r>
      <w:r w:rsidRPr="00EF63D2">
        <w:rPr>
          <w:rFonts w:ascii="Arial Narrow" w:hAnsi="Arial Narrow"/>
          <w:color w:val="auto"/>
          <w:szCs w:val="24"/>
          <w:lang w:val="fr-FR"/>
        </w:rPr>
        <w:tab/>
      </w:r>
      <w:r w:rsidRPr="00EF63D2">
        <w:rPr>
          <w:rFonts w:ascii="Arial Narrow" w:hAnsi="Arial Narrow"/>
          <w:color w:val="auto"/>
          <w:szCs w:val="24"/>
          <w:lang w:val="fr-FR"/>
        </w:rPr>
        <w:tab/>
      </w:r>
      <w:r w:rsidRPr="00EF63D2">
        <w:rPr>
          <w:rFonts w:ascii="Arial Narrow" w:hAnsi="Arial Narrow"/>
          <w:b/>
          <w:bCs/>
          <w:color w:val="auto"/>
          <w:szCs w:val="24"/>
          <w:lang w:val="fr-FR"/>
        </w:rPr>
        <w:t xml:space="preserve">La Commune de </w:t>
      </w:r>
      <w:r w:rsidRPr="00EF63D2">
        <w:rPr>
          <w:rFonts w:ascii="Arial Narrow" w:hAnsi="Arial Narrow"/>
          <w:b/>
          <w:bCs/>
          <w:color w:val="auto"/>
          <w:szCs w:val="24"/>
          <w:lang w:val="fr-FR"/>
        </w:rPr>
        <w:tab/>
      </w:r>
      <w:r w:rsidR="00A2516C" w:rsidRPr="00EF63D2">
        <w:rPr>
          <w:rFonts w:ascii="Arial Narrow" w:hAnsi="Arial Narrow"/>
          <w:b/>
          <w:bCs/>
          <w:color w:val="auto"/>
          <w:szCs w:val="24"/>
          <w:lang w:val="fr-FR"/>
        </w:rPr>
        <w:t>NJINIKOM</w:t>
      </w:r>
      <w:r w:rsidR="00E96963" w:rsidRPr="00EF63D2">
        <w:rPr>
          <w:rFonts w:ascii="Arial Narrow" w:hAnsi="Arial Narrow"/>
          <w:b/>
          <w:bCs/>
          <w:color w:val="auto"/>
          <w:szCs w:val="24"/>
          <w:lang w:val="fr-FR"/>
        </w:rPr>
        <w:t xml:space="preserve"> </w:t>
      </w:r>
    </w:p>
    <w:p w14:paraId="14DB84BD" w14:textId="09174831" w:rsidR="007505CB" w:rsidRPr="00EF63D2"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EF63D2">
        <w:rPr>
          <w:rFonts w:ascii="Arial Narrow" w:hAnsi="Arial Narrow"/>
          <w:color w:val="auto"/>
          <w:szCs w:val="24"/>
          <w:lang w:val="fr-FR"/>
        </w:rPr>
        <w:t>Ville:</w:t>
      </w:r>
      <w:r w:rsidRPr="00EF63D2">
        <w:rPr>
          <w:rFonts w:ascii="Arial Narrow" w:hAnsi="Arial Narrow"/>
          <w:color w:val="auto"/>
          <w:szCs w:val="24"/>
          <w:lang w:val="fr-FR"/>
        </w:rPr>
        <w:tab/>
      </w:r>
      <w:r w:rsidRPr="00EF63D2">
        <w:rPr>
          <w:rFonts w:ascii="Arial Narrow" w:hAnsi="Arial Narrow"/>
          <w:color w:val="auto"/>
          <w:szCs w:val="24"/>
          <w:lang w:val="fr-FR"/>
        </w:rPr>
        <w:tab/>
      </w:r>
      <w:r w:rsidRPr="00EF63D2">
        <w:rPr>
          <w:rFonts w:ascii="Arial Narrow" w:hAnsi="Arial Narrow"/>
          <w:color w:val="auto"/>
          <w:szCs w:val="24"/>
          <w:lang w:val="fr-FR"/>
        </w:rPr>
        <w:tab/>
      </w:r>
      <w:r w:rsidR="00A2516C" w:rsidRPr="00EF63D2">
        <w:rPr>
          <w:rFonts w:ascii="Arial Narrow" w:hAnsi="Arial Narrow"/>
          <w:b/>
          <w:bCs/>
          <w:color w:val="auto"/>
          <w:szCs w:val="24"/>
          <w:lang w:val="fr-FR"/>
        </w:rPr>
        <w:t>NJINIKOM</w:t>
      </w:r>
      <w:r w:rsidR="00E96963" w:rsidRPr="00EF63D2">
        <w:rPr>
          <w:rFonts w:ascii="Arial Narrow" w:hAnsi="Arial Narrow"/>
          <w:b/>
          <w:bCs/>
          <w:color w:val="auto"/>
          <w:szCs w:val="24"/>
          <w:lang w:val="fr-FR"/>
        </w:rPr>
        <w:t xml:space="preserve"> </w:t>
      </w:r>
    </w:p>
    <w:p w14:paraId="4480012E" w14:textId="3100D322" w:rsidR="007505CB" w:rsidRPr="00EF63D2" w:rsidRDefault="007505CB" w:rsidP="005D1BE6">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r w:rsidRPr="00EF63D2">
        <w:rPr>
          <w:rFonts w:ascii="Arial Narrow" w:hAnsi="Arial Narrow"/>
          <w:color w:val="auto"/>
          <w:szCs w:val="24"/>
          <w:lang w:val="fr-FR"/>
        </w:rPr>
        <w:t>Boîte Postale:</w:t>
      </w:r>
      <w:r w:rsidRPr="00EF63D2">
        <w:rPr>
          <w:rFonts w:ascii="Arial Narrow" w:hAnsi="Arial Narrow"/>
          <w:color w:val="auto"/>
          <w:szCs w:val="24"/>
          <w:lang w:val="fr-FR"/>
        </w:rPr>
        <w:tab/>
      </w:r>
      <w:r w:rsidRPr="00EF63D2">
        <w:rPr>
          <w:rFonts w:ascii="Arial Narrow" w:hAnsi="Arial Narrow"/>
          <w:color w:val="auto"/>
          <w:szCs w:val="24"/>
          <w:lang w:val="fr-FR"/>
        </w:rPr>
        <w:tab/>
      </w:r>
      <w:r w:rsidR="00E30A45" w:rsidRPr="00EF63D2">
        <w:rPr>
          <w:rFonts w:ascii="Arial Narrow" w:hAnsi="Arial Narrow"/>
          <w:b/>
          <w:bCs/>
          <w:color w:val="auto"/>
          <w:szCs w:val="24"/>
          <w:lang w:val="fr-FR"/>
        </w:rPr>
        <w:t>B.P Box 5012 Bamenda</w:t>
      </w:r>
    </w:p>
    <w:p w14:paraId="7DBA163A" w14:textId="77777777" w:rsidR="007505CB" w:rsidRPr="00EF63D2"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EF63D2">
        <w:rPr>
          <w:rFonts w:ascii="Arial Narrow" w:hAnsi="Arial Narrow"/>
          <w:color w:val="auto"/>
          <w:szCs w:val="24"/>
          <w:lang w:val="fr-FR"/>
        </w:rPr>
        <w:t>Pays:</w:t>
      </w:r>
      <w:r w:rsidRPr="00EF63D2">
        <w:rPr>
          <w:rFonts w:ascii="Arial Narrow" w:hAnsi="Arial Narrow"/>
          <w:color w:val="auto"/>
          <w:szCs w:val="24"/>
          <w:lang w:val="fr-FR"/>
        </w:rPr>
        <w:tab/>
      </w:r>
      <w:r w:rsidRPr="00EF63D2">
        <w:rPr>
          <w:rFonts w:ascii="Arial Narrow" w:hAnsi="Arial Narrow"/>
          <w:color w:val="auto"/>
          <w:szCs w:val="24"/>
          <w:lang w:val="fr-FR"/>
        </w:rPr>
        <w:tab/>
      </w:r>
      <w:r w:rsidRPr="00EF63D2">
        <w:rPr>
          <w:rFonts w:ascii="Arial Narrow" w:hAnsi="Arial Narrow"/>
          <w:color w:val="auto"/>
          <w:szCs w:val="24"/>
          <w:lang w:val="fr-FR"/>
        </w:rPr>
        <w:tab/>
      </w:r>
      <w:r w:rsidRPr="00EF63D2">
        <w:rPr>
          <w:rFonts w:ascii="Arial Narrow" w:hAnsi="Arial Narrow"/>
          <w:b/>
          <w:bCs/>
          <w:color w:val="auto"/>
          <w:szCs w:val="24"/>
          <w:lang w:val="fr-FR"/>
        </w:rPr>
        <w:t>Cameroun</w:t>
      </w:r>
    </w:p>
    <w:p w14:paraId="66F3AB13" w14:textId="1B5990D7" w:rsidR="007505CB" w:rsidRPr="00EF63D2"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b/>
          <w:color w:val="auto"/>
          <w:szCs w:val="24"/>
          <w:lang w:val="fr-FR"/>
        </w:rPr>
      </w:pPr>
      <w:r w:rsidRPr="00EF63D2">
        <w:rPr>
          <w:rFonts w:ascii="Arial Narrow" w:hAnsi="Arial Narrow"/>
          <w:color w:val="auto"/>
          <w:szCs w:val="24"/>
          <w:lang w:val="fr-FR"/>
        </w:rPr>
        <w:t xml:space="preserve">Cell phone: </w:t>
      </w:r>
      <w:r w:rsidR="00080E52" w:rsidRPr="00EF63D2">
        <w:rPr>
          <w:rFonts w:ascii="Arial Narrow" w:hAnsi="Arial Narrow"/>
          <w:color w:val="auto"/>
          <w:szCs w:val="24"/>
          <w:lang w:val="fr-FR"/>
        </w:rPr>
        <w:t xml:space="preserve">                    </w:t>
      </w:r>
      <w:r w:rsidR="00A574BB" w:rsidRPr="00EF63D2">
        <w:rPr>
          <w:rFonts w:ascii="Arial Narrow" w:hAnsi="Arial Narrow"/>
          <w:color w:val="auto"/>
          <w:szCs w:val="24"/>
          <w:lang w:val="fr-FR"/>
        </w:rPr>
        <w:t xml:space="preserve">(+237) </w:t>
      </w:r>
      <w:r w:rsidR="005D1BE6" w:rsidRPr="00EF63D2">
        <w:rPr>
          <w:rFonts w:ascii="Arial Narrow" w:hAnsi="Arial Narrow"/>
          <w:b/>
          <w:bCs/>
          <w:color w:val="auto"/>
          <w:szCs w:val="24"/>
          <w:lang w:val="fr-CM"/>
        </w:rPr>
        <w:t>670763471</w:t>
      </w:r>
    </w:p>
    <w:p w14:paraId="2CF6E96C" w14:textId="690A4AC2" w:rsidR="007505CB" w:rsidRPr="00EF63D2" w:rsidRDefault="007505CB" w:rsidP="007505CB">
      <w:pPr>
        <w:tabs>
          <w:tab w:val="num" w:pos="450"/>
        </w:tabs>
        <w:spacing w:before="120" w:after="120" w:line="259" w:lineRule="auto"/>
        <w:ind w:left="450" w:firstLine="0"/>
        <w:jc w:val="left"/>
        <w:rPr>
          <w:rFonts w:ascii="Arial Narrow" w:eastAsia="Calibri" w:hAnsi="Arial Narrow"/>
          <w:color w:val="auto"/>
          <w:sz w:val="22"/>
        </w:rPr>
      </w:pPr>
      <w:r w:rsidRPr="00EF63D2">
        <w:rPr>
          <w:rFonts w:ascii="Arial Narrow" w:eastAsia="Calibri" w:hAnsi="Arial Narrow"/>
          <w:color w:val="auto"/>
          <w:sz w:val="22"/>
        </w:rPr>
        <w:t>Mail :</w:t>
      </w:r>
      <w:r w:rsidRPr="00EF63D2">
        <w:rPr>
          <w:rFonts w:ascii="Arial Narrow" w:eastAsia="Calibri" w:hAnsi="Arial Narrow"/>
          <w:color w:val="auto"/>
          <w:sz w:val="22"/>
        </w:rPr>
        <w:tab/>
      </w:r>
      <w:r w:rsidRPr="00EF63D2">
        <w:rPr>
          <w:rFonts w:ascii="Arial Narrow" w:eastAsia="Calibri" w:hAnsi="Arial Narrow"/>
          <w:color w:val="auto"/>
          <w:sz w:val="22"/>
        </w:rPr>
        <w:tab/>
      </w:r>
      <w:r w:rsidRPr="00EF63D2">
        <w:rPr>
          <w:rFonts w:ascii="Arial Narrow" w:eastAsia="Calibri" w:hAnsi="Arial Narrow"/>
          <w:color w:val="auto"/>
          <w:sz w:val="22"/>
        </w:rPr>
        <w:tab/>
      </w:r>
      <w:r w:rsidR="00A574BB" w:rsidRPr="00EF63D2">
        <w:rPr>
          <w:rFonts w:ascii="Arial Narrow" w:hAnsi="Arial Narrow"/>
        </w:rPr>
        <w:t>…………………………….</w:t>
      </w:r>
    </w:p>
    <w:p w14:paraId="17658ED5" w14:textId="77777777" w:rsidR="007505CB" w:rsidRPr="00EF63D2" w:rsidRDefault="007505CB" w:rsidP="00D41100">
      <w:pPr>
        <w:spacing w:before="120" w:after="120" w:line="259" w:lineRule="auto"/>
        <w:ind w:firstLine="0"/>
        <w:rPr>
          <w:rFonts w:ascii="Arial Narrow" w:eastAsia="Calibri" w:hAnsi="Arial Narrow"/>
          <w:b/>
          <w:bCs/>
          <w:color w:val="auto"/>
          <w:sz w:val="22"/>
          <w:szCs w:val="24"/>
        </w:rPr>
      </w:pPr>
      <w:r w:rsidRPr="00EF63D2">
        <w:rPr>
          <w:rFonts w:ascii="Arial Narrow" w:eastAsia="Calibri" w:hAnsi="Arial Narrow"/>
          <w:b/>
          <w:bCs/>
          <w:color w:val="auto"/>
          <w:sz w:val="22"/>
          <w:szCs w:val="24"/>
        </w:rPr>
        <w:t>Ouverture des Cotations</w:t>
      </w:r>
    </w:p>
    <w:p w14:paraId="2E253681" w14:textId="77777777" w:rsidR="007505CB" w:rsidRPr="00EF63D2" w:rsidRDefault="007505CB" w:rsidP="00BD3921">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EF63D2">
        <w:rPr>
          <w:rFonts w:ascii="Arial Narrow" w:hAnsi="Arial Narrow"/>
          <w:color w:val="auto"/>
          <w:szCs w:val="24"/>
          <w:lang w:val="fr-FR"/>
        </w:rPr>
        <w:t>Les Cotations seront ouvertes par les représentants de l’Acheteur immédiatement après la date et l’heure limites de soumission des Cotations.</w:t>
      </w:r>
    </w:p>
    <w:p w14:paraId="64A8C462" w14:textId="77777777" w:rsidR="007505CB" w:rsidRPr="00EF63D2" w:rsidRDefault="007505CB" w:rsidP="00D41100">
      <w:pPr>
        <w:spacing w:before="120" w:after="120" w:line="259" w:lineRule="auto"/>
        <w:ind w:firstLine="0"/>
        <w:rPr>
          <w:rFonts w:ascii="Arial Narrow" w:eastAsia="Calibri" w:hAnsi="Arial Narrow"/>
          <w:b/>
          <w:color w:val="auto"/>
          <w:sz w:val="22"/>
          <w:szCs w:val="24"/>
        </w:rPr>
      </w:pPr>
      <w:r w:rsidRPr="00EF63D2">
        <w:rPr>
          <w:rFonts w:ascii="Arial Narrow" w:eastAsia="Calibri" w:hAnsi="Arial Narrow"/>
          <w:b/>
          <w:color w:val="auto"/>
          <w:sz w:val="22"/>
          <w:szCs w:val="24"/>
          <w:lang w:val="fr"/>
        </w:rPr>
        <w:t>Évaluation des Cotations</w:t>
      </w:r>
    </w:p>
    <w:p w14:paraId="3982D56B" w14:textId="77777777" w:rsidR="007505CB" w:rsidRPr="00EF63D2" w:rsidRDefault="007505CB" w:rsidP="00BD3921">
      <w:pPr>
        <w:numPr>
          <w:ilvl w:val="0"/>
          <w:numId w:val="56"/>
        </w:numPr>
        <w:suppressAutoHyphens/>
        <w:spacing w:before="120" w:after="120" w:line="240" w:lineRule="auto"/>
        <w:ind w:left="450" w:hanging="450"/>
        <w:rPr>
          <w:rFonts w:ascii="Arial Narrow" w:hAnsi="Arial Narrow"/>
          <w:color w:val="auto"/>
          <w:szCs w:val="24"/>
          <w:lang w:val="fr-FR"/>
        </w:rPr>
      </w:pPr>
      <w:r w:rsidRPr="00EF63D2">
        <w:rPr>
          <w:rFonts w:ascii="Arial Narrow" w:hAnsi="Arial Narrow"/>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EF63D2" w:rsidRDefault="007505CB" w:rsidP="007505CB">
      <w:pPr>
        <w:spacing w:after="0" w:line="240" w:lineRule="auto"/>
        <w:ind w:firstLine="0"/>
        <w:jc w:val="left"/>
        <w:rPr>
          <w:rFonts w:ascii="Arial Narrow" w:hAnsi="Arial Narrow"/>
          <w:color w:val="auto"/>
          <w:sz w:val="22"/>
          <w:szCs w:val="20"/>
          <w:lang w:val="fr-FR"/>
        </w:rPr>
      </w:pPr>
    </w:p>
    <w:p w14:paraId="67AB149B" w14:textId="77777777" w:rsidR="007505CB" w:rsidRPr="00EF63D2" w:rsidRDefault="007505CB" w:rsidP="007505CB">
      <w:pPr>
        <w:spacing w:after="0" w:line="240" w:lineRule="auto"/>
        <w:ind w:left="1440" w:hanging="720"/>
        <w:jc w:val="left"/>
        <w:rPr>
          <w:rFonts w:ascii="Arial Narrow" w:hAnsi="Arial Narrow"/>
          <w:color w:val="auto"/>
          <w:sz w:val="22"/>
          <w:szCs w:val="20"/>
          <w:lang w:val="fr-FR"/>
        </w:rPr>
      </w:pPr>
    </w:p>
    <w:p w14:paraId="006C5E93" w14:textId="616EA1D5" w:rsidR="007505CB" w:rsidRPr="00EF63D2" w:rsidRDefault="007505CB" w:rsidP="00CA204D">
      <w:pPr>
        <w:spacing w:after="0" w:line="240" w:lineRule="auto"/>
        <w:ind w:left="1440" w:hanging="720"/>
        <w:jc w:val="left"/>
        <w:rPr>
          <w:rFonts w:ascii="Arial Narrow" w:hAnsi="Arial Narrow"/>
          <w:b/>
          <w:bCs/>
          <w:color w:val="auto"/>
          <w:sz w:val="22"/>
          <w:szCs w:val="20"/>
          <w:lang w:val="en-GB"/>
        </w:rPr>
      </w:pPr>
      <w:r w:rsidRPr="00EF63D2">
        <w:rPr>
          <w:rFonts w:ascii="Arial Narrow" w:hAnsi="Arial Narrow"/>
          <w:color w:val="auto"/>
          <w:sz w:val="22"/>
          <w:szCs w:val="20"/>
          <w:lang w:val="fr-FR"/>
        </w:rPr>
        <w:t xml:space="preserve">                                             </w:t>
      </w:r>
      <w:r w:rsidRPr="00EF63D2">
        <w:rPr>
          <w:rFonts w:ascii="Arial Narrow" w:hAnsi="Arial Narrow"/>
          <w:b/>
          <w:bCs/>
          <w:color w:val="auto"/>
          <w:sz w:val="22"/>
          <w:szCs w:val="20"/>
          <w:lang w:val="en-GB"/>
        </w:rPr>
        <w:t xml:space="preserve">GRILLE D’EVALUATION </w:t>
      </w:r>
    </w:p>
    <w:p w14:paraId="5874D9FC" w14:textId="77777777" w:rsidR="007505CB" w:rsidRPr="00EF63D2" w:rsidRDefault="007505CB" w:rsidP="007505CB">
      <w:pPr>
        <w:spacing w:after="0" w:line="240" w:lineRule="auto"/>
        <w:ind w:left="1440" w:hanging="720"/>
        <w:jc w:val="left"/>
        <w:rPr>
          <w:rFonts w:ascii="Arial Narrow" w:hAnsi="Arial Narrow"/>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EF63D2" w14:paraId="092250B7" w14:textId="77777777" w:rsidTr="00615CC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EF63D2"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EF63D2">
              <w:rPr>
                <w:rFonts w:ascii="Arial Narrow" w:hAnsi="Arial Narrow"/>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EF63D2"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EF63D2">
              <w:rPr>
                <w:rFonts w:ascii="Arial Narrow" w:hAnsi="Arial Narrow"/>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EF63D2"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EF63D2">
              <w:rPr>
                <w:rFonts w:ascii="Arial Narrow" w:hAnsi="Arial Narrow"/>
                <w:b/>
                <w:iCs/>
                <w:color w:val="auto"/>
                <w:sz w:val="22"/>
                <w:lang w:val="en-GB"/>
              </w:rPr>
              <w:t>BINARY NOTATION</w:t>
            </w:r>
          </w:p>
        </w:tc>
      </w:tr>
      <w:tr w:rsidR="007505CB" w:rsidRPr="00EF63D2" w14:paraId="68874C28" w14:textId="77777777" w:rsidTr="00615CC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b/>
                <w:iCs/>
                <w:color w:val="auto"/>
                <w:lang w:val="en-GB"/>
              </w:rPr>
            </w:pPr>
            <w:r w:rsidRPr="00EF63D2">
              <w:rPr>
                <w:rFonts w:ascii="Arial Narrow" w:hAnsi="Arial Narrow"/>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EF63D2">
              <w:rPr>
                <w:rFonts w:ascii="Arial Narrow" w:hAnsi="Arial Narrow"/>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EF63D2"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p>
        </w:tc>
      </w:tr>
      <w:tr w:rsidR="007505CB" w:rsidRPr="00EF63D2" w14:paraId="48D0DA0C" w14:textId="77777777" w:rsidTr="00615CC4">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EF63D2">
              <w:rPr>
                <w:rFonts w:ascii="Arial Narrow" w:hAnsi="Arial Narrow"/>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EF63D2">
              <w:rPr>
                <w:rFonts w:ascii="Arial Narrow" w:hAnsi="Arial Narrow"/>
                <w:iCs/>
                <w:color w:val="auto"/>
                <w:sz w:val="22"/>
                <w:lang w:val="en-GB"/>
              </w:rPr>
              <w:t>Yes/No</w:t>
            </w:r>
          </w:p>
        </w:tc>
      </w:tr>
      <w:tr w:rsidR="007505CB" w:rsidRPr="00EF63D2" w14:paraId="32BE68F7" w14:textId="77777777" w:rsidTr="00615CC4">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EF63D2">
              <w:rPr>
                <w:rFonts w:ascii="Arial Narrow" w:hAnsi="Arial Narrow"/>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EF63D2" w:rsidRDefault="007505CB" w:rsidP="007505CB">
            <w:pPr>
              <w:spacing w:after="0" w:line="240" w:lineRule="auto"/>
              <w:ind w:firstLine="0"/>
              <w:jc w:val="left"/>
              <w:rPr>
                <w:rFonts w:ascii="Arial Narrow" w:hAnsi="Arial Narrow"/>
                <w:color w:val="auto"/>
                <w:lang w:val="en-GB"/>
              </w:rPr>
            </w:pPr>
            <w:r w:rsidRPr="00EF63D2">
              <w:rPr>
                <w:rFonts w:ascii="Arial Narrow" w:hAnsi="Arial Narrow"/>
                <w:iCs/>
                <w:color w:val="auto"/>
                <w:sz w:val="22"/>
                <w:lang w:val="en-GB"/>
              </w:rPr>
              <w:t>Yes/No</w:t>
            </w:r>
          </w:p>
        </w:tc>
      </w:tr>
      <w:tr w:rsidR="007505CB" w:rsidRPr="00EF63D2" w14:paraId="0F3F2B1B" w14:textId="77777777" w:rsidTr="00615CC4">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lang w:val="en-GB"/>
              </w:rPr>
            </w:pPr>
            <w:r w:rsidRPr="00EF63D2">
              <w:rPr>
                <w:rFonts w:ascii="Arial Narrow" w:hAnsi="Arial Narrow"/>
                <w:b/>
                <w:iCs/>
                <w:color w:val="auto"/>
                <w:sz w:val="22"/>
                <w:lang w:val="en-GB"/>
              </w:rPr>
              <w:lastRenderedPageBreak/>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EF63D2">
              <w:rPr>
                <w:rFonts w:ascii="Arial Narrow" w:hAnsi="Arial Narrow"/>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EF63D2" w:rsidRDefault="007505CB" w:rsidP="007505CB">
            <w:pPr>
              <w:widowControl w:val="0"/>
              <w:tabs>
                <w:tab w:val="left" w:pos="7080"/>
              </w:tabs>
              <w:autoSpaceDE w:val="0"/>
              <w:spacing w:after="0" w:line="240" w:lineRule="auto"/>
              <w:ind w:right="-20" w:firstLine="0"/>
              <w:jc w:val="center"/>
              <w:rPr>
                <w:rFonts w:ascii="Arial Narrow" w:hAnsi="Arial Narrow"/>
                <w:color w:val="auto"/>
                <w:lang w:val="en-GB"/>
              </w:rPr>
            </w:pPr>
          </w:p>
        </w:tc>
      </w:tr>
      <w:tr w:rsidR="007505CB" w:rsidRPr="00EF63D2" w14:paraId="2400F900" w14:textId="77777777" w:rsidTr="00615CC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EF63D2" w:rsidRDefault="007505CB" w:rsidP="007505CB">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color w:val="auto"/>
                <w:lang w:val="en-GB"/>
              </w:rPr>
            </w:pPr>
            <w:r w:rsidRPr="00EF63D2">
              <w:rPr>
                <w:rFonts w:ascii="Arial Narrow" w:hAnsi="Arial Narrow"/>
                <w:iCs/>
                <w:color w:val="auto"/>
                <w:sz w:val="22"/>
                <w:lang w:val="en-GB"/>
              </w:rPr>
              <w:t>Yes/No</w:t>
            </w:r>
          </w:p>
        </w:tc>
      </w:tr>
      <w:tr w:rsidR="007505CB" w:rsidRPr="00EF63D2" w14:paraId="7A3CAF29" w14:textId="77777777" w:rsidTr="00615CC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EF63D2" w:rsidRDefault="007505CB" w:rsidP="007505CB">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color w:val="auto"/>
                <w:lang w:val="en-GB"/>
              </w:rPr>
            </w:pPr>
            <w:r w:rsidRPr="00EF63D2">
              <w:rPr>
                <w:rFonts w:ascii="Arial Narrow" w:hAnsi="Arial Narrow"/>
                <w:iCs/>
                <w:color w:val="auto"/>
                <w:sz w:val="22"/>
                <w:lang w:val="en-GB"/>
              </w:rPr>
              <w:t>Yes/No</w:t>
            </w:r>
          </w:p>
        </w:tc>
      </w:tr>
      <w:tr w:rsidR="007505CB" w:rsidRPr="00EF63D2" w14:paraId="699D0B9E" w14:textId="77777777" w:rsidTr="00615CC4">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b/>
                <w:iCs/>
                <w:color w:val="auto"/>
                <w:lang w:val="en-GB"/>
              </w:rPr>
            </w:pPr>
            <w:r w:rsidRPr="00EF63D2">
              <w:rPr>
                <w:rFonts w:ascii="Arial Narrow" w:hAnsi="Arial Narrow"/>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EF63D2">
              <w:rPr>
                <w:rFonts w:ascii="Arial Narrow" w:hAnsi="Arial Narrow"/>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EF63D2" w:rsidRDefault="007505CB" w:rsidP="007505CB">
            <w:pPr>
              <w:widowControl w:val="0"/>
              <w:tabs>
                <w:tab w:val="left" w:pos="7080"/>
              </w:tabs>
              <w:autoSpaceDE w:val="0"/>
              <w:spacing w:after="0" w:line="240" w:lineRule="auto"/>
              <w:ind w:right="-20" w:firstLine="0"/>
              <w:jc w:val="center"/>
              <w:rPr>
                <w:rFonts w:ascii="Arial Narrow" w:hAnsi="Arial Narrow"/>
                <w:color w:val="auto"/>
                <w:lang w:val="en-GB"/>
              </w:rPr>
            </w:pPr>
          </w:p>
        </w:tc>
      </w:tr>
      <w:tr w:rsidR="007505CB" w:rsidRPr="00EF63D2" w14:paraId="53B23EE2" w14:textId="77777777" w:rsidTr="00615CC4">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EF63D2" w:rsidRDefault="007505CB" w:rsidP="00BD3921">
            <w:pPr>
              <w:numPr>
                <w:ilvl w:val="0"/>
                <w:numId w:val="57"/>
              </w:numPr>
              <w:spacing w:after="160" w:line="278" w:lineRule="auto"/>
              <w:contextualSpacing/>
              <w:jc w:val="left"/>
              <w:rPr>
                <w:rFonts w:ascii="Arial Narrow" w:hAnsi="Arial Narrow"/>
                <w:b/>
                <w:bCs/>
                <w:color w:val="auto"/>
                <w:szCs w:val="24"/>
                <w:lang w:val="en-GB"/>
              </w:rPr>
            </w:pPr>
            <w:r w:rsidRPr="00EF63D2">
              <w:rPr>
                <w:rFonts w:ascii="Arial Narrow" w:hAnsi="Arial Narrow"/>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r>
      <w:tr w:rsidR="007505CB" w:rsidRPr="00EF63D2" w14:paraId="4DFAABF6" w14:textId="77777777" w:rsidTr="00615CC4">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EF63D2" w:rsidRDefault="007505CB" w:rsidP="007505CB">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EF63D2" w:rsidRDefault="007505CB" w:rsidP="007505CB">
            <w:pPr>
              <w:spacing w:after="0" w:line="240" w:lineRule="auto"/>
              <w:ind w:firstLine="0"/>
              <w:jc w:val="left"/>
              <w:rPr>
                <w:rFonts w:ascii="Arial Narrow" w:hAnsi="Arial Narrow"/>
                <w:color w:val="auto"/>
                <w:lang w:val="en-GB"/>
              </w:rPr>
            </w:pPr>
            <w:r w:rsidRPr="00EF63D2">
              <w:rPr>
                <w:rFonts w:ascii="Arial Narrow" w:hAnsi="Arial Narrow"/>
                <w:iCs/>
                <w:color w:val="auto"/>
                <w:sz w:val="22"/>
                <w:lang w:val="en-GB"/>
              </w:rPr>
              <w:t>Yes/No</w:t>
            </w:r>
          </w:p>
        </w:tc>
      </w:tr>
      <w:tr w:rsidR="007505CB" w:rsidRPr="00EF63D2" w14:paraId="6C9DF726"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EF63D2" w:rsidRDefault="007505CB" w:rsidP="007505CB">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EF63D2" w:rsidRDefault="007505CB" w:rsidP="007505CB">
            <w:pPr>
              <w:spacing w:after="0" w:line="240" w:lineRule="auto"/>
              <w:ind w:firstLine="0"/>
              <w:jc w:val="left"/>
              <w:rPr>
                <w:rFonts w:ascii="Arial Narrow" w:hAnsi="Arial Narrow"/>
                <w:color w:val="auto"/>
                <w:lang w:val="en-GB"/>
              </w:rPr>
            </w:pPr>
            <w:r w:rsidRPr="00EF63D2">
              <w:rPr>
                <w:rFonts w:ascii="Arial Narrow" w:hAnsi="Arial Narrow"/>
                <w:iCs/>
                <w:color w:val="auto"/>
                <w:sz w:val="22"/>
                <w:lang w:val="en-GB"/>
              </w:rPr>
              <w:t>Yes/No</w:t>
            </w:r>
          </w:p>
        </w:tc>
      </w:tr>
      <w:tr w:rsidR="007505CB" w:rsidRPr="00EF63D2" w14:paraId="6469DEEF"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EF63D2" w:rsidRDefault="007505CB" w:rsidP="007505CB">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EF63D2" w:rsidRDefault="007505CB" w:rsidP="007505CB">
            <w:pPr>
              <w:spacing w:after="0" w:line="240" w:lineRule="auto"/>
              <w:ind w:firstLine="0"/>
              <w:jc w:val="left"/>
              <w:rPr>
                <w:rFonts w:ascii="Arial Narrow" w:hAnsi="Arial Narrow"/>
                <w:iCs/>
                <w:color w:val="auto"/>
                <w:sz w:val="22"/>
                <w:lang w:val="en-GB"/>
              </w:rPr>
            </w:pPr>
            <w:r w:rsidRPr="00EF63D2">
              <w:rPr>
                <w:rFonts w:ascii="Arial Narrow" w:hAnsi="Arial Narrow"/>
                <w:iCs/>
                <w:color w:val="auto"/>
                <w:sz w:val="22"/>
                <w:lang w:val="en-GB"/>
              </w:rPr>
              <w:t>Yes/No</w:t>
            </w:r>
          </w:p>
        </w:tc>
      </w:tr>
      <w:tr w:rsidR="007505CB" w:rsidRPr="00EF63D2" w14:paraId="72B6208A"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EF63D2" w:rsidRDefault="00130986" w:rsidP="00BD3921">
            <w:pPr>
              <w:numPr>
                <w:ilvl w:val="0"/>
                <w:numId w:val="57"/>
              </w:numPr>
              <w:spacing w:after="160" w:line="278" w:lineRule="auto"/>
              <w:contextualSpacing/>
              <w:jc w:val="left"/>
              <w:rPr>
                <w:rFonts w:ascii="Arial Narrow" w:hAnsi="Arial Narrow"/>
                <w:b/>
                <w:bCs/>
                <w:color w:val="auto"/>
                <w:szCs w:val="24"/>
                <w:lang w:val="en-GB"/>
              </w:rPr>
            </w:pPr>
            <w:r w:rsidRPr="00EF63D2">
              <w:rPr>
                <w:rFonts w:ascii="Arial Narrow" w:hAnsi="Arial Narrow"/>
                <w:b/>
                <w:bCs/>
                <w:color w:val="auto"/>
                <w:szCs w:val="24"/>
                <w:lang w:val="en-GB"/>
              </w:rPr>
              <w:t>ENGINEER</w:t>
            </w:r>
            <w:r w:rsidR="007505CB" w:rsidRPr="00EF63D2">
              <w:rPr>
                <w:rFonts w:ascii="Arial Narrow" w:hAnsi="Arial Narrow"/>
                <w:b/>
                <w:bCs/>
                <w:color w:val="auto"/>
                <w:szCs w:val="24"/>
                <w:lang w:val="en-GB"/>
              </w:rPr>
              <w:t xml:space="preserve"> </w:t>
            </w:r>
            <w:r w:rsidRPr="00EF63D2">
              <w:rPr>
                <w:rFonts w:ascii="Arial Narrow" w:hAnsi="Arial Narrow"/>
                <w:b/>
                <w:bCs/>
                <w:color w:val="auto"/>
                <w:szCs w:val="24"/>
                <w:lang w:val="en-GB"/>
              </w:rPr>
              <w:t>(According</w:t>
            </w:r>
            <w:r w:rsidR="007505CB" w:rsidRPr="00EF63D2">
              <w:rPr>
                <w:rFonts w:ascii="Arial Narrow" w:hAnsi="Arial Narrow"/>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EF63D2" w:rsidRDefault="007505CB" w:rsidP="007505CB">
            <w:pPr>
              <w:spacing w:after="0" w:line="240" w:lineRule="auto"/>
              <w:ind w:firstLine="0"/>
              <w:jc w:val="left"/>
              <w:rPr>
                <w:rFonts w:ascii="Arial Narrow" w:hAnsi="Arial Narrow"/>
                <w:iCs/>
                <w:color w:val="auto"/>
                <w:sz w:val="22"/>
                <w:lang w:val="en-GB"/>
              </w:rPr>
            </w:pPr>
          </w:p>
        </w:tc>
      </w:tr>
      <w:tr w:rsidR="007505CB" w:rsidRPr="00EF63D2" w14:paraId="174112A1"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EF63D2" w:rsidRDefault="007505CB" w:rsidP="007505CB">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 xml:space="preserve">At least a </w:t>
            </w:r>
            <w:r w:rsidR="00130986" w:rsidRPr="00EF63D2">
              <w:rPr>
                <w:rFonts w:ascii="Arial Narrow" w:hAnsi="Arial Narrow"/>
                <w:color w:val="auto"/>
                <w:szCs w:val="24"/>
                <w:lang w:val="en-GB"/>
              </w:rPr>
              <w:t>degree</w:t>
            </w:r>
            <w:r w:rsidRPr="00EF63D2">
              <w:rPr>
                <w:rFonts w:ascii="Arial Narrow" w:hAnsi="Arial Narrow"/>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EF63D2" w:rsidRDefault="007505CB" w:rsidP="007505CB">
            <w:pPr>
              <w:spacing w:after="0" w:line="240" w:lineRule="auto"/>
              <w:ind w:firstLine="0"/>
              <w:jc w:val="left"/>
              <w:rPr>
                <w:rFonts w:ascii="Arial Narrow" w:hAnsi="Arial Narrow"/>
                <w:iCs/>
                <w:color w:val="auto"/>
                <w:sz w:val="22"/>
                <w:lang w:val="en-GB"/>
              </w:rPr>
            </w:pPr>
            <w:r w:rsidRPr="00EF63D2">
              <w:rPr>
                <w:rFonts w:ascii="Arial Narrow" w:hAnsi="Arial Narrow"/>
                <w:iCs/>
                <w:color w:val="auto"/>
                <w:sz w:val="22"/>
                <w:lang w:val="en-GB"/>
              </w:rPr>
              <w:t>Yes/No</w:t>
            </w:r>
          </w:p>
        </w:tc>
      </w:tr>
      <w:tr w:rsidR="007505CB" w:rsidRPr="00EF63D2" w14:paraId="14EFC49E"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EF63D2" w:rsidRDefault="007505CB" w:rsidP="007505CB">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EF63D2" w:rsidRDefault="007505CB" w:rsidP="007505CB">
            <w:pPr>
              <w:spacing w:after="0" w:line="240" w:lineRule="auto"/>
              <w:ind w:firstLine="0"/>
              <w:jc w:val="left"/>
              <w:rPr>
                <w:rFonts w:ascii="Arial Narrow" w:hAnsi="Arial Narrow"/>
                <w:iCs/>
                <w:color w:val="auto"/>
                <w:sz w:val="22"/>
                <w:lang w:val="en-GB"/>
              </w:rPr>
            </w:pPr>
            <w:r w:rsidRPr="00EF63D2">
              <w:rPr>
                <w:rFonts w:ascii="Arial Narrow" w:hAnsi="Arial Narrow"/>
                <w:iCs/>
                <w:color w:val="auto"/>
                <w:sz w:val="22"/>
                <w:lang w:val="en-GB"/>
              </w:rPr>
              <w:t>Yes/No</w:t>
            </w:r>
          </w:p>
        </w:tc>
      </w:tr>
      <w:tr w:rsidR="007505CB" w:rsidRPr="00EF63D2" w14:paraId="3905FC4A"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EF63D2" w:rsidRDefault="007505CB" w:rsidP="007505CB">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EF63D2" w:rsidRDefault="007505CB" w:rsidP="007505CB">
            <w:pPr>
              <w:spacing w:after="0" w:line="240" w:lineRule="auto"/>
              <w:ind w:firstLine="0"/>
              <w:jc w:val="left"/>
              <w:rPr>
                <w:rFonts w:ascii="Arial Narrow" w:hAnsi="Arial Narrow"/>
                <w:iCs/>
                <w:color w:val="auto"/>
                <w:sz w:val="22"/>
                <w:lang w:val="en-GB"/>
              </w:rPr>
            </w:pPr>
            <w:r w:rsidRPr="00EF63D2">
              <w:rPr>
                <w:rFonts w:ascii="Arial Narrow" w:hAnsi="Arial Narrow"/>
                <w:iCs/>
                <w:color w:val="auto"/>
                <w:sz w:val="22"/>
                <w:lang w:val="en-GB"/>
              </w:rPr>
              <w:t>Yes/No</w:t>
            </w:r>
          </w:p>
        </w:tc>
      </w:tr>
      <w:tr w:rsidR="007505CB" w:rsidRPr="00EF63D2" w14:paraId="3F7E35A1"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EF63D2" w:rsidRDefault="007505CB" w:rsidP="00BD3921">
            <w:pPr>
              <w:numPr>
                <w:ilvl w:val="0"/>
                <w:numId w:val="57"/>
              </w:numPr>
              <w:spacing w:after="160" w:line="278" w:lineRule="auto"/>
              <w:contextualSpacing/>
              <w:jc w:val="left"/>
              <w:rPr>
                <w:rFonts w:ascii="Arial Narrow" w:hAnsi="Arial Narrow"/>
                <w:b/>
                <w:bCs/>
                <w:color w:val="auto"/>
                <w:szCs w:val="24"/>
                <w:lang w:val="en-GB"/>
              </w:rPr>
            </w:pPr>
            <w:r w:rsidRPr="00EF63D2">
              <w:rPr>
                <w:rFonts w:ascii="Arial Narrow" w:hAnsi="Arial Narrow"/>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EF63D2" w:rsidRDefault="007505CB" w:rsidP="007505CB">
            <w:pPr>
              <w:spacing w:after="0" w:line="240" w:lineRule="auto"/>
              <w:ind w:firstLine="0"/>
              <w:jc w:val="left"/>
              <w:rPr>
                <w:rFonts w:ascii="Arial Narrow" w:hAnsi="Arial Narrow"/>
                <w:iCs/>
                <w:color w:val="auto"/>
                <w:sz w:val="22"/>
                <w:lang w:val="en-GB"/>
              </w:rPr>
            </w:pPr>
          </w:p>
        </w:tc>
      </w:tr>
      <w:tr w:rsidR="007505CB" w:rsidRPr="00EF63D2" w14:paraId="53F93DBC"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EF63D2" w:rsidRDefault="007505CB" w:rsidP="007505CB">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EF63D2" w:rsidRDefault="007505CB" w:rsidP="007505CB">
            <w:pPr>
              <w:spacing w:after="0" w:line="240" w:lineRule="auto"/>
              <w:ind w:firstLine="0"/>
              <w:jc w:val="left"/>
              <w:rPr>
                <w:rFonts w:ascii="Arial Narrow" w:hAnsi="Arial Narrow"/>
                <w:iCs/>
                <w:color w:val="auto"/>
                <w:sz w:val="22"/>
                <w:lang w:val="en-GB"/>
              </w:rPr>
            </w:pPr>
            <w:r w:rsidRPr="00EF63D2">
              <w:rPr>
                <w:rFonts w:ascii="Arial Narrow" w:hAnsi="Arial Narrow"/>
                <w:iCs/>
                <w:color w:val="auto"/>
                <w:sz w:val="22"/>
                <w:lang w:val="en-GB"/>
              </w:rPr>
              <w:t>Yes/No</w:t>
            </w:r>
          </w:p>
        </w:tc>
      </w:tr>
      <w:tr w:rsidR="007505CB" w:rsidRPr="00EF63D2" w14:paraId="6783FCD5"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EF63D2" w:rsidRDefault="007505CB" w:rsidP="007505CB">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EF63D2" w:rsidRDefault="007505CB" w:rsidP="007505CB">
            <w:pPr>
              <w:spacing w:after="0" w:line="240" w:lineRule="auto"/>
              <w:ind w:firstLine="0"/>
              <w:jc w:val="left"/>
              <w:rPr>
                <w:rFonts w:ascii="Arial Narrow" w:hAnsi="Arial Narrow"/>
                <w:iCs/>
                <w:color w:val="auto"/>
                <w:sz w:val="22"/>
                <w:lang w:val="en-GB"/>
              </w:rPr>
            </w:pPr>
            <w:r w:rsidRPr="00EF63D2">
              <w:rPr>
                <w:rFonts w:ascii="Arial Narrow" w:hAnsi="Arial Narrow"/>
                <w:iCs/>
                <w:color w:val="auto"/>
                <w:sz w:val="22"/>
                <w:lang w:val="en-GB"/>
              </w:rPr>
              <w:t>Yes/No</w:t>
            </w:r>
          </w:p>
        </w:tc>
      </w:tr>
      <w:tr w:rsidR="007505CB" w:rsidRPr="00EF63D2" w14:paraId="7FDB8E85" w14:textId="77777777" w:rsidTr="00615CC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EF63D2" w:rsidRDefault="007505CB" w:rsidP="007505CB">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EF63D2" w:rsidRDefault="007505CB" w:rsidP="007505CB">
            <w:pPr>
              <w:spacing w:after="0" w:line="240" w:lineRule="auto"/>
              <w:ind w:firstLine="0"/>
              <w:jc w:val="left"/>
              <w:rPr>
                <w:rFonts w:ascii="Arial Narrow" w:hAnsi="Arial Narrow"/>
                <w:iCs/>
                <w:color w:val="auto"/>
                <w:sz w:val="22"/>
                <w:lang w:val="en-GB"/>
              </w:rPr>
            </w:pPr>
            <w:r w:rsidRPr="00EF63D2">
              <w:rPr>
                <w:rFonts w:ascii="Arial Narrow" w:hAnsi="Arial Narrow"/>
                <w:iCs/>
                <w:color w:val="auto"/>
                <w:sz w:val="22"/>
                <w:lang w:val="en-GB"/>
              </w:rPr>
              <w:t>Yes/No</w:t>
            </w:r>
          </w:p>
        </w:tc>
      </w:tr>
      <w:tr w:rsidR="007505CB" w:rsidRPr="00EF63D2" w14:paraId="70BF2DD2" w14:textId="77777777" w:rsidTr="00615CC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EF63D2" w:rsidRDefault="007505CB" w:rsidP="007505CB">
            <w:pPr>
              <w:spacing w:after="0" w:line="240" w:lineRule="auto"/>
              <w:ind w:firstLine="0"/>
              <w:jc w:val="left"/>
              <w:rPr>
                <w:rFonts w:ascii="Arial Narrow" w:hAnsi="Arial Narrow"/>
                <w:color w:val="auto"/>
                <w:lang w:val="en-GB"/>
              </w:rPr>
            </w:pPr>
            <w:r w:rsidRPr="00EF63D2">
              <w:rPr>
                <w:rFonts w:ascii="Arial Narrow" w:hAnsi="Arial Narrow"/>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EF63D2">
              <w:rPr>
                <w:rFonts w:ascii="Arial Narrow" w:hAnsi="Arial Narrow"/>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EF63D2" w:rsidRDefault="007505CB" w:rsidP="007505CB">
            <w:pPr>
              <w:widowControl w:val="0"/>
              <w:tabs>
                <w:tab w:val="left" w:pos="7080"/>
              </w:tabs>
              <w:autoSpaceDE w:val="0"/>
              <w:spacing w:after="0" w:line="240" w:lineRule="auto"/>
              <w:ind w:right="-20" w:firstLine="0"/>
              <w:jc w:val="center"/>
              <w:rPr>
                <w:rFonts w:ascii="Arial Narrow" w:hAnsi="Arial Narrow"/>
                <w:color w:val="auto"/>
                <w:lang w:val="en-GB"/>
              </w:rPr>
            </w:pPr>
          </w:p>
        </w:tc>
      </w:tr>
      <w:tr w:rsidR="007505CB" w:rsidRPr="00EF63D2" w14:paraId="61AB23A6" w14:textId="77777777" w:rsidTr="00615CC4">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EF63D2" w:rsidRDefault="007505CB" w:rsidP="007505CB">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EF63D2" w:rsidRDefault="007505CB" w:rsidP="007505CB">
            <w:pPr>
              <w:spacing w:after="0" w:line="240" w:lineRule="auto"/>
              <w:ind w:firstLine="0"/>
              <w:jc w:val="left"/>
              <w:rPr>
                <w:rFonts w:ascii="Arial Narrow" w:hAnsi="Arial Narrow"/>
                <w:color w:val="auto"/>
                <w:lang w:val="en-GB"/>
              </w:rPr>
            </w:pPr>
            <w:r w:rsidRPr="00EF63D2">
              <w:rPr>
                <w:rFonts w:ascii="Arial Narrow" w:hAnsi="Arial Narrow"/>
                <w:iCs/>
                <w:color w:val="auto"/>
                <w:sz w:val="22"/>
                <w:lang w:val="en-GB"/>
              </w:rPr>
              <w:t>Yes/No</w:t>
            </w:r>
          </w:p>
        </w:tc>
      </w:tr>
      <w:tr w:rsidR="007505CB" w:rsidRPr="00EF63D2" w14:paraId="34BD99DF" w14:textId="77777777" w:rsidTr="00615CC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EF63D2" w:rsidRDefault="007505CB" w:rsidP="007505CB">
            <w:pPr>
              <w:spacing w:after="0" w:line="240" w:lineRule="auto"/>
              <w:ind w:firstLine="0"/>
              <w:jc w:val="left"/>
              <w:rPr>
                <w:rFonts w:ascii="Arial Narrow" w:hAnsi="Arial Narrow"/>
                <w:color w:val="auto"/>
                <w:lang w:val="en-GB"/>
              </w:rPr>
            </w:pPr>
            <w:r w:rsidRPr="00EF63D2">
              <w:rPr>
                <w:rFonts w:ascii="Arial Narrow" w:hAnsi="Arial Narrow"/>
                <w:b/>
                <w:iCs/>
                <w:color w:val="auto"/>
                <w:sz w:val="22"/>
                <w:lang w:val="en-GB"/>
              </w:rPr>
              <w:t>5</w:t>
            </w:r>
          </w:p>
          <w:p w14:paraId="38FF8E70" w14:textId="77777777" w:rsidR="007505CB" w:rsidRPr="00EF63D2" w:rsidRDefault="007505CB" w:rsidP="007505CB">
            <w:pPr>
              <w:spacing w:after="0" w:line="240" w:lineRule="auto"/>
              <w:ind w:firstLine="0"/>
              <w:jc w:val="left"/>
              <w:rPr>
                <w:rFonts w:ascii="Arial Narrow" w:hAnsi="Arial Narrow"/>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EF63D2">
              <w:rPr>
                <w:rFonts w:ascii="Arial Narrow" w:hAnsi="Arial Narrow"/>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color w:val="auto"/>
                <w:lang w:val="en-GB"/>
              </w:rPr>
            </w:pPr>
          </w:p>
        </w:tc>
      </w:tr>
      <w:tr w:rsidR="007505CB" w:rsidRPr="00EF63D2" w14:paraId="73B13D6D" w14:textId="77777777" w:rsidTr="00615CC4">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EF63D2" w:rsidRDefault="007505CB" w:rsidP="007505CB">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EF63D2" w:rsidRDefault="007505CB" w:rsidP="007505CB">
            <w:pPr>
              <w:spacing w:after="0" w:line="240" w:lineRule="auto"/>
              <w:ind w:firstLine="0"/>
              <w:jc w:val="left"/>
              <w:rPr>
                <w:rFonts w:ascii="Arial Narrow" w:hAnsi="Arial Narrow"/>
                <w:color w:val="auto"/>
                <w:lang w:val="en-GB"/>
              </w:rPr>
            </w:pPr>
            <w:r w:rsidRPr="00EF63D2">
              <w:rPr>
                <w:rFonts w:ascii="Arial Narrow" w:hAnsi="Arial Narrow"/>
                <w:iCs/>
                <w:color w:val="auto"/>
                <w:sz w:val="22"/>
                <w:lang w:val="en-GB"/>
              </w:rPr>
              <w:t>Yes/No</w:t>
            </w:r>
          </w:p>
        </w:tc>
      </w:tr>
      <w:tr w:rsidR="007505CB" w:rsidRPr="00EF63D2" w14:paraId="0768392E" w14:textId="77777777" w:rsidTr="00615CC4">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EF63D2" w:rsidRDefault="007505CB" w:rsidP="007505CB">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EF63D2" w:rsidRDefault="007505CB" w:rsidP="007505CB">
            <w:pPr>
              <w:spacing w:after="0" w:line="240" w:lineRule="auto"/>
              <w:ind w:firstLine="0"/>
              <w:jc w:val="left"/>
              <w:rPr>
                <w:rFonts w:ascii="Arial Narrow" w:hAnsi="Arial Narrow"/>
                <w:color w:val="auto"/>
                <w:lang w:val="en-GB"/>
              </w:rPr>
            </w:pPr>
            <w:r w:rsidRPr="00EF63D2">
              <w:rPr>
                <w:rFonts w:ascii="Arial Narrow" w:hAnsi="Arial Narrow"/>
                <w:iCs/>
                <w:color w:val="auto"/>
                <w:sz w:val="22"/>
                <w:lang w:val="en-GB"/>
              </w:rPr>
              <w:t>Yes/No</w:t>
            </w:r>
          </w:p>
        </w:tc>
      </w:tr>
      <w:tr w:rsidR="007505CB" w:rsidRPr="00EF63D2" w14:paraId="10F7BFEB" w14:textId="77777777" w:rsidTr="00615CC4">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03736197" w:rsidR="007505CB" w:rsidRPr="00EF63D2" w:rsidRDefault="007505CB" w:rsidP="007505CB">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Detailed work sch</w:t>
            </w:r>
            <w:r w:rsidR="00D778AB" w:rsidRPr="00EF63D2">
              <w:rPr>
                <w:rFonts w:ascii="Arial Narrow" w:hAnsi="Arial Narrow"/>
                <w:color w:val="auto"/>
                <w:szCs w:val="24"/>
                <w:lang w:val="en-GB"/>
              </w:rPr>
              <w:t>edule with deadlines ≤ ninety (9</w:t>
            </w:r>
            <w:r w:rsidRPr="00EF63D2">
              <w:rPr>
                <w:rFonts w:ascii="Arial Narrow" w:hAnsi="Arial Narrow"/>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EF63D2" w:rsidRDefault="007505CB" w:rsidP="007505CB">
            <w:pPr>
              <w:spacing w:after="0" w:line="240" w:lineRule="auto"/>
              <w:ind w:firstLine="0"/>
              <w:jc w:val="left"/>
              <w:rPr>
                <w:rFonts w:ascii="Arial Narrow" w:hAnsi="Arial Narrow"/>
                <w:color w:val="auto"/>
                <w:lang w:val="en-GB"/>
              </w:rPr>
            </w:pPr>
            <w:r w:rsidRPr="00EF63D2">
              <w:rPr>
                <w:rFonts w:ascii="Arial Narrow" w:hAnsi="Arial Narrow"/>
                <w:iCs/>
                <w:color w:val="auto"/>
                <w:sz w:val="22"/>
                <w:lang w:val="en-GB"/>
              </w:rPr>
              <w:t>Yes/No</w:t>
            </w:r>
          </w:p>
        </w:tc>
      </w:tr>
      <w:tr w:rsidR="007505CB" w:rsidRPr="00EF63D2" w14:paraId="575F56A5" w14:textId="77777777" w:rsidTr="00615CC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EF63D2" w:rsidRDefault="007505CB" w:rsidP="007505CB">
            <w:pPr>
              <w:spacing w:after="0" w:line="240" w:lineRule="auto"/>
              <w:ind w:firstLine="0"/>
              <w:jc w:val="left"/>
              <w:rPr>
                <w:rFonts w:ascii="Arial Narrow" w:hAnsi="Arial Narrow"/>
                <w:b/>
                <w:iCs/>
                <w:color w:val="auto"/>
                <w:sz w:val="22"/>
                <w:lang w:val="en-GB"/>
              </w:rPr>
            </w:pPr>
            <w:r w:rsidRPr="00EF63D2">
              <w:rPr>
                <w:rFonts w:ascii="Arial Narrow" w:hAnsi="Arial Narrow"/>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5E6300B"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EF63D2">
              <w:rPr>
                <w:rFonts w:ascii="Arial Narrow" w:hAnsi="Arial Narrow"/>
                <w:iCs/>
                <w:color w:val="auto"/>
                <w:szCs w:val="24"/>
                <w:lang w:val="en-GB"/>
              </w:rPr>
              <w:t xml:space="preserve">Special technical specifications, </w:t>
            </w:r>
            <w:r w:rsidR="00A5003B" w:rsidRPr="00EF63D2">
              <w:rPr>
                <w:rFonts w:ascii="Arial Narrow" w:hAnsi="Arial Narrow"/>
                <w:iCs/>
                <w:color w:val="auto"/>
                <w:szCs w:val="24"/>
                <w:lang w:val="en-GB"/>
              </w:rPr>
              <w:t>initialled</w:t>
            </w:r>
            <w:r w:rsidRPr="00EF63D2">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EF63D2">
              <w:rPr>
                <w:rFonts w:ascii="Arial Narrow" w:hAnsi="Arial Narrow"/>
                <w:iCs/>
                <w:color w:val="auto"/>
                <w:sz w:val="22"/>
                <w:lang w:val="en-GB"/>
              </w:rPr>
              <w:t>Yes/No</w:t>
            </w:r>
          </w:p>
        </w:tc>
      </w:tr>
      <w:tr w:rsidR="007505CB" w:rsidRPr="00EF63D2" w14:paraId="41D1B2C6" w14:textId="77777777" w:rsidTr="00615CC4">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EF63D2" w:rsidRDefault="007505CB" w:rsidP="007505CB">
            <w:pPr>
              <w:spacing w:after="0" w:line="240" w:lineRule="auto"/>
              <w:ind w:firstLine="0"/>
              <w:jc w:val="left"/>
              <w:rPr>
                <w:rFonts w:ascii="Arial Narrow" w:hAnsi="Arial Narrow"/>
                <w:b/>
                <w:iCs/>
                <w:color w:val="auto"/>
                <w:sz w:val="22"/>
                <w:lang w:val="en-GB"/>
              </w:rPr>
            </w:pPr>
            <w:r w:rsidRPr="00EF63D2">
              <w:rPr>
                <w:rFonts w:ascii="Arial Narrow" w:hAnsi="Arial Narrow"/>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6B344284"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EF63D2">
              <w:rPr>
                <w:rFonts w:ascii="Arial Narrow" w:hAnsi="Arial Narrow"/>
                <w:iCs/>
                <w:color w:val="auto"/>
                <w:szCs w:val="24"/>
                <w:lang w:val="en-GB"/>
              </w:rPr>
              <w:t xml:space="preserve">Environmental and social clauses, </w:t>
            </w:r>
            <w:r w:rsidR="00A5003B" w:rsidRPr="00EF63D2">
              <w:rPr>
                <w:rFonts w:ascii="Arial Narrow" w:hAnsi="Arial Narrow"/>
                <w:iCs/>
                <w:color w:val="auto"/>
                <w:szCs w:val="24"/>
                <w:lang w:val="en-GB"/>
              </w:rPr>
              <w:t>initialled</w:t>
            </w:r>
            <w:r w:rsidRPr="00EF63D2">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EF63D2">
              <w:rPr>
                <w:rFonts w:ascii="Arial Narrow" w:hAnsi="Arial Narrow"/>
                <w:iCs/>
                <w:color w:val="auto"/>
                <w:sz w:val="22"/>
                <w:lang w:val="en-GB"/>
              </w:rPr>
              <w:t>Yes/No</w:t>
            </w:r>
          </w:p>
        </w:tc>
      </w:tr>
      <w:tr w:rsidR="007505CB" w:rsidRPr="00EF63D2" w14:paraId="7BE45341" w14:textId="77777777" w:rsidTr="00615CC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EF63D2" w:rsidRDefault="007505CB" w:rsidP="007505CB">
            <w:pPr>
              <w:spacing w:after="0" w:line="240" w:lineRule="auto"/>
              <w:ind w:firstLine="0"/>
              <w:jc w:val="left"/>
              <w:rPr>
                <w:rFonts w:ascii="Arial Narrow" w:hAnsi="Arial Narrow"/>
                <w:b/>
                <w:iCs/>
                <w:color w:val="auto"/>
                <w:sz w:val="22"/>
                <w:lang w:val="en-GB"/>
              </w:rPr>
            </w:pPr>
            <w:r w:rsidRPr="00EF63D2">
              <w:rPr>
                <w:rFonts w:ascii="Arial Narrow" w:hAnsi="Arial Narrow"/>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50B57E24"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EF63D2">
              <w:rPr>
                <w:rFonts w:ascii="Arial Narrow" w:hAnsi="Arial Narrow"/>
                <w:iCs/>
                <w:color w:val="auto"/>
                <w:szCs w:val="24"/>
                <w:lang w:val="en-GB"/>
              </w:rPr>
              <w:t xml:space="preserve">Special Administrative Conditions </w:t>
            </w:r>
            <w:r w:rsidR="00A5003B" w:rsidRPr="00EF63D2">
              <w:rPr>
                <w:rFonts w:ascii="Arial Narrow" w:hAnsi="Arial Narrow"/>
                <w:iCs/>
                <w:color w:val="auto"/>
                <w:szCs w:val="24"/>
                <w:lang w:val="en-GB"/>
              </w:rPr>
              <w:t>initialled</w:t>
            </w:r>
            <w:r w:rsidRPr="00EF63D2">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EF63D2">
              <w:rPr>
                <w:rFonts w:ascii="Arial Narrow" w:hAnsi="Arial Narrow"/>
                <w:iCs/>
                <w:color w:val="auto"/>
                <w:sz w:val="22"/>
                <w:lang w:val="en-GB"/>
              </w:rPr>
              <w:t>Yes/No</w:t>
            </w:r>
          </w:p>
        </w:tc>
      </w:tr>
      <w:tr w:rsidR="007505CB" w:rsidRPr="00EF63D2" w14:paraId="72CB0CA6" w14:textId="77777777" w:rsidTr="00615CC4">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EF63D2"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EF63D2" w:rsidRDefault="007505CB" w:rsidP="007505CB">
            <w:pPr>
              <w:widowControl w:val="0"/>
              <w:tabs>
                <w:tab w:val="left" w:pos="7080"/>
              </w:tabs>
              <w:autoSpaceDE w:val="0"/>
              <w:spacing w:after="0" w:line="240" w:lineRule="auto"/>
              <w:ind w:right="-20" w:firstLine="0"/>
              <w:jc w:val="center"/>
              <w:rPr>
                <w:rFonts w:ascii="Arial Narrow" w:hAnsi="Arial Narrow"/>
                <w:b/>
                <w:iCs/>
                <w:color w:val="auto"/>
                <w:szCs w:val="24"/>
                <w:lang w:val="en-GB"/>
              </w:rPr>
            </w:pPr>
            <w:r w:rsidRPr="00EF63D2">
              <w:rPr>
                <w:rFonts w:ascii="Arial Narrow" w:hAnsi="Arial Narrow"/>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EF63D2"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EF63D2">
              <w:rPr>
                <w:rFonts w:ascii="Arial Narrow" w:hAnsi="Arial Narrow"/>
                <w:b/>
                <w:iCs/>
                <w:color w:val="auto"/>
                <w:sz w:val="22"/>
                <w:lang w:val="en-GB"/>
              </w:rPr>
              <w:t>….. /20</w:t>
            </w:r>
          </w:p>
        </w:tc>
      </w:tr>
    </w:tbl>
    <w:p w14:paraId="7B043A5B" w14:textId="77777777" w:rsidR="007505CB" w:rsidRPr="00EF63D2" w:rsidRDefault="007505CB" w:rsidP="007505CB">
      <w:pPr>
        <w:suppressAutoHyphens/>
        <w:spacing w:before="120" w:after="120" w:line="259" w:lineRule="auto"/>
        <w:ind w:firstLine="0"/>
        <w:rPr>
          <w:rFonts w:ascii="Arial Narrow" w:eastAsia="Calibri" w:hAnsi="Arial Narrow"/>
          <w:b/>
          <w:bCs/>
          <w:i/>
          <w:iCs/>
          <w:color w:val="auto"/>
          <w:szCs w:val="24"/>
          <w:lang w:val="fr-FR"/>
        </w:rPr>
      </w:pPr>
      <w:r w:rsidRPr="00EF63D2">
        <w:rPr>
          <w:rFonts w:ascii="Arial Narrow" w:eastAsia="Calibri" w:hAnsi="Arial Narrow"/>
          <w:b/>
          <w:bCs/>
          <w:i/>
          <w:iCs/>
          <w:color w:val="auto"/>
          <w:szCs w:val="24"/>
          <w:u w:val="single"/>
          <w:lang w:val="fr-FR"/>
        </w:rPr>
        <w:t xml:space="preserve">NB : </w:t>
      </w:r>
      <w:r w:rsidRPr="00EF63D2">
        <w:rPr>
          <w:rFonts w:ascii="Arial Narrow" w:eastAsia="Calibri" w:hAnsi="Arial Narrow"/>
          <w:b/>
          <w:bCs/>
          <w:i/>
          <w:iCs/>
          <w:color w:val="auto"/>
          <w:szCs w:val="24"/>
          <w:lang w:val="fr-FR"/>
        </w:rPr>
        <w:t>seules les offres ayant obtenu un total de 17 « oui » sur 20 seront admises à l'étape suivante de la procédure..</w:t>
      </w:r>
    </w:p>
    <w:p w14:paraId="6C3FB901" w14:textId="77777777" w:rsidR="007505CB" w:rsidRPr="00EF63D2" w:rsidRDefault="007505CB" w:rsidP="00BD3921">
      <w:pPr>
        <w:numPr>
          <w:ilvl w:val="0"/>
          <w:numId w:val="58"/>
        </w:numPr>
        <w:suppressAutoHyphens/>
        <w:spacing w:before="120" w:after="120" w:line="278" w:lineRule="auto"/>
        <w:contextualSpacing/>
        <w:jc w:val="left"/>
        <w:rPr>
          <w:rFonts w:ascii="Arial Narrow" w:hAnsi="Arial Narrow"/>
          <w:color w:val="auto"/>
          <w:szCs w:val="24"/>
          <w:lang w:val="fr-FR"/>
        </w:rPr>
      </w:pPr>
      <w:r w:rsidRPr="00EF63D2">
        <w:rPr>
          <w:rFonts w:ascii="Arial Narrow" w:hAnsi="Arial Narrow"/>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EF63D2" w:rsidRDefault="007505CB" w:rsidP="00BD3921">
      <w:pPr>
        <w:numPr>
          <w:ilvl w:val="0"/>
          <w:numId w:val="58"/>
        </w:numPr>
        <w:suppressAutoHyphens/>
        <w:spacing w:before="120" w:after="120" w:line="278" w:lineRule="auto"/>
        <w:contextualSpacing/>
        <w:jc w:val="left"/>
        <w:rPr>
          <w:rFonts w:ascii="Arial Narrow" w:hAnsi="Arial Narrow"/>
          <w:color w:val="auto"/>
          <w:szCs w:val="24"/>
          <w:lang w:val="fr-FR"/>
        </w:rPr>
      </w:pPr>
      <w:r w:rsidRPr="00EF63D2">
        <w:rPr>
          <w:rFonts w:ascii="Arial Narrow" w:hAnsi="Arial Narrow"/>
          <w:color w:val="auto"/>
          <w:szCs w:val="24"/>
        </w:rPr>
        <w:t></w:t>
      </w:r>
      <w:r w:rsidRPr="00EF63D2">
        <w:rPr>
          <w:rFonts w:ascii="Arial Narrow" w:hAnsi="Arial Narrow"/>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EF63D2" w:rsidRDefault="007505CB" w:rsidP="007505CB">
      <w:pPr>
        <w:suppressAutoHyphens/>
        <w:spacing w:before="120" w:after="120" w:line="240" w:lineRule="auto"/>
        <w:ind w:left="450" w:firstLine="0"/>
        <w:rPr>
          <w:rFonts w:ascii="Arial Narrow" w:hAnsi="Arial Narrow"/>
          <w:color w:val="auto"/>
          <w:szCs w:val="24"/>
          <w:lang w:val="fr-FR"/>
        </w:rPr>
      </w:pPr>
    </w:p>
    <w:p w14:paraId="567211CF" w14:textId="77777777" w:rsidR="007505CB" w:rsidRPr="00EF63D2" w:rsidRDefault="007505CB" w:rsidP="007505CB">
      <w:pPr>
        <w:suppressAutoHyphens/>
        <w:spacing w:before="120" w:after="120" w:line="240" w:lineRule="auto"/>
        <w:ind w:left="450" w:firstLine="0"/>
        <w:rPr>
          <w:rFonts w:ascii="Arial Narrow" w:hAnsi="Arial Narrow"/>
          <w:color w:val="auto"/>
          <w:szCs w:val="24"/>
          <w:lang w:val="fr-FR"/>
        </w:rPr>
      </w:pPr>
      <w:r w:rsidRPr="00EF63D2">
        <w:rPr>
          <w:rFonts w:ascii="Arial Narrow" w:hAnsi="Arial Narrow"/>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EF63D2" w:rsidRDefault="007505CB" w:rsidP="007505CB">
      <w:pPr>
        <w:suppressAutoHyphens/>
        <w:spacing w:before="120" w:after="120" w:line="240" w:lineRule="auto"/>
        <w:ind w:left="450" w:firstLine="0"/>
        <w:rPr>
          <w:rFonts w:ascii="Arial Narrow" w:hAnsi="Arial Narrow"/>
          <w:color w:val="auto"/>
          <w:szCs w:val="24"/>
          <w:lang w:val="fr-FR"/>
        </w:rPr>
      </w:pPr>
      <w:r w:rsidRPr="00EF63D2">
        <w:rPr>
          <w:rFonts w:ascii="Arial Narrow" w:hAnsi="Arial Narrow"/>
          <w:b/>
          <w:bCs/>
          <w:color w:val="auto"/>
          <w:szCs w:val="24"/>
          <w:lang w:val="fr-FR"/>
        </w:rPr>
        <w:t>NB</w:t>
      </w:r>
      <w:r w:rsidRPr="00EF63D2">
        <w:rPr>
          <w:rFonts w:ascii="Arial Narrow" w:hAnsi="Arial Narrow"/>
          <w:color w:val="auto"/>
          <w:szCs w:val="24"/>
          <w:lang w:val="fr-FR"/>
        </w:rPr>
        <w:t>: si la devise de référence n'est pas cotée à cette date, le taux de change retenu sera celui du dernier jour de cotation précédent).</w:t>
      </w:r>
    </w:p>
    <w:p w14:paraId="41E430ED" w14:textId="77777777" w:rsidR="007505CB" w:rsidRPr="00EF63D2" w:rsidRDefault="007505CB" w:rsidP="007505CB">
      <w:pPr>
        <w:suppressAutoHyphens/>
        <w:spacing w:before="120" w:after="120" w:line="240" w:lineRule="auto"/>
        <w:ind w:left="450" w:firstLine="0"/>
        <w:rPr>
          <w:rFonts w:ascii="Arial Narrow" w:hAnsi="Arial Narrow"/>
          <w:color w:val="auto"/>
          <w:szCs w:val="24"/>
          <w:lang w:val="fr-FR"/>
        </w:rPr>
      </w:pPr>
      <w:r w:rsidRPr="00EF63D2">
        <w:rPr>
          <w:rFonts w:ascii="Arial Narrow" w:hAnsi="Arial Narrow"/>
          <w:color w:val="auto"/>
          <w:szCs w:val="24"/>
          <w:lang w:val="fr-FR"/>
        </w:rPr>
        <w:lastRenderedPageBreak/>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EF63D2" w:rsidRDefault="007505CB" w:rsidP="007505CB">
      <w:pPr>
        <w:suppressAutoHyphens/>
        <w:spacing w:before="120" w:after="120" w:line="240" w:lineRule="auto"/>
        <w:ind w:left="450" w:firstLine="0"/>
        <w:rPr>
          <w:rFonts w:ascii="Arial Narrow" w:hAnsi="Arial Narrow"/>
          <w:color w:val="auto"/>
          <w:szCs w:val="24"/>
          <w:lang w:val="fr-FR"/>
        </w:rPr>
      </w:pPr>
      <w:r w:rsidRPr="00EF63D2">
        <w:rPr>
          <w:rFonts w:ascii="Arial Narrow" w:hAnsi="Arial Narrow"/>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EF63D2" w:rsidRDefault="007505CB" w:rsidP="007505CB">
      <w:pPr>
        <w:spacing w:before="120" w:after="120" w:line="259" w:lineRule="auto"/>
        <w:ind w:firstLine="0"/>
        <w:jc w:val="left"/>
        <w:rPr>
          <w:rFonts w:ascii="Arial Narrow" w:eastAsia="Calibri" w:hAnsi="Arial Narrow"/>
          <w:b/>
          <w:color w:val="auto"/>
          <w:szCs w:val="24"/>
          <w:lang w:val="fr-FR"/>
        </w:rPr>
      </w:pPr>
      <w:r w:rsidRPr="00EF63D2">
        <w:rPr>
          <w:rFonts w:ascii="Arial Narrow" w:eastAsia="Calibri" w:hAnsi="Arial Narrow"/>
          <w:b/>
          <w:color w:val="auto"/>
          <w:szCs w:val="24"/>
          <w:lang w:val="fr"/>
        </w:rPr>
        <w:t>Attribution du Marché</w:t>
      </w:r>
    </w:p>
    <w:p w14:paraId="492D6E50" w14:textId="77777777" w:rsidR="007505CB" w:rsidRPr="00EF63D2" w:rsidRDefault="007505CB" w:rsidP="007505CB">
      <w:pPr>
        <w:suppressAutoHyphens/>
        <w:spacing w:before="120" w:after="120" w:line="240" w:lineRule="auto"/>
        <w:ind w:left="450" w:firstLine="0"/>
        <w:rPr>
          <w:rFonts w:ascii="Arial Narrow" w:hAnsi="Arial Narrow"/>
          <w:color w:val="auto"/>
          <w:szCs w:val="24"/>
          <w:lang w:val="fr-FR"/>
        </w:rPr>
      </w:pPr>
    </w:p>
    <w:p w14:paraId="6EEDC149" w14:textId="77777777" w:rsidR="007505CB" w:rsidRPr="00EF63D2" w:rsidRDefault="007505CB" w:rsidP="007505CB">
      <w:pPr>
        <w:suppressAutoHyphens/>
        <w:spacing w:before="120" w:after="120" w:line="240" w:lineRule="auto"/>
        <w:ind w:left="450" w:firstLine="0"/>
        <w:rPr>
          <w:rFonts w:ascii="Arial Narrow" w:hAnsi="Arial Narrow"/>
          <w:color w:val="auto"/>
          <w:szCs w:val="24"/>
          <w:lang w:val="fr-FR"/>
        </w:rPr>
      </w:pPr>
      <w:r w:rsidRPr="00EF63D2">
        <w:rPr>
          <w:rFonts w:ascii="Arial Narrow" w:hAnsi="Arial Narrow"/>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EF63D2" w:rsidRDefault="007505CB" w:rsidP="007505CB">
      <w:pPr>
        <w:suppressAutoHyphens/>
        <w:spacing w:before="120" w:after="120" w:line="240" w:lineRule="auto"/>
        <w:ind w:left="450" w:firstLine="0"/>
        <w:rPr>
          <w:rFonts w:ascii="Arial Narrow" w:hAnsi="Arial Narrow"/>
          <w:color w:val="auto"/>
          <w:szCs w:val="24"/>
          <w:lang w:val="fr-FR"/>
        </w:rPr>
      </w:pPr>
      <w:r w:rsidRPr="00EF63D2">
        <w:rPr>
          <w:rFonts w:ascii="Arial Narrow" w:hAnsi="Arial Narrow"/>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EF63D2" w:rsidRDefault="007505CB" w:rsidP="007505CB">
      <w:pPr>
        <w:suppressAutoHyphens/>
        <w:spacing w:before="120" w:after="120" w:line="240" w:lineRule="auto"/>
        <w:ind w:left="450" w:firstLine="0"/>
        <w:rPr>
          <w:rFonts w:ascii="Arial Narrow" w:hAnsi="Arial Narrow"/>
          <w:color w:val="auto"/>
          <w:szCs w:val="24"/>
          <w:lang w:val="fr-FR"/>
        </w:rPr>
      </w:pPr>
      <w:r w:rsidRPr="00EF63D2">
        <w:rPr>
          <w:rFonts w:ascii="Arial Narrow" w:hAnsi="Arial Narrow"/>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EF63D2" w:rsidRDefault="007505CB" w:rsidP="007505CB">
      <w:pPr>
        <w:suppressAutoHyphens/>
        <w:spacing w:before="120" w:after="120" w:line="240" w:lineRule="auto"/>
        <w:ind w:left="450" w:firstLine="0"/>
        <w:rPr>
          <w:rFonts w:ascii="Arial Narrow" w:hAnsi="Arial Narrow"/>
          <w:color w:val="auto"/>
          <w:szCs w:val="24"/>
          <w:lang w:val="fr-FR"/>
        </w:rPr>
      </w:pPr>
      <w:r w:rsidRPr="00EF63D2">
        <w:rPr>
          <w:rFonts w:ascii="Arial Narrow" w:hAnsi="Arial Narrow"/>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4B601891" w14:textId="77777777" w:rsidR="007505CB" w:rsidRPr="00EF63D2" w:rsidRDefault="007505CB" w:rsidP="00B504DF">
      <w:pPr>
        <w:spacing w:after="120" w:line="259" w:lineRule="auto"/>
        <w:ind w:firstLine="0"/>
        <w:rPr>
          <w:rFonts w:ascii="Arial Narrow" w:eastAsia="Calibri" w:hAnsi="Arial Narrow"/>
          <w:b/>
          <w:color w:val="auto"/>
          <w:sz w:val="22"/>
          <w:lang w:val="fr-FR"/>
        </w:rPr>
      </w:pPr>
    </w:p>
    <w:p w14:paraId="409B489B" w14:textId="77777777" w:rsidR="007505CB" w:rsidRPr="00EF63D2" w:rsidRDefault="007505CB" w:rsidP="007505CB">
      <w:pPr>
        <w:spacing w:after="120" w:line="259" w:lineRule="auto"/>
        <w:ind w:left="5040" w:firstLine="720"/>
        <w:rPr>
          <w:rFonts w:ascii="Arial Narrow" w:eastAsia="Calibri" w:hAnsi="Arial Narrow"/>
          <w:b/>
          <w:color w:val="auto"/>
          <w:szCs w:val="24"/>
          <w:lang w:val="fr-FR"/>
        </w:rPr>
      </w:pPr>
      <w:r w:rsidRPr="00EF63D2">
        <w:rPr>
          <w:rFonts w:ascii="Arial Narrow" w:eastAsia="Calibri" w:hAnsi="Arial Narrow"/>
          <w:b/>
          <w:color w:val="auto"/>
          <w:szCs w:val="24"/>
          <w:lang w:val="fr-FR"/>
        </w:rPr>
        <w:t>Au Nom de l'Employeur :</w:t>
      </w:r>
    </w:p>
    <w:p w14:paraId="203D3DE0" w14:textId="75E422CC" w:rsidR="007505CB" w:rsidRPr="00EF63D2" w:rsidRDefault="00A2516C" w:rsidP="007505CB">
      <w:pPr>
        <w:spacing w:after="120" w:line="259" w:lineRule="auto"/>
        <w:ind w:left="5040" w:firstLine="720"/>
        <w:rPr>
          <w:rFonts w:ascii="Arial Narrow" w:eastAsia="Calibri" w:hAnsi="Arial Narrow"/>
          <w:b/>
          <w:color w:val="auto"/>
          <w:szCs w:val="24"/>
          <w:lang w:val="fr-FR"/>
        </w:rPr>
      </w:pPr>
      <w:r w:rsidRPr="00EF63D2">
        <w:rPr>
          <w:rFonts w:ascii="Arial Narrow" w:eastAsia="Calibri" w:hAnsi="Arial Narrow"/>
          <w:b/>
          <w:color w:val="auto"/>
          <w:szCs w:val="24"/>
          <w:lang w:val="fr-FR"/>
        </w:rPr>
        <w:t>NJINIKOM</w:t>
      </w:r>
      <w:r w:rsidR="00E96963" w:rsidRPr="00EF63D2">
        <w:rPr>
          <w:rFonts w:ascii="Arial Narrow" w:eastAsia="Calibri" w:hAnsi="Arial Narrow"/>
          <w:b/>
          <w:color w:val="auto"/>
          <w:szCs w:val="24"/>
          <w:lang w:val="fr-FR"/>
        </w:rPr>
        <w:t xml:space="preserve"> </w:t>
      </w:r>
      <w:r w:rsidR="007505CB" w:rsidRPr="00EF63D2">
        <w:rPr>
          <w:rFonts w:ascii="Arial Narrow" w:eastAsia="Calibri" w:hAnsi="Arial Narrow"/>
          <w:b/>
          <w:color w:val="auto"/>
          <w:szCs w:val="24"/>
          <w:lang w:val="fr-FR"/>
        </w:rPr>
        <w:t>, le ………………</w:t>
      </w:r>
    </w:p>
    <w:p w14:paraId="758A4D01" w14:textId="2D8EC881" w:rsidR="007505CB" w:rsidRPr="00EF63D2" w:rsidRDefault="007505CB" w:rsidP="007505CB">
      <w:pPr>
        <w:spacing w:after="120" w:line="259" w:lineRule="auto"/>
        <w:ind w:left="5040" w:firstLine="720"/>
        <w:rPr>
          <w:rFonts w:ascii="Arial Narrow" w:eastAsia="Calibri" w:hAnsi="Arial Narrow"/>
          <w:b/>
          <w:color w:val="auto"/>
          <w:szCs w:val="24"/>
          <w:lang w:val="fr-FR"/>
        </w:rPr>
      </w:pPr>
      <w:r w:rsidRPr="00EF63D2">
        <w:rPr>
          <w:rFonts w:ascii="Arial Narrow" w:eastAsia="Calibri" w:hAnsi="Arial Narrow"/>
          <w:b/>
          <w:color w:val="auto"/>
          <w:szCs w:val="24"/>
          <w:lang w:val="fr-FR"/>
        </w:rPr>
        <w:t>Signature :</w:t>
      </w:r>
    </w:p>
    <w:p w14:paraId="0735D339" w14:textId="77777777" w:rsidR="00B504DF" w:rsidRPr="00EF63D2" w:rsidRDefault="00B504DF" w:rsidP="007505CB">
      <w:pPr>
        <w:spacing w:after="120" w:line="259" w:lineRule="auto"/>
        <w:ind w:left="5040" w:firstLine="720"/>
        <w:rPr>
          <w:rFonts w:ascii="Arial Narrow" w:eastAsia="Calibri" w:hAnsi="Arial Narrow"/>
          <w:b/>
          <w:color w:val="auto"/>
          <w:szCs w:val="24"/>
          <w:lang w:val="fr-FR"/>
        </w:rPr>
      </w:pPr>
    </w:p>
    <w:p w14:paraId="36F4DF90" w14:textId="77777777" w:rsidR="00B504DF" w:rsidRPr="00EF63D2" w:rsidRDefault="00B504DF" w:rsidP="007505CB">
      <w:pPr>
        <w:spacing w:after="120" w:line="259" w:lineRule="auto"/>
        <w:ind w:left="5040" w:firstLine="720"/>
        <w:rPr>
          <w:rFonts w:ascii="Arial Narrow" w:eastAsia="Calibri" w:hAnsi="Arial Narrow"/>
          <w:b/>
          <w:color w:val="auto"/>
          <w:szCs w:val="24"/>
          <w:lang w:val="fr-FR"/>
        </w:rPr>
      </w:pPr>
    </w:p>
    <w:p w14:paraId="6B317771" w14:textId="77777777" w:rsidR="00B504DF" w:rsidRPr="00EF63D2" w:rsidRDefault="00B504DF" w:rsidP="007505CB">
      <w:pPr>
        <w:spacing w:after="120" w:line="259" w:lineRule="auto"/>
        <w:ind w:left="5040" w:firstLine="720"/>
        <w:rPr>
          <w:rFonts w:ascii="Arial Narrow" w:eastAsia="Calibri" w:hAnsi="Arial Narrow"/>
          <w:b/>
          <w:color w:val="auto"/>
          <w:szCs w:val="24"/>
          <w:lang w:val="fr-FR"/>
        </w:rPr>
      </w:pPr>
    </w:p>
    <w:p w14:paraId="63C02BF9" w14:textId="77777777" w:rsidR="00B504DF" w:rsidRPr="00EF63D2" w:rsidRDefault="00B504DF" w:rsidP="007505CB">
      <w:pPr>
        <w:spacing w:after="120" w:line="259" w:lineRule="auto"/>
        <w:ind w:left="5040" w:firstLine="720"/>
        <w:rPr>
          <w:rFonts w:ascii="Arial Narrow" w:eastAsia="Calibri" w:hAnsi="Arial Narrow"/>
          <w:b/>
          <w:color w:val="auto"/>
          <w:szCs w:val="24"/>
          <w:lang w:val="fr-FR"/>
        </w:rPr>
      </w:pPr>
    </w:p>
    <w:p w14:paraId="5E63EE75" w14:textId="77777777" w:rsidR="00B504DF" w:rsidRPr="00EF63D2" w:rsidRDefault="00B504DF" w:rsidP="007505CB">
      <w:pPr>
        <w:spacing w:after="120" w:line="259" w:lineRule="auto"/>
        <w:ind w:left="5040" w:firstLine="720"/>
        <w:rPr>
          <w:rFonts w:ascii="Arial Narrow" w:eastAsia="Calibri" w:hAnsi="Arial Narrow"/>
          <w:b/>
          <w:color w:val="auto"/>
          <w:szCs w:val="24"/>
          <w:lang w:val="fr-FR"/>
        </w:rPr>
      </w:pPr>
    </w:p>
    <w:p w14:paraId="55B90D35" w14:textId="77777777" w:rsidR="007505CB" w:rsidRPr="00EF63D2" w:rsidRDefault="007505CB" w:rsidP="007505CB">
      <w:pPr>
        <w:spacing w:after="0" w:line="240" w:lineRule="auto"/>
        <w:ind w:left="360" w:firstLine="0"/>
        <w:rPr>
          <w:rFonts w:ascii="Arial Narrow" w:eastAsia="Calibri" w:hAnsi="Arial Narrow"/>
          <w:b/>
          <w:color w:val="auto"/>
          <w:sz w:val="22"/>
          <w:lang w:val="fr-FR"/>
        </w:rPr>
      </w:pPr>
      <w:r w:rsidRPr="00EF63D2">
        <w:rPr>
          <w:rFonts w:ascii="Arial Narrow" w:eastAsia="Calibri" w:hAnsi="Arial Narrow"/>
          <w:b/>
          <w:color w:val="auto"/>
          <w:sz w:val="22"/>
          <w:lang w:val="fr-FR"/>
        </w:rPr>
        <w:t>Pièces jointes :</w:t>
      </w:r>
    </w:p>
    <w:p w14:paraId="373C8F2F" w14:textId="77777777" w:rsidR="007505CB" w:rsidRPr="00EF63D2" w:rsidRDefault="007505CB" w:rsidP="007505CB">
      <w:pPr>
        <w:spacing w:after="0" w:line="240" w:lineRule="auto"/>
        <w:ind w:left="360" w:firstLine="0"/>
        <w:rPr>
          <w:rFonts w:ascii="Arial Narrow" w:eastAsia="Calibri" w:hAnsi="Arial Narrow"/>
          <w:b/>
          <w:color w:val="auto"/>
          <w:sz w:val="22"/>
          <w:lang w:val="fr-FR"/>
        </w:rPr>
      </w:pPr>
      <w:r w:rsidRPr="00EF63D2">
        <w:rPr>
          <w:rFonts w:ascii="Arial Narrow" w:eastAsia="Calibri" w:hAnsi="Arial Narrow"/>
          <w:b/>
          <w:color w:val="auto"/>
          <w:sz w:val="22"/>
          <w:lang w:val="fr-FR"/>
        </w:rPr>
        <w:t>Annexe 1 : Cahier des charges</w:t>
      </w:r>
    </w:p>
    <w:p w14:paraId="294DCB41" w14:textId="77777777" w:rsidR="007505CB" w:rsidRPr="00EF63D2" w:rsidRDefault="007505CB" w:rsidP="007505CB">
      <w:pPr>
        <w:spacing w:after="0" w:line="240" w:lineRule="auto"/>
        <w:ind w:left="360" w:firstLine="0"/>
        <w:rPr>
          <w:rFonts w:ascii="Arial Narrow" w:eastAsia="Calibri" w:hAnsi="Arial Narrow"/>
          <w:b/>
          <w:color w:val="auto"/>
          <w:sz w:val="22"/>
          <w:lang w:val="fr-FR"/>
        </w:rPr>
      </w:pPr>
      <w:r w:rsidRPr="00EF63D2">
        <w:rPr>
          <w:rFonts w:ascii="Arial Narrow" w:eastAsia="Calibri" w:hAnsi="Arial Narrow"/>
          <w:b/>
          <w:color w:val="auto"/>
          <w:sz w:val="22"/>
          <w:lang w:val="fr-FR"/>
        </w:rPr>
        <w:t>Annexe 2 : Formulaire de devis</w:t>
      </w:r>
    </w:p>
    <w:p w14:paraId="2F34DA2D" w14:textId="4F9F6F89" w:rsidR="007505CB" w:rsidRPr="00EF63D2" w:rsidRDefault="007505CB" w:rsidP="0010774B">
      <w:pPr>
        <w:spacing w:after="0" w:line="240" w:lineRule="auto"/>
        <w:ind w:left="1440" w:hanging="720"/>
        <w:jc w:val="left"/>
        <w:rPr>
          <w:rFonts w:ascii="Arial Narrow" w:hAnsi="Arial Narrow"/>
          <w:color w:val="auto"/>
          <w:sz w:val="22"/>
          <w:szCs w:val="20"/>
          <w:lang w:val="fr-FR"/>
        </w:rPr>
      </w:pPr>
      <w:r w:rsidRPr="00EF63D2">
        <w:rPr>
          <w:rFonts w:ascii="Arial Narrow" w:eastAsia="Calibri" w:hAnsi="Arial Narrow"/>
          <w:b/>
          <w:color w:val="auto"/>
          <w:sz w:val="22"/>
          <w:lang w:val="fr-FR"/>
        </w:rPr>
        <w:t>Annexe 3 : Formulaires de contrat</w:t>
      </w:r>
    </w:p>
    <w:p w14:paraId="46EAFBB8" w14:textId="77777777" w:rsidR="007505CB" w:rsidRPr="00EF63D2" w:rsidRDefault="007505CB" w:rsidP="004D0BDD">
      <w:pPr>
        <w:jc w:val="center"/>
        <w:rPr>
          <w:rFonts w:ascii="Arial Narrow" w:hAnsi="Arial Narrow"/>
          <w:b/>
          <w:sz w:val="36"/>
          <w:lang w:val="fr-FR"/>
        </w:rPr>
      </w:pPr>
    </w:p>
    <w:p w14:paraId="07388A83" w14:textId="77777777" w:rsidR="00DB186B" w:rsidRPr="00EF63D2" w:rsidRDefault="00DB186B" w:rsidP="004D0BDD">
      <w:pPr>
        <w:jc w:val="center"/>
        <w:rPr>
          <w:rFonts w:ascii="Arial Narrow" w:hAnsi="Arial Narrow"/>
          <w:b/>
          <w:sz w:val="36"/>
          <w:lang w:val="fr-FR"/>
        </w:rPr>
      </w:pPr>
    </w:p>
    <w:p w14:paraId="05912059" w14:textId="77777777" w:rsidR="002462ED" w:rsidRPr="00EF63D2" w:rsidRDefault="002462ED" w:rsidP="00130986">
      <w:pPr>
        <w:ind w:firstLine="0"/>
        <w:rPr>
          <w:rFonts w:ascii="Arial Narrow" w:hAnsi="Arial Narrow"/>
          <w:b/>
          <w:sz w:val="36"/>
          <w:lang w:val="fr-FR"/>
        </w:rPr>
      </w:pPr>
      <w:bookmarkStart w:id="33" w:name="_GoBack"/>
      <w:bookmarkEnd w:id="33"/>
    </w:p>
    <w:p w14:paraId="2B92AF5B" w14:textId="77777777" w:rsidR="002462ED" w:rsidRPr="00EF63D2" w:rsidRDefault="002462ED" w:rsidP="00130986">
      <w:pPr>
        <w:ind w:firstLine="0"/>
        <w:rPr>
          <w:rFonts w:ascii="Arial Narrow" w:hAnsi="Arial Narrow"/>
          <w:b/>
          <w:sz w:val="36"/>
          <w:lang w:val="fr-FR"/>
        </w:rPr>
      </w:pPr>
    </w:p>
    <w:p w14:paraId="7402B38F" w14:textId="3F687EBA" w:rsidR="004B14DA" w:rsidRPr="00EF63D2" w:rsidRDefault="004B14DA" w:rsidP="004D0BDD">
      <w:pPr>
        <w:jc w:val="center"/>
        <w:rPr>
          <w:rFonts w:ascii="Arial Narrow" w:hAnsi="Arial Narrow"/>
          <w:b/>
          <w:sz w:val="36"/>
        </w:rPr>
      </w:pPr>
      <w:r w:rsidRPr="00EF63D2">
        <w:rPr>
          <w:rFonts w:ascii="Arial Narrow" w:hAnsi="Arial Narrow"/>
          <w:b/>
          <w:sz w:val="36"/>
        </w:rPr>
        <w:lastRenderedPageBreak/>
        <w:t>ANNEX 1: Work Requirements Specifications</w:t>
      </w:r>
    </w:p>
    <w:p w14:paraId="26AF6D36" w14:textId="77777777" w:rsidR="004D0BDD" w:rsidRPr="00EF63D2" w:rsidRDefault="004D0BDD" w:rsidP="007B1ADA">
      <w:pPr>
        <w:ind w:firstLine="0"/>
        <w:rPr>
          <w:rFonts w:ascii="Arial Narrow" w:hAnsi="Arial Narrow"/>
          <w:b/>
        </w:rPr>
      </w:pPr>
    </w:p>
    <w:p w14:paraId="41095AF5" w14:textId="51F6DED9" w:rsidR="00451F93" w:rsidRPr="00EF63D2" w:rsidRDefault="00451F93" w:rsidP="008E7A51">
      <w:pPr>
        <w:rPr>
          <w:rFonts w:ascii="Arial Narrow" w:hAnsi="Arial Narrow"/>
          <w:b/>
        </w:rPr>
      </w:pPr>
      <w:r w:rsidRPr="00EF63D2">
        <w:rPr>
          <w:rFonts w:ascii="Arial Narrow" w:hAnsi="Arial Narrow"/>
          <w:b/>
        </w:rPr>
        <w:t>1- Special Technical Specifications (STS)</w:t>
      </w:r>
    </w:p>
    <w:p w14:paraId="5EDBE9E3" w14:textId="77777777" w:rsidR="00383518" w:rsidRPr="00EF63D2" w:rsidRDefault="00383518" w:rsidP="00383518">
      <w:pPr>
        <w:autoSpaceDE w:val="0"/>
        <w:autoSpaceDN w:val="0"/>
        <w:adjustRightInd w:val="0"/>
        <w:rPr>
          <w:rFonts w:ascii="Arial Narrow" w:hAnsi="Arial Narrow"/>
          <w:bCs/>
          <w:szCs w:val="24"/>
        </w:rPr>
      </w:pPr>
      <w:r w:rsidRPr="00EF63D2">
        <w:rPr>
          <w:rFonts w:ascii="Arial Narrow" w:hAnsi="Arial Narrow"/>
          <w:b/>
          <w:szCs w:val="24"/>
        </w:rPr>
        <w:t xml:space="preserve">1 – GENERALITIES: </w:t>
      </w:r>
      <w:r w:rsidRPr="00EF63D2">
        <w:rPr>
          <w:rFonts w:ascii="Arial Narrow" w:hAnsi="Arial Narrow"/>
          <w:bCs/>
          <w:szCs w:val="24"/>
        </w:rPr>
        <w:t xml:space="preserve">These present special technical specifications concern </w:t>
      </w:r>
    </w:p>
    <w:p w14:paraId="35A8A4B9" w14:textId="3BB2B036" w:rsidR="00383518" w:rsidRPr="00EF63D2" w:rsidRDefault="004022D9" w:rsidP="00383518">
      <w:pPr>
        <w:autoSpaceDE w:val="0"/>
        <w:autoSpaceDN w:val="0"/>
        <w:adjustRightInd w:val="0"/>
        <w:rPr>
          <w:rFonts w:ascii="Arial Narrow" w:hAnsi="Arial Narrow"/>
          <w:b/>
          <w:bCs/>
          <w:spacing w:val="-2"/>
          <w:szCs w:val="24"/>
        </w:rPr>
      </w:pPr>
      <w:r w:rsidRPr="00EF63D2">
        <w:rPr>
          <w:rFonts w:ascii="Arial Narrow" w:hAnsi="Arial Narrow"/>
          <w:b/>
          <w:bCs/>
          <w:spacing w:val="-2"/>
          <w:szCs w:val="24"/>
        </w:rPr>
        <w:t xml:space="preserve">THE CONSTRUCTION   OF </w:t>
      </w:r>
      <w:r w:rsidR="00DE36B9">
        <w:rPr>
          <w:rFonts w:ascii="Arial Narrow" w:hAnsi="Arial Narrow"/>
          <w:b/>
          <w:bCs/>
          <w:spacing w:val="-2"/>
          <w:szCs w:val="24"/>
        </w:rPr>
        <w:t>A BOX</w:t>
      </w:r>
      <w:r w:rsidRPr="00EF63D2">
        <w:rPr>
          <w:rFonts w:ascii="Arial Narrow" w:hAnsi="Arial Narrow"/>
          <w:b/>
          <w:bCs/>
          <w:spacing w:val="-2"/>
          <w:szCs w:val="24"/>
        </w:rPr>
        <w:t xml:space="preserve"> CULVERT AND </w:t>
      </w:r>
      <w:r w:rsidR="002E7A21">
        <w:rPr>
          <w:rFonts w:ascii="Arial Narrow" w:hAnsi="Arial Narrow"/>
          <w:b/>
          <w:bCs/>
          <w:spacing w:val="-2"/>
          <w:szCs w:val="24"/>
        </w:rPr>
        <w:t>04 RING</w:t>
      </w:r>
      <w:r w:rsidRPr="00EF63D2">
        <w:rPr>
          <w:rFonts w:ascii="Arial Narrow" w:hAnsi="Arial Narrow"/>
          <w:b/>
          <w:bCs/>
          <w:spacing w:val="-2"/>
          <w:szCs w:val="24"/>
        </w:rPr>
        <w:t xml:space="preserve"> CULVERTS AT BOCHAIN, MUGOAGOA, ATUILAH AND ATUKONI, NEIGHBORHOODS IN NJINIKOM COUNCIL AREA, BOYO DIVISION OF THE NORTHWEST REGION</w:t>
      </w:r>
      <w:r w:rsidR="00383518" w:rsidRPr="00EF63D2">
        <w:rPr>
          <w:rFonts w:ascii="Arial Narrow" w:hAnsi="Arial Narrow"/>
          <w:b/>
          <w:bCs/>
          <w:spacing w:val="-2"/>
          <w:szCs w:val="24"/>
        </w:rPr>
        <w:t>.</w:t>
      </w:r>
    </w:p>
    <w:p w14:paraId="21C41F55" w14:textId="70254F4F" w:rsidR="00383518" w:rsidRPr="00EF63D2" w:rsidRDefault="00383518" w:rsidP="00383518">
      <w:pPr>
        <w:autoSpaceDE w:val="0"/>
        <w:autoSpaceDN w:val="0"/>
        <w:adjustRightInd w:val="0"/>
        <w:rPr>
          <w:rFonts w:ascii="Arial Narrow" w:hAnsi="Arial Narrow"/>
          <w:bCs/>
          <w:szCs w:val="24"/>
        </w:rPr>
      </w:pPr>
      <w:r w:rsidRPr="00EF63D2">
        <w:rPr>
          <w:rFonts w:ascii="Arial Narrow" w:hAnsi="Arial Narrow"/>
          <w:bCs/>
          <w:szCs w:val="24"/>
        </w:rPr>
        <w:t xml:space="preserve">It is the duty of the contractor to realize the structure as per the execution plans that shall be approved by the competent authority and sample models of </w:t>
      </w:r>
      <w:r w:rsidR="002462ED" w:rsidRPr="00EF63D2">
        <w:rPr>
          <w:rFonts w:ascii="Arial Narrow" w:hAnsi="Arial Narrow"/>
          <w:bCs/>
          <w:szCs w:val="24"/>
        </w:rPr>
        <w:t>equipment</w:t>
      </w:r>
      <w:r w:rsidRPr="00EF63D2">
        <w:rPr>
          <w:rFonts w:ascii="Arial Narrow" w:hAnsi="Arial Narrow"/>
          <w:bCs/>
          <w:szCs w:val="24"/>
        </w:rPr>
        <w:t xml:space="preserve">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7BF2B659" w14:textId="77777777" w:rsidR="00383518" w:rsidRPr="00EF63D2" w:rsidRDefault="00383518" w:rsidP="00383518">
      <w:pPr>
        <w:autoSpaceDE w:val="0"/>
        <w:autoSpaceDN w:val="0"/>
        <w:adjustRightInd w:val="0"/>
        <w:rPr>
          <w:rFonts w:ascii="Arial Narrow" w:hAnsi="Arial Narrow"/>
          <w:b/>
          <w:bCs/>
          <w:szCs w:val="24"/>
        </w:rPr>
      </w:pPr>
    </w:p>
    <w:p w14:paraId="294A768F" w14:textId="77777777" w:rsidR="00383518" w:rsidRPr="00EF63D2" w:rsidRDefault="00383518" w:rsidP="00383518">
      <w:pPr>
        <w:autoSpaceDE w:val="0"/>
        <w:autoSpaceDN w:val="0"/>
        <w:adjustRightInd w:val="0"/>
        <w:rPr>
          <w:rFonts w:ascii="Arial Narrow" w:hAnsi="Arial Narrow"/>
          <w:szCs w:val="24"/>
        </w:rPr>
      </w:pPr>
      <w:r w:rsidRPr="00EF63D2">
        <w:rPr>
          <w:rFonts w:ascii="Arial Narrow" w:hAnsi="Arial Narrow"/>
          <w:b/>
          <w:bCs/>
          <w:szCs w:val="24"/>
        </w:rPr>
        <w:t xml:space="preserve">SIGN-POSTS: </w:t>
      </w:r>
      <w:r w:rsidRPr="00EF63D2">
        <w:rPr>
          <w:rFonts w:ascii="Arial Narrow" w:hAnsi="Arial Narrow"/>
          <w:szCs w:val="24"/>
        </w:rPr>
        <w:t>The contractor shall put in place at his expense sign-posts indicating work in conformity with the plans put at his disposal by the authority that signed the contract.</w:t>
      </w:r>
    </w:p>
    <w:p w14:paraId="28B31A1A" w14:textId="77777777" w:rsidR="00383518" w:rsidRPr="00EF63D2" w:rsidRDefault="00383518" w:rsidP="00383518">
      <w:pPr>
        <w:autoSpaceDE w:val="0"/>
        <w:autoSpaceDN w:val="0"/>
        <w:adjustRightInd w:val="0"/>
        <w:rPr>
          <w:rFonts w:ascii="Arial Narrow" w:hAnsi="Arial Narrow"/>
          <w:szCs w:val="24"/>
        </w:rPr>
      </w:pPr>
    </w:p>
    <w:p w14:paraId="79FD1C3A" w14:textId="77777777" w:rsidR="00383518" w:rsidRPr="00EF63D2" w:rsidRDefault="00383518" w:rsidP="00383518">
      <w:pPr>
        <w:autoSpaceDE w:val="0"/>
        <w:autoSpaceDN w:val="0"/>
        <w:adjustRightInd w:val="0"/>
        <w:rPr>
          <w:rFonts w:ascii="Arial Narrow" w:hAnsi="Arial Narrow"/>
          <w:szCs w:val="24"/>
        </w:rPr>
      </w:pPr>
      <w:r w:rsidRPr="00EF63D2">
        <w:rPr>
          <w:rFonts w:ascii="Arial Narrow" w:hAnsi="Arial Narrow"/>
          <w:b/>
          <w:szCs w:val="24"/>
        </w:rPr>
        <w:t xml:space="preserve">Hygiene and safety:  </w:t>
      </w:r>
      <w:r w:rsidRPr="00EF63D2">
        <w:rPr>
          <w:rFonts w:ascii="Arial Narrow" w:hAnsi="Arial Narrow"/>
          <w:szCs w:val="24"/>
        </w:rPr>
        <w:t>The contractor shall ensure total hygiene and security of the site by constructing a temporal pit latrine and putting up a temporal fence around the project site if that be the case.</w:t>
      </w:r>
    </w:p>
    <w:p w14:paraId="7E30D387" w14:textId="77777777" w:rsidR="00383518" w:rsidRPr="00EF63D2" w:rsidRDefault="00383518" w:rsidP="00383518">
      <w:pPr>
        <w:rPr>
          <w:rFonts w:ascii="Arial Narrow" w:hAnsi="Arial Narrow"/>
          <w:szCs w:val="24"/>
        </w:rPr>
      </w:pPr>
    </w:p>
    <w:p w14:paraId="322FE8FD" w14:textId="77777777" w:rsidR="00383518" w:rsidRPr="00EF63D2" w:rsidRDefault="00383518" w:rsidP="00383518">
      <w:pPr>
        <w:rPr>
          <w:rFonts w:ascii="Arial Narrow" w:hAnsi="Arial Narrow"/>
          <w:szCs w:val="24"/>
        </w:rPr>
      </w:pPr>
      <w:r w:rsidRPr="00EF63D2">
        <w:rPr>
          <w:rFonts w:ascii="Arial Narrow" w:hAnsi="Arial Narrow"/>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730A10FE" w14:textId="77777777" w:rsidR="00383518" w:rsidRPr="00EF63D2" w:rsidRDefault="00383518" w:rsidP="00383518">
      <w:pPr>
        <w:rPr>
          <w:rFonts w:ascii="Arial Narrow" w:hAnsi="Arial Narrow"/>
          <w:szCs w:val="24"/>
        </w:rPr>
      </w:pPr>
    </w:p>
    <w:p w14:paraId="643ACD5E" w14:textId="77777777" w:rsidR="00383518" w:rsidRPr="00EF63D2" w:rsidRDefault="00383518" w:rsidP="00383518">
      <w:pPr>
        <w:rPr>
          <w:rFonts w:ascii="Arial Narrow" w:hAnsi="Arial Narrow"/>
          <w:szCs w:val="24"/>
        </w:rPr>
      </w:pPr>
      <w:r w:rsidRPr="00EF63D2">
        <w:rPr>
          <w:rFonts w:ascii="Arial Narrow" w:hAnsi="Arial Narrow"/>
          <w:szCs w:val="24"/>
        </w:rPr>
        <w:t>The contractor shall take all preventive measures against accidents. The owner of the project reserves the right to intervene in case of any emergency without necessary interfering with the responsibilities of the contractor.</w:t>
      </w:r>
    </w:p>
    <w:p w14:paraId="3EE57AF8" w14:textId="77777777" w:rsidR="00383518" w:rsidRPr="00EF63D2" w:rsidRDefault="00383518" w:rsidP="00383518">
      <w:pPr>
        <w:rPr>
          <w:rFonts w:ascii="Arial Narrow" w:hAnsi="Arial Narrow"/>
          <w:szCs w:val="24"/>
        </w:rPr>
      </w:pPr>
    </w:p>
    <w:p w14:paraId="04AB648C" w14:textId="77777777" w:rsidR="00383518" w:rsidRPr="00EF63D2" w:rsidRDefault="00383518" w:rsidP="00383518">
      <w:pPr>
        <w:rPr>
          <w:rFonts w:ascii="Arial Narrow" w:hAnsi="Arial Narrow"/>
          <w:szCs w:val="24"/>
        </w:rPr>
      </w:pPr>
      <w:r w:rsidRPr="00EF63D2">
        <w:rPr>
          <w:rFonts w:ascii="Arial Narrow" w:hAnsi="Arial Narrow"/>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3E3D0A47" w14:textId="77777777" w:rsidR="00383518" w:rsidRPr="00EF63D2" w:rsidRDefault="00383518" w:rsidP="00383518">
      <w:pPr>
        <w:rPr>
          <w:rFonts w:ascii="Arial Narrow" w:hAnsi="Arial Narrow"/>
          <w:szCs w:val="24"/>
        </w:rPr>
      </w:pPr>
    </w:p>
    <w:p w14:paraId="46C02135" w14:textId="77777777" w:rsidR="00383518" w:rsidRPr="00EF63D2" w:rsidRDefault="00383518" w:rsidP="00383518">
      <w:pPr>
        <w:spacing w:after="120"/>
        <w:rPr>
          <w:rFonts w:ascii="Arial Narrow" w:hAnsi="Arial Narrow"/>
          <w:szCs w:val="24"/>
        </w:rPr>
      </w:pPr>
      <w:r w:rsidRPr="00EF63D2">
        <w:rPr>
          <w:rFonts w:ascii="Arial Narrow" w:hAnsi="Arial Narrow"/>
          <w:szCs w:val="24"/>
        </w:rPr>
        <w:t>All modifications accepted by the contractor shall be accomplished in a specified duration and at his cost without modification of the contract amount. The owner of the project shall have the right to the final choice in case of any modification.</w:t>
      </w:r>
    </w:p>
    <w:p w14:paraId="53C6B8CF" w14:textId="77777777" w:rsidR="00383518" w:rsidRPr="00EF63D2" w:rsidRDefault="00383518" w:rsidP="00383518">
      <w:pPr>
        <w:rPr>
          <w:rFonts w:ascii="Arial Narrow" w:hAnsi="Arial Narrow"/>
          <w:szCs w:val="24"/>
        </w:rPr>
      </w:pPr>
    </w:p>
    <w:p w14:paraId="09ACACC7" w14:textId="77777777" w:rsidR="00383518" w:rsidRPr="00EF63D2" w:rsidRDefault="00383518" w:rsidP="00383518">
      <w:pPr>
        <w:tabs>
          <w:tab w:val="left" w:pos="284"/>
        </w:tabs>
        <w:rPr>
          <w:rFonts w:ascii="Arial Narrow" w:hAnsi="Arial Narrow"/>
          <w:szCs w:val="24"/>
        </w:rPr>
      </w:pPr>
      <w:r w:rsidRPr="00EF63D2">
        <w:rPr>
          <w:rFonts w:ascii="Arial Narrow" w:hAnsi="Arial Narrow"/>
          <w:b/>
          <w:szCs w:val="24"/>
        </w:rPr>
        <w:t xml:space="preserve">2 - PREPARATORY WORKS – SETTING OUT: </w:t>
      </w:r>
      <w:r w:rsidRPr="00EF63D2">
        <w:rPr>
          <w:rFonts w:ascii="Arial Narrow" w:hAnsi="Arial Narrow"/>
          <w:szCs w:val="24"/>
        </w:rPr>
        <w:t xml:space="preserve">These works concern the clearing of the site and evacuation of the rubbles to the public discharge, the clearing and leveling of the site where necessary. The setting out will be in respect to the technical plans. </w:t>
      </w:r>
    </w:p>
    <w:p w14:paraId="406CFE06" w14:textId="77777777" w:rsidR="00383518" w:rsidRPr="00EF63D2" w:rsidRDefault="00383518" w:rsidP="00383518">
      <w:pPr>
        <w:rPr>
          <w:rFonts w:ascii="Arial Narrow" w:hAnsi="Arial Narrow"/>
          <w:szCs w:val="24"/>
        </w:rPr>
      </w:pPr>
      <w:r w:rsidRPr="00EF63D2">
        <w:rPr>
          <w:rFonts w:ascii="Arial Narrow" w:hAnsi="Arial Narrow"/>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3059FAB5" w14:textId="77777777" w:rsidR="00383518" w:rsidRPr="00EF63D2" w:rsidRDefault="00383518" w:rsidP="00383518">
      <w:pPr>
        <w:rPr>
          <w:rFonts w:ascii="Arial Narrow" w:hAnsi="Arial Narrow"/>
          <w:szCs w:val="24"/>
        </w:rPr>
      </w:pPr>
      <w:r w:rsidRPr="00EF63D2">
        <w:rPr>
          <w:rFonts w:ascii="Arial Narrow" w:hAnsi="Arial Narrow"/>
          <w:szCs w:val="24"/>
        </w:rPr>
        <w:lastRenderedPageBreak/>
        <w:t xml:space="preserve">The minimal depth of the excavation trenches shall be of as will be specified by the geotechnical studies to be carried out by the contractor before the commencement of works to precise the soil bearing capacity. </w:t>
      </w:r>
    </w:p>
    <w:p w14:paraId="06F3B305" w14:textId="77777777" w:rsidR="00383518" w:rsidRPr="00EF63D2" w:rsidRDefault="00383518" w:rsidP="00383518">
      <w:pPr>
        <w:rPr>
          <w:rFonts w:ascii="Arial Narrow" w:hAnsi="Arial Narrow"/>
          <w:szCs w:val="24"/>
        </w:rPr>
      </w:pPr>
    </w:p>
    <w:p w14:paraId="4E27824F" w14:textId="77777777" w:rsidR="00383518" w:rsidRPr="00EF63D2" w:rsidRDefault="00383518" w:rsidP="00383518">
      <w:pPr>
        <w:rPr>
          <w:rFonts w:ascii="Arial Narrow" w:hAnsi="Arial Narrow"/>
          <w:szCs w:val="24"/>
        </w:rPr>
      </w:pPr>
      <w:r w:rsidRPr="00EF63D2">
        <w:rPr>
          <w:rFonts w:ascii="Arial Narrow" w:hAnsi="Arial Narrow"/>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5CBEF314" w14:textId="77777777" w:rsidR="00383518" w:rsidRPr="00EF63D2" w:rsidRDefault="00383518" w:rsidP="00383518">
      <w:pPr>
        <w:rPr>
          <w:rFonts w:ascii="Arial Narrow" w:hAnsi="Arial Narrow"/>
          <w:szCs w:val="24"/>
        </w:rPr>
      </w:pPr>
    </w:p>
    <w:p w14:paraId="24803310" w14:textId="77777777" w:rsidR="00383518" w:rsidRPr="00EF63D2" w:rsidRDefault="00383518" w:rsidP="00383518">
      <w:pPr>
        <w:spacing w:after="120"/>
        <w:rPr>
          <w:rFonts w:ascii="Arial Narrow" w:hAnsi="Arial Narrow"/>
          <w:szCs w:val="24"/>
        </w:rPr>
      </w:pPr>
      <w:r w:rsidRPr="00EF63D2">
        <w:rPr>
          <w:rFonts w:ascii="Arial Narrow" w:hAnsi="Arial Narrow"/>
          <w:szCs w:val="24"/>
        </w:rPr>
        <w:t>The descriptive notice completes or confirms the indications on the execution plans. In the case of contradictions between the plans and the descriptive notice, the project team shall be contacted for examination, elaboration and conclusion.</w:t>
      </w:r>
    </w:p>
    <w:p w14:paraId="6533BCC2" w14:textId="77777777" w:rsidR="00383518" w:rsidRPr="00EF63D2" w:rsidRDefault="00383518" w:rsidP="00383518">
      <w:pPr>
        <w:rPr>
          <w:rFonts w:ascii="Arial Narrow" w:hAnsi="Arial Narrow"/>
          <w:szCs w:val="24"/>
        </w:rPr>
      </w:pPr>
      <w:r w:rsidRPr="00EF63D2">
        <w:rPr>
          <w:rFonts w:ascii="Arial Narrow" w:hAnsi="Arial Narrow"/>
          <w:szCs w:val="24"/>
        </w:rPr>
        <w:t>These technical specifications have as objective the definition of the consistence of works to be executed in accordance with the plans and according to technical norms for the construction of classroom buildings.</w:t>
      </w:r>
    </w:p>
    <w:p w14:paraId="0CDD576A" w14:textId="77777777" w:rsidR="00383518" w:rsidRPr="00EF63D2" w:rsidRDefault="00383518" w:rsidP="00383518">
      <w:pPr>
        <w:rPr>
          <w:rFonts w:ascii="Arial Narrow" w:hAnsi="Arial Narrow"/>
          <w:szCs w:val="24"/>
        </w:rPr>
      </w:pPr>
      <w:r w:rsidRPr="00EF63D2">
        <w:rPr>
          <w:rFonts w:ascii="Arial Narrow" w:hAnsi="Arial Narrow"/>
          <w:b/>
          <w:szCs w:val="24"/>
        </w:rPr>
        <w:t xml:space="preserve">ORIGIN, QUALITY AND PREPARATION OF MATERIALS: </w:t>
      </w:r>
      <w:r w:rsidRPr="00EF63D2">
        <w:rPr>
          <w:rFonts w:ascii="Arial Narrow" w:hAnsi="Arial Narrow"/>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226F376E" w14:textId="77777777" w:rsidR="00383518" w:rsidRPr="00EF63D2" w:rsidRDefault="00383518" w:rsidP="00383518">
      <w:pPr>
        <w:rPr>
          <w:rFonts w:ascii="Arial Narrow" w:hAnsi="Arial Narrow"/>
          <w:szCs w:val="24"/>
        </w:rPr>
      </w:pPr>
    </w:p>
    <w:p w14:paraId="1FAE3A19" w14:textId="77777777" w:rsidR="00383518" w:rsidRPr="00EF63D2" w:rsidRDefault="00383518" w:rsidP="00383518">
      <w:pPr>
        <w:rPr>
          <w:rFonts w:ascii="Arial Narrow" w:hAnsi="Arial Narrow"/>
          <w:szCs w:val="24"/>
        </w:rPr>
      </w:pPr>
      <w:r w:rsidRPr="00EF63D2">
        <w:rPr>
          <w:rFonts w:ascii="Arial Narrow" w:hAnsi="Arial Narrow"/>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79F7A154" w14:textId="77777777" w:rsidR="00383518" w:rsidRPr="00EF63D2" w:rsidRDefault="00383518" w:rsidP="00383518">
      <w:pPr>
        <w:rPr>
          <w:rFonts w:ascii="Arial Narrow" w:hAnsi="Arial Narrow"/>
          <w:szCs w:val="24"/>
        </w:rPr>
      </w:pPr>
    </w:p>
    <w:p w14:paraId="2BF501F6" w14:textId="77777777" w:rsidR="00383518" w:rsidRPr="00EF63D2" w:rsidRDefault="00383518" w:rsidP="00383518">
      <w:pPr>
        <w:rPr>
          <w:rFonts w:ascii="Arial Narrow" w:hAnsi="Arial Narrow"/>
          <w:szCs w:val="24"/>
        </w:rPr>
      </w:pPr>
      <w:r w:rsidRPr="00EF63D2">
        <w:rPr>
          <w:rFonts w:ascii="Arial Narrow" w:hAnsi="Arial Narrow"/>
          <w:szCs w:val="24"/>
        </w:rPr>
        <w:t>Stones for masonry works shall be of basalt, gneiss or granite type, be esthetical and should be gotten from the quarry or deposits approved by the Project Engineer with dimension sizes of not less than 20cm.</w:t>
      </w:r>
    </w:p>
    <w:p w14:paraId="71590A50" w14:textId="77777777" w:rsidR="00383518" w:rsidRPr="00EF63D2" w:rsidRDefault="00383518" w:rsidP="00383518">
      <w:pPr>
        <w:rPr>
          <w:rFonts w:ascii="Arial Narrow" w:hAnsi="Arial Narrow"/>
          <w:szCs w:val="24"/>
        </w:rPr>
      </w:pPr>
    </w:p>
    <w:p w14:paraId="7FED97FE" w14:textId="77777777" w:rsidR="00383518" w:rsidRPr="00EF63D2" w:rsidRDefault="00383518" w:rsidP="00BD3921">
      <w:pPr>
        <w:numPr>
          <w:ilvl w:val="0"/>
          <w:numId w:val="61"/>
        </w:numPr>
        <w:tabs>
          <w:tab w:val="left" w:pos="284"/>
        </w:tabs>
        <w:spacing w:after="0" w:line="240" w:lineRule="auto"/>
        <w:rPr>
          <w:rFonts w:ascii="Arial Narrow" w:hAnsi="Arial Narrow"/>
          <w:b/>
          <w:szCs w:val="24"/>
          <w:lang w:val="fr-FR"/>
        </w:rPr>
      </w:pPr>
      <w:r w:rsidRPr="00EF63D2">
        <w:rPr>
          <w:rFonts w:ascii="Arial Narrow" w:hAnsi="Arial Narrow"/>
          <w:b/>
          <w:szCs w:val="24"/>
          <w:lang w:val="fr-FR"/>
        </w:rPr>
        <w:t>CONCRETE:</w:t>
      </w:r>
    </w:p>
    <w:p w14:paraId="58ECF211" w14:textId="4630C60D" w:rsidR="00383518" w:rsidRPr="00EF63D2" w:rsidRDefault="00383518" w:rsidP="00383518">
      <w:pPr>
        <w:rPr>
          <w:rFonts w:ascii="Arial Narrow" w:hAnsi="Arial Narrow"/>
          <w:szCs w:val="24"/>
        </w:rPr>
      </w:pPr>
      <w:r w:rsidRPr="00EF63D2">
        <w:rPr>
          <w:rFonts w:ascii="Arial Narrow" w:hAnsi="Arial Narrow"/>
          <w:szCs w:val="24"/>
        </w:rPr>
        <w:t>-</w:t>
      </w:r>
      <w:r w:rsidRPr="00EF63D2">
        <w:rPr>
          <w:rFonts w:ascii="Arial Narrow" w:hAnsi="Arial Narrow"/>
          <w:b/>
          <w:i/>
          <w:szCs w:val="24"/>
        </w:rPr>
        <w:t xml:space="preserve">Ordinary concrete: </w:t>
      </w:r>
      <w:r w:rsidRPr="00EF63D2">
        <w:rPr>
          <w:rFonts w:ascii="Arial Narrow" w:hAnsi="Arial Narrow"/>
          <w:szCs w:val="24"/>
        </w:rPr>
        <w:t>specifically lean concrete shall be 5cm thick and laid</w:t>
      </w:r>
      <w:r w:rsidR="003C5EC0" w:rsidRPr="00EF63D2">
        <w:rPr>
          <w:rFonts w:ascii="Arial Narrow" w:hAnsi="Arial Narrow"/>
          <w:szCs w:val="24"/>
        </w:rPr>
        <w:t xml:space="preserve"> </w:t>
      </w:r>
      <w:r w:rsidRPr="00EF63D2">
        <w:rPr>
          <w:rFonts w:ascii="Arial Narrow" w:hAnsi="Arial Narrow"/>
          <w:szCs w:val="24"/>
        </w:rPr>
        <w:t>all-round the excavated foundation trenches before the stone/block work is carried out and dosed at 150kg/m</w:t>
      </w:r>
      <w:r w:rsidRPr="00EF63D2">
        <w:rPr>
          <w:rFonts w:ascii="Arial Narrow" w:hAnsi="Arial Narrow"/>
          <w:szCs w:val="24"/>
          <w:vertAlign w:val="superscript"/>
        </w:rPr>
        <w:t>3</w:t>
      </w:r>
      <w:r w:rsidRPr="00EF63D2">
        <w:rPr>
          <w:rFonts w:ascii="Arial Narrow" w:hAnsi="Arial Narrow"/>
          <w:szCs w:val="24"/>
        </w:rPr>
        <w:t>.</w:t>
      </w:r>
    </w:p>
    <w:p w14:paraId="150F6DB0" w14:textId="468061B2" w:rsidR="00383518" w:rsidRPr="00EF63D2" w:rsidRDefault="00383518" w:rsidP="00383518">
      <w:pPr>
        <w:tabs>
          <w:tab w:val="num" w:pos="0"/>
        </w:tabs>
        <w:rPr>
          <w:rFonts w:ascii="Arial Narrow" w:hAnsi="Arial Narrow"/>
          <w:szCs w:val="24"/>
        </w:rPr>
      </w:pPr>
      <w:r w:rsidRPr="00EF63D2">
        <w:rPr>
          <w:rFonts w:ascii="Arial Narrow" w:hAnsi="Arial Narrow"/>
          <w:szCs w:val="24"/>
        </w:rPr>
        <w:t xml:space="preserve">- </w:t>
      </w:r>
      <w:r w:rsidRPr="00EF63D2">
        <w:rPr>
          <w:rFonts w:ascii="Arial Narrow" w:hAnsi="Arial Narrow"/>
          <w:b/>
          <w:szCs w:val="24"/>
        </w:rPr>
        <w:t>Concrete for the</w:t>
      </w:r>
      <w:r w:rsidR="003C5EC0" w:rsidRPr="00EF63D2">
        <w:rPr>
          <w:rFonts w:ascii="Arial Narrow" w:hAnsi="Arial Narrow"/>
          <w:b/>
          <w:szCs w:val="24"/>
        </w:rPr>
        <w:t xml:space="preserve"> </w:t>
      </w:r>
      <w:r w:rsidRPr="00EF63D2">
        <w:rPr>
          <w:rFonts w:ascii="Arial Narrow" w:hAnsi="Arial Narrow"/>
          <w:b/>
          <w:i/>
          <w:szCs w:val="24"/>
        </w:rPr>
        <w:t>Raft:</w:t>
      </w:r>
      <w:r w:rsidRPr="00EF63D2">
        <w:rPr>
          <w:rFonts w:ascii="Arial Narrow" w:hAnsi="Arial Narrow"/>
          <w:szCs w:val="24"/>
        </w:rPr>
        <w:t xml:space="preserve"> shall be 15cm thick laid on the entire floor of the bridge between the 02 abutments and dosed at 350kg/m</w:t>
      </w:r>
      <w:r w:rsidRPr="00EF63D2">
        <w:rPr>
          <w:rFonts w:ascii="Arial Narrow" w:hAnsi="Arial Narrow"/>
          <w:szCs w:val="24"/>
          <w:vertAlign w:val="superscript"/>
        </w:rPr>
        <w:t>3</w:t>
      </w:r>
      <w:r w:rsidRPr="00EF63D2">
        <w:rPr>
          <w:rFonts w:ascii="Arial Narrow" w:hAnsi="Arial Narrow"/>
          <w:szCs w:val="24"/>
        </w:rPr>
        <w:t xml:space="preserve"> over the entire surface.</w:t>
      </w:r>
    </w:p>
    <w:p w14:paraId="0BEFC7EA" w14:textId="77777777" w:rsidR="00383518" w:rsidRPr="00EF63D2" w:rsidRDefault="00383518" w:rsidP="00383518">
      <w:pPr>
        <w:tabs>
          <w:tab w:val="num" w:pos="0"/>
        </w:tabs>
        <w:rPr>
          <w:rFonts w:ascii="Arial Narrow" w:hAnsi="Arial Narrow"/>
          <w:szCs w:val="24"/>
        </w:rPr>
      </w:pPr>
      <w:r w:rsidRPr="00EF63D2">
        <w:rPr>
          <w:rFonts w:ascii="Arial Narrow" w:hAnsi="Arial Narrow"/>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08D520B9" w14:textId="77777777" w:rsidR="00383518" w:rsidRPr="00EF63D2" w:rsidRDefault="00383518" w:rsidP="00383518">
      <w:pPr>
        <w:tabs>
          <w:tab w:val="num" w:pos="0"/>
        </w:tabs>
        <w:rPr>
          <w:rFonts w:ascii="Arial Narrow" w:hAnsi="Arial Narrow"/>
          <w:szCs w:val="24"/>
        </w:rPr>
      </w:pPr>
      <w:r w:rsidRPr="00EF63D2">
        <w:rPr>
          <w:rFonts w:ascii="Arial Narrow" w:hAnsi="Arial Narrow"/>
          <w:szCs w:val="24"/>
        </w:rPr>
        <w:t>-</w:t>
      </w:r>
      <w:r w:rsidRPr="00EF63D2">
        <w:rPr>
          <w:rFonts w:ascii="Arial Narrow" w:hAnsi="Arial Narrow"/>
          <w:b/>
          <w:i/>
          <w:szCs w:val="24"/>
        </w:rPr>
        <w:t>Reinforced concrete:</w:t>
      </w:r>
      <w:r w:rsidRPr="00EF63D2">
        <w:rPr>
          <w:rFonts w:ascii="Arial Narrow" w:hAnsi="Arial Narrow"/>
          <w:szCs w:val="24"/>
        </w:rPr>
        <w:t xml:space="preserve"> shall be specifically for the footings, beams seatings and the slab of the bridge, kerbs and pillars of the mixt guard rails and their mixture shall be in a proportion of 350kg/m</w:t>
      </w:r>
      <w:r w:rsidRPr="00EF63D2">
        <w:rPr>
          <w:rFonts w:ascii="Arial Narrow" w:hAnsi="Arial Narrow"/>
          <w:szCs w:val="24"/>
          <w:vertAlign w:val="superscript"/>
        </w:rPr>
        <w:t>3</w:t>
      </w:r>
      <w:r w:rsidRPr="00EF63D2">
        <w:rPr>
          <w:rFonts w:ascii="Arial Narrow" w:hAnsi="Arial Narrow"/>
          <w:szCs w:val="24"/>
        </w:rPr>
        <w:t>.</w:t>
      </w:r>
    </w:p>
    <w:p w14:paraId="7354FBF9" w14:textId="77777777" w:rsidR="00383518" w:rsidRPr="00EF63D2" w:rsidRDefault="00383518" w:rsidP="00383518">
      <w:pPr>
        <w:tabs>
          <w:tab w:val="num" w:pos="0"/>
        </w:tabs>
        <w:rPr>
          <w:rFonts w:ascii="Arial Narrow" w:hAnsi="Arial Narrow"/>
          <w:szCs w:val="24"/>
        </w:rPr>
      </w:pPr>
      <w:r w:rsidRPr="00EF63D2">
        <w:rPr>
          <w:rFonts w:ascii="Arial Narrow" w:hAnsi="Arial Narrow"/>
          <w:szCs w:val="24"/>
        </w:rPr>
        <w:t>NB: All concrete works should be properly cured (i.e. water three times a day for seven days)</w:t>
      </w:r>
    </w:p>
    <w:p w14:paraId="1E536417" w14:textId="77777777" w:rsidR="00383518" w:rsidRPr="00EF63D2" w:rsidRDefault="00383518" w:rsidP="00383518">
      <w:pPr>
        <w:tabs>
          <w:tab w:val="num" w:pos="0"/>
        </w:tabs>
        <w:rPr>
          <w:rFonts w:ascii="Arial Narrow" w:hAnsi="Arial Narrow"/>
          <w:szCs w:val="24"/>
        </w:rPr>
      </w:pPr>
    </w:p>
    <w:p w14:paraId="003377BD" w14:textId="77777777" w:rsidR="00383518" w:rsidRPr="00EF63D2" w:rsidRDefault="00383518" w:rsidP="00383518">
      <w:pPr>
        <w:tabs>
          <w:tab w:val="num" w:pos="0"/>
        </w:tabs>
        <w:rPr>
          <w:rFonts w:ascii="Arial Narrow" w:hAnsi="Arial Narrow"/>
          <w:szCs w:val="24"/>
        </w:rPr>
      </w:pPr>
    </w:p>
    <w:p w14:paraId="518535AC" w14:textId="77777777" w:rsidR="00383518" w:rsidRPr="00EF63D2" w:rsidRDefault="00383518" w:rsidP="00383518">
      <w:pPr>
        <w:tabs>
          <w:tab w:val="num" w:pos="0"/>
        </w:tabs>
        <w:rPr>
          <w:rFonts w:ascii="Arial Narrow" w:hAnsi="Arial Narrow"/>
          <w:szCs w:val="24"/>
        </w:rPr>
      </w:pPr>
    </w:p>
    <w:p w14:paraId="7E68E12C" w14:textId="77777777" w:rsidR="00383518" w:rsidRPr="00EF63D2" w:rsidRDefault="00383518" w:rsidP="00383518">
      <w:pPr>
        <w:tabs>
          <w:tab w:val="num" w:pos="0"/>
        </w:tabs>
        <w:ind w:firstLine="360"/>
        <w:rPr>
          <w:rFonts w:ascii="Arial Narrow" w:hAnsi="Arial Narrow"/>
          <w:szCs w:val="24"/>
        </w:rPr>
      </w:pPr>
    </w:p>
    <w:p w14:paraId="18934D79" w14:textId="77777777" w:rsidR="00383518" w:rsidRPr="00EF63D2" w:rsidRDefault="00383518" w:rsidP="00383518">
      <w:pPr>
        <w:tabs>
          <w:tab w:val="num" w:pos="0"/>
        </w:tabs>
        <w:ind w:firstLine="360"/>
        <w:rPr>
          <w:rFonts w:ascii="Arial Narrow" w:hAnsi="Arial Narrow"/>
          <w:b/>
          <w:szCs w:val="24"/>
        </w:rPr>
      </w:pPr>
      <w:r w:rsidRPr="00EF63D2">
        <w:rPr>
          <w:rFonts w:ascii="Arial Narrow" w:hAnsi="Arial Narrow"/>
          <w:b/>
          <w:szCs w:val="24"/>
          <w:lang w:val="fr-FR"/>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383518" w:rsidRPr="00EF63D2" w14:paraId="69C4FBE4" w14:textId="77777777" w:rsidTr="00615CC4">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660FD16E" w14:textId="77777777" w:rsidR="00383518" w:rsidRPr="00EF63D2" w:rsidRDefault="00383518" w:rsidP="00615CC4">
            <w:pPr>
              <w:rPr>
                <w:rFonts w:ascii="Arial Narrow" w:hAnsi="Arial Narrow"/>
                <w:b/>
                <w:szCs w:val="24"/>
                <w:vertAlign w:val="superscript"/>
              </w:rPr>
            </w:pPr>
            <w:r w:rsidRPr="00EF63D2">
              <w:rPr>
                <w:rFonts w:ascii="Arial Narrow" w:hAnsi="Arial Narrow"/>
                <w:b/>
                <w:szCs w:val="24"/>
                <w:lang w:val="fr-FR"/>
              </w:rPr>
              <w:t>N</w:t>
            </w:r>
            <w:r w:rsidRPr="00EF63D2">
              <w:rPr>
                <w:rFonts w:ascii="Arial Narrow" w:hAnsi="Arial Narrow"/>
                <w:b/>
                <w:szCs w:val="24"/>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07E244D4" w14:textId="77777777" w:rsidR="00383518" w:rsidRPr="00EF63D2" w:rsidRDefault="00383518" w:rsidP="00615CC4">
            <w:pPr>
              <w:keepNext/>
              <w:keepLines/>
              <w:spacing w:before="200"/>
              <w:ind w:hanging="94"/>
              <w:outlineLvl w:val="1"/>
              <w:rPr>
                <w:rFonts w:ascii="Arial Narrow" w:hAnsi="Arial Narrow"/>
                <w:b/>
                <w:bCs/>
                <w:color w:val="4F81BD"/>
                <w:szCs w:val="24"/>
              </w:rPr>
            </w:pPr>
            <w:r w:rsidRPr="00EF63D2">
              <w:rPr>
                <w:rFonts w:ascii="Arial Narrow" w:hAnsi="Arial Narrow"/>
                <w:bCs/>
                <w:color w:val="4F81BD"/>
                <w:szCs w:val="24"/>
              </w:rPr>
              <w:t>STRUCTURE</w:t>
            </w:r>
          </w:p>
        </w:tc>
        <w:tc>
          <w:tcPr>
            <w:tcW w:w="830" w:type="dxa"/>
            <w:tcBorders>
              <w:top w:val="single" w:sz="4" w:space="0" w:color="auto"/>
              <w:left w:val="single" w:sz="4" w:space="0" w:color="auto"/>
              <w:bottom w:val="nil"/>
              <w:right w:val="single" w:sz="4" w:space="0" w:color="auto"/>
            </w:tcBorders>
            <w:vAlign w:val="center"/>
            <w:hideMark/>
          </w:tcPr>
          <w:p w14:paraId="0E7720A8" w14:textId="77777777" w:rsidR="00383518" w:rsidRPr="00EF63D2" w:rsidRDefault="00383518" w:rsidP="00615CC4">
            <w:pPr>
              <w:rPr>
                <w:rFonts w:ascii="Arial Narrow" w:hAnsi="Arial Narrow"/>
                <w:b/>
                <w:szCs w:val="24"/>
              </w:rPr>
            </w:pPr>
            <w:r w:rsidRPr="00EF63D2">
              <w:rPr>
                <w:rFonts w:ascii="Arial Narrow" w:hAnsi="Arial Narrow"/>
                <w:b/>
                <w:szCs w:val="24"/>
                <w:lang w:val="fr-FR"/>
              </w:rPr>
              <w:t>SIZES</w:t>
            </w:r>
          </w:p>
        </w:tc>
        <w:tc>
          <w:tcPr>
            <w:tcW w:w="850" w:type="dxa"/>
            <w:tcBorders>
              <w:top w:val="single" w:sz="4" w:space="0" w:color="auto"/>
              <w:left w:val="single" w:sz="4" w:space="0" w:color="auto"/>
              <w:bottom w:val="nil"/>
              <w:right w:val="single" w:sz="4" w:space="0" w:color="auto"/>
            </w:tcBorders>
            <w:vAlign w:val="center"/>
            <w:hideMark/>
          </w:tcPr>
          <w:p w14:paraId="0B2C83E2" w14:textId="77777777" w:rsidR="00383518" w:rsidRPr="00EF63D2" w:rsidRDefault="00383518" w:rsidP="00615CC4">
            <w:pPr>
              <w:rPr>
                <w:rFonts w:ascii="Arial Narrow" w:hAnsi="Arial Narrow"/>
                <w:b/>
                <w:szCs w:val="24"/>
              </w:rPr>
            </w:pPr>
            <w:r w:rsidRPr="00EF63D2">
              <w:rPr>
                <w:rFonts w:ascii="Arial Narrow" w:hAnsi="Arial Narrow"/>
                <w:b/>
                <w:szCs w:val="24"/>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45CC2714" w14:textId="77777777" w:rsidR="00383518" w:rsidRPr="00EF63D2" w:rsidRDefault="00383518" w:rsidP="00615CC4">
            <w:pPr>
              <w:rPr>
                <w:rFonts w:ascii="Arial Narrow" w:hAnsi="Arial Narrow"/>
                <w:b/>
                <w:szCs w:val="24"/>
              </w:rPr>
            </w:pPr>
            <w:r w:rsidRPr="00EF63D2">
              <w:rPr>
                <w:rFonts w:ascii="Arial Narrow" w:hAnsi="Arial Narrow"/>
                <w:b/>
                <w:szCs w:val="24"/>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44040A06" w14:textId="77777777" w:rsidR="00383518" w:rsidRPr="00EF63D2" w:rsidRDefault="00383518" w:rsidP="00615CC4">
            <w:pPr>
              <w:rPr>
                <w:rFonts w:ascii="Arial Narrow" w:hAnsi="Arial Narrow"/>
                <w:b/>
                <w:szCs w:val="24"/>
              </w:rPr>
            </w:pPr>
            <w:r w:rsidRPr="00EF63D2">
              <w:rPr>
                <w:rFonts w:ascii="Arial Narrow" w:hAnsi="Arial Narrow"/>
                <w:b/>
                <w:szCs w:val="24"/>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6A016743" w14:textId="77777777" w:rsidR="00383518" w:rsidRPr="00EF63D2" w:rsidRDefault="00383518" w:rsidP="00615CC4">
            <w:pPr>
              <w:rPr>
                <w:rFonts w:ascii="Arial Narrow" w:hAnsi="Arial Narrow"/>
                <w:b/>
                <w:szCs w:val="24"/>
                <w:lang w:val="fr-FR"/>
              </w:rPr>
            </w:pPr>
            <w:r w:rsidRPr="00EF63D2">
              <w:rPr>
                <w:rFonts w:ascii="Arial Narrow" w:hAnsi="Arial Narrow"/>
                <w:b/>
                <w:szCs w:val="24"/>
                <w:lang w:val="fr-FR"/>
              </w:rPr>
              <w:t>CONCRETE DOSAGE</w:t>
            </w:r>
          </w:p>
          <w:p w14:paraId="52E3626F" w14:textId="77777777" w:rsidR="00383518" w:rsidRPr="00EF63D2" w:rsidRDefault="00383518" w:rsidP="00615CC4">
            <w:pPr>
              <w:rPr>
                <w:rFonts w:ascii="Arial Narrow" w:hAnsi="Arial Narrow"/>
                <w:b/>
                <w:szCs w:val="24"/>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78442825" w14:textId="77777777" w:rsidR="00383518" w:rsidRPr="00EF63D2" w:rsidRDefault="00383518" w:rsidP="00615CC4">
            <w:pPr>
              <w:rPr>
                <w:rFonts w:ascii="Arial Narrow" w:hAnsi="Arial Narrow"/>
                <w:b/>
                <w:szCs w:val="24"/>
              </w:rPr>
            </w:pPr>
            <w:r w:rsidRPr="00EF63D2">
              <w:rPr>
                <w:rFonts w:ascii="Arial Narrow" w:hAnsi="Arial Narrow"/>
                <w:b/>
                <w:szCs w:val="24"/>
                <w:lang w:val="fr-FR"/>
              </w:rPr>
              <w:t>TYPE</w:t>
            </w:r>
          </w:p>
        </w:tc>
      </w:tr>
      <w:tr w:rsidR="00383518" w:rsidRPr="00EF63D2" w14:paraId="716A5D00" w14:textId="77777777" w:rsidTr="00615CC4">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5003BC2" w14:textId="77777777" w:rsidR="00383518" w:rsidRPr="00EF63D2" w:rsidRDefault="00383518" w:rsidP="00615CC4">
            <w:pPr>
              <w:rPr>
                <w:rFonts w:ascii="Arial Narrow" w:hAnsi="Arial Narrow"/>
                <w:b/>
                <w:szCs w:val="24"/>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35016AD4" w14:textId="77777777" w:rsidR="00383518" w:rsidRPr="00EF63D2" w:rsidRDefault="00383518" w:rsidP="00615CC4">
            <w:pPr>
              <w:rPr>
                <w:rFonts w:ascii="Arial Narrow" w:hAnsi="Arial Narrow"/>
                <w:b/>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126C0955" w14:textId="77777777" w:rsidR="00383518" w:rsidRPr="00EF63D2" w:rsidRDefault="00383518" w:rsidP="00615CC4">
            <w:pPr>
              <w:rPr>
                <w:rFonts w:ascii="Arial Narrow" w:hAnsi="Arial Narrow"/>
                <w:b/>
                <w:szCs w:val="24"/>
              </w:rPr>
            </w:pPr>
            <w:r w:rsidRPr="00EF63D2">
              <w:rPr>
                <w:rFonts w:ascii="Arial Narrow" w:hAnsi="Arial Narrow"/>
                <w:b/>
                <w:szCs w:val="24"/>
                <w:lang w:val="fr-FR"/>
              </w:rPr>
              <w:t>Nos</w:t>
            </w:r>
          </w:p>
        </w:tc>
        <w:tc>
          <w:tcPr>
            <w:tcW w:w="850" w:type="dxa"/>
            <w:tcBorders>
              <w:top w:val="nil"/>
              <w:left w:val="single" w:sz="4" w:space="0" w:color="auto"/>
              <w:bottom w:val="single" w:sz="4" w:space="0" w:color="auto"/>
              <w:right w:val="single" w:sz="4" w:space="0" w:color="auto"/>
            </w:tcBorders>
            <w:vAlign w:val="center"/>
            <w:hideMark/>
          </w:tcPr>
          <w:p w14:paraId="55AEABD6" w14:textId="77777777" w:rsidR="00383518" w:rsidRPr="00EF63D2" w:rsidRDefault="00383518" w:rsidP="00615CC4">
            <w:pPr>
              <w:rPr>
                <w:rFonts w:ascii="Arial Narrow" w:hAnsi="Arial Narrow"/>
                <w:b/>
                <w:szCs w:val="24"/>
              </w:rPr>
            </w:pPr>
            <w:r w:rsidRPr="00EF63D2">
              <w:rPr>
                <w:rFonts w:ascii="Arial Narrow" w:hAnsi="Arial Narrow"/>
                <w:b/>
                <w:szCs w:val="24"/>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29032628" w14:textId="77777777" w:rsidR="00383518" w:rsidRPr="00EF63D2" w:rsidRDefault="00383518" w:rsidP="00615CC4">
            <w:pPr>
              <w:rPr>
                <w:rFonts w:ascii="Arial Narrow" w:hAnsi="Arial Narrow"/>
                <w:b/>
                <w:szCs w:val="24"/>
              </w:rPr>
            </w:pPr>
            <w:r w:rsidRPr="00EF63D2">
              <w:rPr>
                <w:rFonts w:ascii="Arial Narrow" w:hAnsi="Arial Narrow"/>
                <w:b/>
                <w:szCs w:val="24"/>
                <w:lang w:val="fr-FR"/>
              </w:rPr>
              <w:t>Tors</w:t>
            </w:r>
            <w:r w:rsidRPr="00EF63D2">
              <w:rPr>
                <w:rFonts w:ascii="Arial Narrow" w:hAnsi="Arial Narrow"/>
                <w:b/>
                <w:szCs w:val="24"/>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78DB9835" w14:textId="77777777" w:rsidR="00383518" w:rsidRPr="00EF63D2" w:rsidRDefault="00383518" w:rsidP="00615CC4">
            <w:pPr>
              <w:rPr>
                <w:rFonts w:ascii="Arial Narrow" w:hAnsi="Arial Narrow"/>
                <w:b/>
                <w:szCs w:val="24"/>
              </w:rPr>
            </w:pPr>
            <w:r w:rsidRPr="00EF63D2">
              <w:rPr>
                <w:rFonts w:ascii="Arial Narrow" w:hAnsi="Arial Narrow"/>
                <w:b/>
                <w:szCs w:val="24"/>
                <w:lang w:val="fr-FR"/>
              </w:rPr>
              <w:t>Spacings</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1B6B14A1" w14:textId="77777777" w:rsidR="00383518" w:rsidRPr="00EF63D2" w:rsidRDefault="00383518" w:rsidP="00615CC4">
            <w:pPr>
              <w:rPr>
                <w:rFonts w:ascii="Arial Narrow" w:hAnsi="Arial Narrow"/>
                <w:b/>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76032333" w14:textId="77777777" w:rsidR="00383518" w:rsidRPr="00EF63D2" w:rsidRDefault="00383518" w:rsidP="00615CC4">
            <w:pPr>
              <w:rPr>
                <w:rFonts w:ascii="Arial Narrow" w:hAnsi="Arial Narrow"/>
                <w:b/>
                <w:szCs w:val="24"/>
              </w:rPr>
            </w:pPr>
          </w:p>
        </w:tc>
      </w:tr>
      <w:tr w:rsidR="00383518" w:rsidRPr="00EF63D2" w14:paraId="427567FD" w14:textId="77777777" w:rsidTr="00615CC4">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187EC469" w14:textId="77777777" w:rsidR="00383518" w:rsidRPr="00EF63D2" w:rsidRDefault="00383518" w:rsidP="00615CC4">
            <w:pPr>
              <w:rPr>
                <w:rFonts w:ascii="Arial Narrow" w:hAnsi="Arial Narrow"/>
                <w:szCs w:val="24"/>
              </w:rPr>
            </w:pPr>
            <w:r w:rsidRPr="00EF63D2">
              <w:rPr>
                <w:rFonts w:ascii="Arial Narrow" w:hAnsi="Arial Narrow"/>
                <w:szCs w:val="24"/>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5241A9EA" w14:textId="77777777" w:rsidR="00383518" w:rsidRPr="00EF63D2" w:rsidRDefault="00383518" w:rsidP="00615CC4">
            <w:pPr>
              <w:rPr>
                <w:rFonts w:ascii="Arial Narrow" w:hAnsi="Arial Narrow"/>
                <w:szCs w:val="24"/>
              </w:rPr>
            </w:pPr>
            <w:r w:rsidRPr="00EF63D2">
              <w:rPr>
                <w:rFonts w:ascii="Arial Narrow" w:hAnsi="Arial Narrow"/>
                <w:szCs w:val="24"/>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3C205192" w14:textId="77777777" w:rsidR="00383518" w:rsidRPr="00EF63D2" w:rsidRDefault="00383518" w:rsidP="00615CC4">
            <w:pPr>
              <w:rPr>
                <w:rFonts w:ascii="Arial Narrow" w:hAnsi="Arial Narrow"/>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EE62688" w14:textId="77777777" w:rsidR="00383518" w:rsidRPr="00EF63D2" w:rsidRDefault="00383518" w:rsidP="00615CC4">
            <w:pPr>
              <w:rPr>
                <w:rFonts w:ascii="Arial Narrow" w:hAnsi="Arial Narrow"/>
                <w:szCs w:val="24"/>
              </w:rPr>
            </w:pPr>
            <w:r w:rsidRPr="00EF63D2">
              <w:rPr>
                <w:rFonts w:ascii="Arial Narrow" w:hAnsi="Arial Narrow"/>
                <w:szCs w:val="24"/>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1E60F6BE" w14:textId="77777777" w:rsidR="00383518" w:rsidRPr="00EF63D2" w:rsidRDefault="00383518" w:rsidP="00615CC4">
            <w:pPr>
              <w:rPr>
                <w:rFonts w:ascii="Arial Narrow" w:hAnsi="Arial Narrow"/>
                <w:szCs w:val="24"/>
              </w:rPr>
            </w:pPr>
            <w:r w:rsidRPr="00EF63D2">
              <w:rPr>
                <w:rFonts w:ascii="Arial Narrow" w:hAnsi="Arial Narrow"/>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8E68781" w14:textId="77777777" w:rsidR="00383518" w:rsidRPr="00EF63D2" w:rsidRDefault="00383518" w:rsidP="00615CC4">
            <w:pPr>
              <w:rPr>
                <w:rFonts w:ascii="Arial Narrow" w:hAnsi="Arial Narrow"/>
                <w:szCs w:val="24"/>
              </w:rPr>
            </w:pPr>
            <w:r w:rsidRPr="00EF63D2">
              <w:rPr>
                <w:rFonts w:ascii="Arial Narrow" w:hAnsi="Arial Narrow"/>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EE92759" w14:textId="77777777" w:rsidR="00383518" w:rsidRPr="00EF63D2" w:rsidRDefault="00383518" w:rsidP="00615CC4">
            <w:pPr>
              <w:rPr>
                <w:rFonts w:ascii="Arial Narrow" w:hAnsi="Arial Narrow"/>
                <w:szCs w:val="24"/>
              </w:rPr>
            </w:pPr>
            <w:r w:rsidRPr="00EF63D2">
              <w:rPr>
                <w:rFonts w:ascii="Arial Narrow" w:hAnsi="Arial Narrow"/>
                <w:szCs w:val="24"/>
                <w:lang w:val="fr-FR"/>
              </w:rPr>
              <w:t>350kg/m</w:t>
            </w:r>
            <w:r w:rsidRPr="00EF63D2">
              <w:rPr>
                <w:rFonts w:ascii="Arial Narrow" w:hAnsi="Arial Narrow"/>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1973FC0" w14:textId="77777777" w:rsidR="00383518" w:rsidRPr="00EF63D2" w:rsidRDefault="00383518" w:rsidP="00615CC4">
            <w:pPr>
              <w:rPr>
                <w:rFonts w:ascii="Arial Narrow" w:hAnsi="Arial Narrow"/>
                <w:szCs w:val="24"/>
              </w:rPr>
            </w:pPr>
            <w:r w:rsidRPr="00EF63D2">
              <w:rPr>
                <w:rFonts w:ascii="Arial Narrow" w:hAnsi="Arial Narrow"/>
                <w:szCs w:val="24"/>
                <w:lang w:val="fr-FR"/>
              </w:rPr>
              <w:t>Fe-E-400</w:t>
            </w:r>
          </w:p>
        </w:tc>
      </w:tr>
      <w:tr w:rsidR="00383518" w:rsidRPr="00EF63D2" w14:paraId="59F933A2" w14:textId="77777777" w:rsidTr="00615CC4">
        <w:tc>
          <w:tcPr>
            <w:tcW w:w="568" w:type="dxa"/>
            <w:tcBorders>
              <w:top w:val="single" w:sz="4" w:space="0" w:color="auto"/>
              <w:left w:val="single" w:sz="4" w:space="0" w:color="auto"/>
              <w:bottom w:val="single" w:sz="4" w:space="0" w:color="auto"/>
              <w:right w:val="single" w:sz="4" w:space="0" w:color="auto"/>
            </w:tcBorders>
            <w:vAlign w:val="center"/>
            <w:hideMark/>
          </w:tcPr>
          <w:p w14:paraId="2D233A71" w14:textId="77777777" w:rsidR="00383518" w:rsidRPr="00EF63D2" w:rsidRDefault="00383518" w:rsidP="00615CC4">
            <w:pPr>
              <w:rPr>
                <w:rFonts w:ascii="Arial Narrow" w:hAnsi="Arial Narrow"/>
                <w:szCs w:val="24"/>
              </w:rPr>
            </w:pPr>
            <w:r w:rsidRPr="00EF63D2">
              <w:rPr>
                <w:rFonts w:ascii="Arial Narrow" w:hAnsi="Arial Narrow"/>
                <w:szCs w:val="24"/>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B85B93F" w14:textId="77777777" w:rsidR="00383518" w:rsidRPr="00EF63D2" w:rsidRDefault="00383518" w:rsidP="00615CC4">
            <w:pPr>
              <w:rPr>
                <w:rFonts w:ascii="Arial Narrow" w:hAnsi="Arial Narrow"/>
                <w:szCs w:val="24"/>
              </w:rPr>
            </w:pPr>
            <w:r w:rsidRPr="00EF63D2">
              <w:rPr>
                <w:rFonts w:ascii="Arial Narrow" w:hAnsi="Arial Narrow"/>
                <w:szCs w:val="24"/>
                <w:lang w:val="fr-FR"/>
              </w:rPr>
              <w:t>Beamseating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14208892" w14:textId="77777777" w:rsidR="00383518" w:rsidRPr="00EF63D2" w:rsidRDefault="00383518" w:rsidP="00615CC4">
            <w:pPr>
              <w:rPr>
                <w:rFonts w:ascii="Arial Narrow" w:hAnsi="Arial Narrow"/>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F2404FB" w14:textId="77777777" w:rsidR="00383518" w:rsidRPr="00EF63D2" w:rsidRDefault="00383518" w:rsidP="00615CC4">
            <w:pPr>
              <w:rPr>
                <w:rFonts w:ascii="Arial Narrow" w:hAnsi="Arial Narrow"/>
                <w:szCs w:val="24"/>
              </w:rPr>
            </w:pPr>
            <w:r w:rsidRPr="00EF63D2">
              <w:rPr>
                <w:rFonts w:ascii="Arial Narrow" w:hAnsi="Arial Narrow"/>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3DFF702" w14:textId="77777777" w:rsidR="00383518" w:rsidRPr="00EF63D2" w:rsidRDefault="00383518" w:rsidP="00615CC4">
            <w:pPr>
              <w:rPr>
                <w:rFonts w:ascii="Arial Narrow" w:hAnsi="Arial Narrow"/>
                <w:szCs w:val="24"/>
              </w:rPr>
            </w:pPr>
            <w:r w:rsidRPr="00EF63D2">
              <w:rPr>
                <w:rFonts w:ascii="Arial Narrow" w:hAnsi="Arial Narrow"/>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2140229" w14:textId="77777777" w:rsidR="00383518" w:rsidRPr="00EF63D2" w:rsidRDefault="00383518" w:rsidP="00615CC4">
            <w:pPr>
              <w:rPr>
                <w:rFonts w:ascii="Arial Narrow" w:hAnsi="Arial Narrow"/>
                <w:szCs w:val="24"/>
              </w:rPr>
            </w:pPr>
            <w:r w:rsidRPr="00EF63D2">
              <w:rPr>
                <w:rFonts w:ascii="Arial Narrow" w:hAnsi="Arial Narrow"/>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74A3B117" w14:textId="77777777" w:rsidR="00383518" w:rsidRPr="00EF63D2" w:rsidRDefault="00383518" w:rsidP="00615CC4">
            <w:pPr>
              <w:rPr>
                <w:rFonts w:ascii="Arial Narrow" w:hAnsi="Arial Narrow"/>
                <w:szCs w:val="24"/>
              </w:rPr>
            </w:pPr>
            <w:r w:rsidRPr="00EF63D2">
              <w:rPr>
                <w:rFonts w:ascii="Arial Narrow" w:hAnsi="Arial Narrow"/>
                <w:szCs w:val="24"/>
                <w:lang w:val="fr-FR"/>
              </w:rPr>
              <w:t>400kg/m</w:t>
            </w:r>
            <w:r w:rsidRPr="00EF63D2">
              <w:rPr>
                <w:rFonts w:ascii="Arial Narrow" w:hAnsi="Arial Narrow"/>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6CDA329" w14:textId="77777777" w:rsidR="00383518" w:rsidRPr="00EF63D2" w:rsidRDefault="00383518" w:rsidP="00615CC4">
            <w:pPr>
              <w:rPr>
                <w:rFonts w:ascii="Arial Narrow" w:hAnsi="Arial Narrow"/>
                <w:szCs w:val="24"/>
              </w:rPr>
            </w:pPr>
            <w:r w:rsidRPr="00EF63D2">
              <w:rPr>
                <w:rFonts w:ascii="Arial Narrow" w:hAnsi="Arial Narrow"/>
                <w:szCs w:val="24"/>
                <w:lang w:val="fr-FR"/>
              </w:rPr>
              <w:t>Fe-E-400</w:t>
            </w:r>
          </w:p>
        </w:tc>
      </w:tr>
      <w:tr w:rsidR="00383518" w:rsidRPr="00EF63D2" w14:paraId="24314C76" w14:textId="77777777" w:rsidTr="00615CC4">
        <w:tc>
          <w:tcPr>
            <w:tcW w:w="568" w:type="dxa"/>
            <w:tcBorders>
              <w:top w:val="single" w:sz="4" w:space="0" w:color="auto"/>
              <w:left w:val="single" w:sz="4" w:space="0" w:color="auto"/>
              <w:bottom w:val="single" w:sz="4" w:space="0" w:color="auto"/>
              <w:right w:val="single" w:sz="4" w:space="0" w:color="auto"/>
            </w:tcBorders>
            <w:vAlign w:val="center"/>
            <w:hideMark/>
          </w:tcPr>
          <w:p w14:paraId="483EC297" w14:textId="77777777" w:rsidR="00383518" w:rsidRPr="00EF63D2" w:rsidRDefault="00383518" w:rsidP="00615CC4">
            <w:pPr>
              <w:rPr>
                <w:rFonts w:ascii="Arial Narrow" w:hAnsi="Arial Narrow"/>
                <w:szCs w:val="24"/>
              </w:rPr>
            </w:pPr>
            <w:r w:rsidRPr="00EF63D2">
              <w:rPr>
                <w:rFonts w:ascii="Arial Narrow" w:hAnsi="Arial Narrow"/>
                <w:szCs w:val="24"/>
                <w:lang w:val="fr-FR"/>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2ABBF48C" w14:textId="77777777" w:rsidR="00383518" w:rsidRPr="00EF63D2" w:rsidRDefault="00383518" w:rsidP="00615CC4">
            <w:pPr>
              <w:rPr>
                <w:rFonts w:ascii="Arial Narrow" w:hAnsi="Arial Narrow"/>
                <w:szCs w:val="24"/>
              </w:rPr>
            </w:pPr>
            <w:r w:rsidRPr="00EF63D2">
              <w:rPr>
                <w:rFonts w:ascii="Arial Narrow" w:hAnsi="Arial Narrow"/>
                <w:szCs w:val="24"/>
                <w:lang w:val="fr-FR"/>
              </w:rPr>
              <w:t>Bridge 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07A16299" w14:textId="77777777" w:rsidR="00383518" w:rsidRPr="00EF63D2" w:rsidRDefault="00383518" w:rsidP="00615CC4">
            <w:pPr>
              <w:rPr>
                <w:rFonts w:ascii="Arial Narrow" w:hAnsi="Arial Narrow"/>
                <w:szCs w:val="24"/>
              </w:rPr>
            </w:pPr>
            <w:r w:rsidRPr="00EF63D2">
              <w:rPr>
                <w:rFonts w:ascii="Arial Narrow" w:hAnsi="Arial Narrow"/>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5042D9" w14:textId="77777777" w:rsidR="00383518" w:rsidRPr="00EF63D2" w:rsidRDefault="00383518" w:rsidP="00615CC4">
            <w:pPr>
              <w:rPr>
                <w:rFonts w:ascii="Arial Narrow" w:hAnsi="Arial Narrow"/>
                <w:szCs w:val="24"/>
              </w:rPr>
            </w:pPr>
            <w:r w:rsidRPr="00EF63D2">
              <w:rPr>
                <w:rFonts w:ascii="Arial Narrow" w:hAnsi="Arial Narrow"/>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32172AD" w14:textId="77777777" w:rsidR="00383518" w:rsidRPr="00EF63D2" w:rsidRDefault="00383518" w:rsidP="00615CC4">
            <w:pPr>
              <w:rPr>
                <w:rFonts w:ascii="Arial Narrow" w:hAnsi="Arial Narrow"/>
                <w:szCs w:val="24"/>
              </w:rPr>
            </w:pPr>
            <w:r w:rsidRPr="00EF63D2">
              <w:rPr>
                <w:rFonts w:ascii="Arial Narrow" w:hAnsi="Arial Narrow"/>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5390348" w14:textId="77777777" w:rsidR="00383518" w:rsidRPr="00EF63D2" w:rsidRDefault="00383518" w:rsidP="00615CC4">
            <w:pPr>
              <w:rPr>
                <w:rFonts w:ascii="Arial Narrow" w:hAnsi="Arial Narrow"/>
                <w:szCs w:val="24"/>
              </w:rPr>
            </w:pPr>
            <w:r w:rsidRPr="00EF63D2">
              <w:rPr>
                <w:rFonts w:ascii="Arial Narrow" w:hAnsi="Arial Narrow"/>
                <w:szCs w:val="24"/>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673FAFFB" w14:textId="77777777" w:rsidR="00383518" w:rsidRPr="00EF63D2" w:rsidRDefault="00383518" w:rsidP="00615CC4">
            <w:pPr>
              <w:rPr>
                <w:rFonts w:ascii="Arial Narrow" w:hAnsi="Arial Narrow"/>
                <w:szCs w:val="24"/>
              </w:rPr>
            </w:pPr>
            <w:r w:rsidRPr="00EF63D2">
              <w:rPr>
                <w:rFonts w:ascii="Arial Narrow" w:hAnsi="Arial Narrow"/>
                <w:szCs w:val="24"/>
                <w:lang w:val="fr-FR"/>
              </w:rPr>
              <w:t>400kg/m</w:t>
            </w:r>
            <w:r w:rsidRPr="00EF63D2">
              <w:rPr>
                <w:rFonts w:ascii="Arial Narrow" w:hAnsi="Arial Narrow"/>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14F2453" w14:textId="77777777" w:rsidR="00383518" w:rsidRPr="00EF63D2" w:rsidRDefault="00383518" w:rsidP="00615CC4">
            <w:pPr>
              <w:rPr>
                <w:rFonts w:ascii="Arial Narrow" w:hAnsi="Arial Narrow"/>
                <w:szCs w:val="24"/>
              </w:rPr>
            </w:pPr>
            <w:r w:rsidRPr="00EF63D2">
              <w:rPr>
                <w:rFonts w:ascii="Arial Narrow" w:hAnsi="Arial Narrow"/>
                <w:szCs w:val="24"/>
                <w:lang w:val="fr-FR"/>
              </w:rPr>
              <w:t>Fe-E-400</w:t>
            </w:r>
          </w:p>
        </w:tc>
      </w:tr>
      <w:tr w:rsidR="00383518" w:rsidRPr="00EF63D2" w14:paraId="10F67FA3" w14:textId="77777777" w:rsidTr="00615CC4">
        <w:tc>
          <w:tcPr>
            <w:tcW w:w="568" w:type="dxa"/>
            <w:tcBorders>
              <w:top w:val="single" w:sz="4" w:space="0" w:color="auto"/>
              <w:left w:val="single" w:sz="4" w:space="0" w:color="auto"/>
              <w:bottom w:val="single" w:sz="4" w:space="0" w:color="auto"/>
              <w:right w:val="single" w:sz="4" w:space="0" w:color="auto"/>
            </w:tcBorders>
            <w:vAlign w:val="center"/>
            <w:hideMark/>
          </w:tcPr>
          <w:p w14:paraId="124F0936" w14:textId="77777777" w:rsidR="00383518" w:rsidRPr="00EF63D2" w:rsidRDefault="00383518" w:rsidP="00615CC4">
            <w:pPr>
              <w:rPr>
                <w:rFonts w:ascii="Arial Narrow" w:hAnsi="Arial Narrow"/>
                <w:szCs w:val="24"/>
              </w:rPr>
            </w:pPr>
            <w:r w:rsidRPr="00EF63D2">
              <w:rPr>
                <w:rFonts w:ascii="Arial Narrow" w:hAnsi="Arial Narrow"/>
                <w:szCs w:val="24"/>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7D2114E3" w14:textId="77777777" w:rsidR="00383518" w:rsidRPr="00EF63D2" w:rsidRDefault="00383518" w:rsidP="00615CC4">
            <w:pPr>
              <w:rPr>
                <w:rFonts w:ascii="Arial Narrow" w:hAnsi="Arial Narrow"/>
                <w:szCs w:val="24"/>
              </w:rPr>
            </w:pPr>
            <w:r w:rsidRPr="00EF63D2">
              <w:rPr>
                <w:rFonts w:ascii="Arial Narrow" w:hAnsi="Arial Narrow"/>
                <w:szCs w:val="24"/>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792B321C" w14:textId="77777777" w:rsidR="00383518" w:rsidRPr="00EF63D2" w:rsidRDefault="00383518" w:rsidP="00615CC4">
            <w:pPr>
              <w:rPr>
                <w:rFonts w:ascii="Arial Narrow" w:hAnsi="Arial Narrow"/>
                <w:szCs w:val="24"/>
              </w:rPr>
            </w:pPr>
            <w:r w:rsidRPr="00EF63D2">
              <w:rPr>
                <w:rFonts w:ascii="Arial Narrow" w:hAnsi="Arial Narrow"/>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2E60E0" w14:textId="77777777" w:rsidR="00383518" w:rsidRPr="00EF63D2" w:rsidRDefault="00383518" w:rsidP="00615CC4">
            <w:pPr>
              <w:rPr>
                <w:rFonts w:ascii="Arial Narrow" w:hAnsi="Arial Narrow"/>
                <w:szCs w:val="24"/>
              </w:rPr>
            </w:pPr>
            <w:r w:rsidRPr="00EF63D2">
              <w:rPr>
                <w:rFonts w:ascii="Arial Narrow" w:hAnsi="Arial Narrow"/>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534718DD" w14:textId="77777777" w:rsidR="00383518" w:rsidRPr="00EF63D2" w:rsidRDefault="00383518" w:rsidP="00615CC4">
            <w:pPr>
              <w:rPr>
                <w:rFonts w:ascii="Arial Narrow" w:hAnsi="Arial Narrow"/>
                <w:szCs w:val="24"/>
              </w:rPr>
            </w:pPr>
            <w:r w:rsidRPr="00EF63D2">
              <w:rPr>
                <w:rFonts w:ascii="Arial Narrow" w:hAnsi="Arial Narrow"/>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991A58F" w14:textId="77777777" w:rsidR="00383518" w:rsidRPr="00EF63D2" w:rsidRDefault="00383518" w:rsidP="00615CC4">
            <w:pPr>
              <w:rPr>
                <w:rFonts w:ascii="Arial Narrow" w:hAnsi="Arial Narrow"/>
                <w:szCs w:val="24"/>
              </w:rPr>
            </w:pPr>
            <w:r w:rsidRPr="00EF63D2">
              <w:rPr>
                <w:rFonts w:ascii="Arial Narrow" w:hAnsi="Arial Narrow"/>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3893F89" w14:textId="77777777" w:rsidR="00383518" w:rsidRPr="00EF63D2" w:rsidRDefault="00383518" w:rsidP="00615CC4">
            <w:pPr>
              <w:rPr>
                <w:rFonts w:ascii="Arial Narrow" w:hAnsi="Arial Narrow"/>
                <w:szCs w:val="24"/>
              </w:rPr>
            </w:pPr>
            <w:r w:rsidRPr="00EF63D2">
              <w:rPr>
                <w:rFonts w:ascii="Arial Narrow" w:hAnsi="Arial Narrow"/>
                <w:szCs w:val="24"/>
                <w:lang w:val="fr-FR"/>
              </w:rPr>
              <w:t>350kg/m</w:t>
            </w:r>
            <w:r w:rsidRPr="00EF63D2">
              <w:rPr>
                <w:rFonts w:ascii="Arial Narrow" w:hAnsi="Arial Narrow"/>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357236B" w14:textId="77777777" w:rsidR="00383518" w:rsidRPr="00EF63D2" w:rsidRDefault="00383518" w:rsidP="00615CC4">
            <w:pPr>
              <w:rPr>
                <w:rFonts w:ascii="Arial Narrow" w:hAnsi="Arial Narrow"/>
                <w:szCs w:val="24"/>
              </w:rPr>
            </w:pPr>
            <w:r w:rsidRPr="00EF63D2">
              <w:rPr>
                <w:rFonts w:ascii="Arial Narrow" w:hAnsi="Arial Narrow"/>
                <w:szCs w:val="24"/>
                <w:lang w:val="fr-FR"/>
              </w:rPr>
              <w:t>Fe-E-400</w:t>
            </w:r>
          </w:p>
        </w:tc>
      </w:tr>
      <w:tr w:rsidR="00383518" w:rsidRPr="00EF63D2" w14:paraId="7A99E6FD" w14:textId="77777777" w:rsidTr="00615CC4">
        <w:tc>
          <w:tcPr>
            <w:tcW w:w="568" w:type="dxa"/>
            <w:tcBorders>
              <w:top w:val="single" w:sz="4" w:space="0" w:color="auto"/>
              <w:left w:val="single" w:sz="4" w:space="0" w:color="auto"/>
              <w:bottom w:val="single" w:sz="4" w:space="0" w:color="auto"/>
              <w:right w:val="single" w:sz="4" w:space="0" w:color="auto"/>
            </w:tcBorders>
            <w:vAlign w:val="center"/>
            <w:hideMark/>
          </w:tcPr>
          <w:p w14:paraId="5B8B59CB" w14:textId="77777777" w:rsidR="00383518" w:rsidRPr="00EF63D2" w:rsidRDefault="00383518" w:rsidP="00615CC4">
            <w:pPr>
              <w:rPr>
                <w:rFonts w:ascii="Arial Narrow" w:hAnsi="Arial Narrow"/>
                <w:szCs w:val="24"/>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0C00A8D3" w14:textId="77777777" w:rsidR="00383518" w:rsidRPr="00EF63D2" w:rsidRDefault="00383518" w:rsidP="00615CC4">
            <w:pPr>
              <w:rPr>
                <w:rFonts w:ascii="Arial Narrow" w:hAnsi="Arial Narrow"/>
                <w:szCs w:val="24"/>
                <w:lang w:val="fr-FR"/>
              </w:rPr>
            </w:pPr>
            <w:r w:rsidRPr="00EF63D2">
              <w:rPr>
                <w:rFonts w:ascii="Arial Narrow" w:hAnsi="Arial Narrow"/>
                <w:szCs w:val="24"/>
                <w:lang w:val="fr-FR"/>
              </w:rPr>
              <w:t>Kerb</w:t>
            </w:r>
          </w:p>
        </w:tc>
        <w:tc>
          <w:tcPr>
            <w:tcW w:w="830" w:type="dxa"/>
            <w:tcBorders>
              <w:top w:val="single" w:sz="4" w:space="0" w:color="auto"/>
              <w:left w:val="single" w:sz="4" w:space="0" w:color="auto"/>
              <w:bottom w:val="single" w:sz="4" w:space="0" w:color="auto"/>
              <w:right w:val="single" w:sz="4" w:space="0" w:color="auto"/>
            </w:tcBorders>
            <w:vAlign w:val="center"/>
            <w:hideMark/>
          </w:tcPr>
          <w:p w14:paraId="10596598" w14:textId="77777777" w:rsidR="00383518" w:rsidRPr="00EF63D2" w:rsidRDefault="00383518" w:rsidP="00615CC4">
            <w:pPr>
              <w:rPr>
                <w:rFonts w:ascii="Arial Narrow" w:hAnsi="Arial Narrow"/>
                <w:szCs w:val="24"/>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09B41DF" w14:textId="77777777" w:rsidR="00383518" w:rsidRPr="00EF63D2" w:rsidRDefault="00383518" w:rsidP="00615CC4">
            <w:pPr>
              <w:rPr>
                <w:rFonts w:ascii="Arial Narrow" w:hAnsi="Arial Narrow"/>
                <w:szCs w:val="24"/>
              </w:rPr>
            </w:pPr>
            <w:r w:rsidRPr="00EF63D2">
              <w:rPr>
                <w:rFonts w:ascii="Arial Narrow" w:hAnsi="Arial Narrow"/>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F3AF70E" w14:textId="77777777" w:rsidR="00383518" w:rsidRPr="00EF63D2" w:rsidRDefault="00383518" w:rsidP="00615CC4">
            <w:pPr>
              <w:rPr>
                <w:rFonts w:ascii="Arial Narrow" w:hAnsi="Arial Narrow"/>
                <w:szCs w:val="24"/>
              </w:rPr>
            </w:pPr>
            <w:r w:rsidRPr="00EF63D2">
              <w:rPr>
                <w:rFonts w:ascii="Arial Narrow" w:hAnsi="Arial Narrow"/>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424B545" w14:textId="77777777" w:rsidR="00383518" w:rsidRPr="00EF63D2" w:rsidRDefault="00383518" w:rsidP="00615CC4">
            <w:pPr>
              <w:rPr>
                <w:rFonts w:ascii="Arial Narrow" w:hAnsi="Arial Narrow"/>
                <w:szCs w:val="24"/>
              </w:rPr>
            </w:pPr>
            <w:r w:rsidRPr="00EF63D2">
              <w:rPr>
                <w:rFonts w:ascii="Arial Narrow" w:hAnsi="Arial Narrow"/>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F4AE22B" w14:textId="77777777" w:rsidR="00383518" w:rsidRPr="00EF63D2" w:rsidRDefault="00383518" w:rsidP="00615CC4">
            <w:pPr>
              <w:rPr>
                <w:rFonts w:ascii="Arial Narrow" w:hAnsi="Arial Narrow"/>
                <w:szCs w:val="24"/>
              </w:rPr>
            </w:pPr>
            <w:r w:rsidRPr="00EF63D2">
              <w:rPr>
                <w:rFonts w:ascii="Arial Narrow" w:hAnsi="Arial Narrow"/>
                <w:szCs w:val="24"/>
                <w:lang w:val="fr-FR"/>
              </w:rPr>
              <w:t>350kg/m</w:t>
            </w:r>
            <w:r w:rsidRPr="00EF63D2">
              <w:rPr>
                <w:rFonts w:ascii="Arial Narrow" w:hAnsi="Arial Narrow"/>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6D37E1E" w14:textId="77777777" w:rsidR="00383518" w:rsidRPr="00EF63D2" w:rsidRDefault="00383518" w:rsidP="00615CC4">
            <w:pPr>
              <w:rPr>
                <w:rFonts w:ascii="Arial Narrow" w:hAnsi="Arial Narrow"/>
                <w:szCs w:val="24"/>
              </w:rPr>
            </w:pPr>
            <w:r w:rsidRPr="00EF63D2">
              <w:rPr>
                <w:rFonts w:ascii="Arial Narrow" w:hAnsi="Arial Narrow"/>
                <w:szCs w:val="24"/>
                <w:lang w:val="fr-FR"/>
              </w:rPr>
              <w:t>Fe-E-400</w:t>
            </w:r>
          </w:p>
        </w:tc>
      </w:tr>
      <w:tr w:rsidR="00383518" w:rsidRPr="00EF63D2" w14:paraId="5CE86741" w14:textId="77777777" w:rsidTr="00615CC4">
        <w:tc>
          <w:tcPr>
            <w:tcW w:w="568" w:type="dxa"/>
            <w:tcBorders>
              <w:top w:val="single" w:sz="4" w:space="0" w:color="auto"/>
              <w:left w:val="single" w:sz="4" w:space="0" w:color="auto"/>
              <w:bottom w:val="single" w:sz="4" w:space="0" w:color="auto"/>
              <w:right w:val="single" w:sz="4" w:space="0" w:color="auto"/>
            </w:tcBorders>
            <w:vAlign w:val="center"/>
            <w:hideMark/>
          </w:tcPr>
          <w:p w14:paraId="7D3F6A8C" w14:textId="77777777" w:rsidR="00383518" w:rsidRPr="00EF63D2" w:rsidRDefault="00383518" w:rsidP="00615CC4">
            <w:pPr>
              <w:rPr>
                <w:rFonts w:ascii="Arial Narrow" w:hAnsi="Arial Narrow"/>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04E779C5" w14:textId="77777777" w:rsidR="00383518" w:rsidRPr="00EF63D2" w:rsidRDefault="00383518" w:rsidP="00615CC4">
            <w:pPr>
              <w:rPr>
                <w:rFonts w:ascii="Arial Narrow" w:hAnsi="Arial Narrow"/>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F372640" w14:textId="77777777" w:rsidR="00383518" w:rsidRPr="00EF63D2" w:rsidRDefault="00383518" w:rsidP="00615CC4">
            <w:pPr>
              <w:rPr>
                <w:rFonts w:ascii="Arial Narrow" w:hAnsi="Arial Narrow"/>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1C33B1E" w14:textId="77777777" w:rsidR="00383518" w:rsidRPr="00EF63D2" w:rsidRDefault="00383518" w:rsidP="00615CC4">
            <w:pPr>
              <w:rPr>
                <w:rFonts w:ascii="Arial Narrow" w:hAnsi="Arial Narrow"/>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79BFCDE1" w14:textId="77777777" w:rsidR="00383518" w:rsidRPr="00EF63D2" w:rsidRDefault="00383518" w:rsidP="00615CC4">
            <w:pPr>
              <w:rPr>
                <w:rFonts w:ascii="Arial Narrow" w:hAnsi="Arial Narrow"/>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4E4A24BA" w14:textId="77777777" w:rsidR="00383518" w:rsidRPr="00EF63D2" w:rsidRDefault="00383518" w:rsidP="00615CC4">
            <w:pPr>
              <w:rPr>
                <w:rFonts w:ascii="Arial Narrow" w:hAnsi="Arial Narrow"/>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0D6FD44E" w14:textId="77777777" w:rsidR="00383518" w:rsidRPr="00EF63D2" w:rsidRDefault="00383518" w:rsidP="00615CC4">
            <w:pPr>
              <w:rPr>
                <w:rFonts w:ascii="Arial Narrow" w:hAnsi="Arial Narrow"/>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16307AEC" w14:textId="77777777" w:rsidR="00383518" w:rsidRPr="00EF63D2" w:rsidRDefault="00383518" w:rsidP="00615CC4">
            <w:pPr>
              <w:rPr>
                <w:rFonts w:ascii="Arial Narrow" w:hAnsi="Arial Narrow"/>
                <w:szCs w:val="24"/>
              </w:rPr>
            </w:pPr>
          </w:p>
        </w:tc>
      </w:tr>
      <w:tr w:rsidR="00383518" w:rsidRPr="00EF63D2" w14:paraId="36F4619B" w14:textId="77777777" w:rsidTr="00615CC4">
        <w:tc>
          <w:tcPr>
            <w:tcW w:w="568" w:type="dxa"/>
            <w:tcBorders>
              <w:top w:val="single" w:sz="4" w:space="0" w:color="auto"/>
              <w:left w:val="single" w:sz="4" w:space="0" w:color="auto"/>
              <w:bottom w:val="single" w:sz="4" w:space="0" w:color="auto"/>
              <w:right w:val="single" w:sz="4" w:space="0" w:color="auto"/>
            </w:tcBorders>
            <w:vAlign w:val="center"/>
            <w:hideMark/>
          </w:tcPr>
          <w:p w14:paraId="5ACE194E" w14:textId="77777777" w:rsidR="00383518" w:rsidRPr="00EF63D2" w:rsidRDefault="00383518" w:rsidP="00615CC4">
            <w:pPr>
              <w:rPr>
                <w:rFonts w:ascii="Arial Narrow" w:eastAsia="Calibri" w:hAnsi="Arial Narrow"/>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2FADA65F" w14:textId="77777777" w:rsidR="00383518" w:rsidRPr="00EF63D2" w:rsidRDefault="00383518" w:rsidP="00615CC4">
            <w:pPr>
              <w:rPr>
                <w:rFonts w:ascii="Arial Narrow" w:eastAsia="Calibri" w:hAnsi="Arial Narrow"/>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3D4469B" w14:textId="77777777" w:rsidR="00383518" w:rsidRPr="00EF63D2" w:rsidRDefault="00383518" w:rsidP="00615CC4">
            <w:pPr>
              <w:rPr>
                <w:rFonts w:ascii="Arial Narrow" w:eastAsia="Calibri" w:hAnsi="Arial Narrow"/>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1A575B5" w14:textId="77777777" w:rsidR="00383518" w:rsidRPr="00EF63D2" w:rsidRDefault="00383518" w:rsidP="00615CC4">
            <w:pPr>
              <w:rPr>
                <w:rFonts w:ascii="Arial Narrow" w:eastAsia="Calibri" w:hAnsi="Arial Narrow"/>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73A192F1" w14:textId="77777777" w:rsidR="00383518" w:rsidRPr="00EF63D2" w:rsidRDefault="00383518" w:rsidP="00615CC4">
            <w:pPr>
              <w:rPr>
                <w:rFonts w:ascii="Arial Narrow" w:eastAsia="Calibri" w:hAnsi="Arial Narrow"/>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188F20DD" w14:textId="77777777" w:rsidR="00383518" w:rsidRPr="00EF63D2" w:rsidRDefault="00383518" w:rsidP="00615CC4">
            <w:pPr>
              <w:rPr>
                <w:rFonts w:ascii="Arial Narrow" w:eastAsia="Calibri" w:hAnsi="Arial Narrow"/>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45EC74C2" w14:textId="77777777" w:rsidR="00383518" w:rsidRPr="00EF63D2" w:rsidRDefault="00383518" w:rsidP="00615CC4">
            <w:pPr>
              <w:rPr>
                <w:rFonts w:ascii="Arial Narrow" w:eastAsia="Calibri" w:hAnsi="Arial Narrow"/>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1B481257" w14:textId="77777777" w:rsidR="00383518" w:rsidRPr="00EF63D2" w:rsidRDefault="00383518" w:rsidP="00615CC4">
            <w:pPr>
              <w:rPr>
                <w:rFonts w:ascii="Arial Narrow" w:eastAsia="Calibri" w:hAnsi="Arial Narrow"/>
                <w:szCs w:val="24"/>
              </w:rPr>
            </w:pPr>
          </w:p>
        </w:tc>
      </w:tr>
      <w:tr w:rsidR="00383518" w:rsidRPr="00EF63D2" w14:paraId="2E31424D" w14:textId="77777777" w:rsidTr="00615CC4">
        <w:tc>
          <w:tcPr>
            <w:tcW w:w="568" w:type="dxa"/>
            <w:tcBorders>
              <w:top w:val="single" w:sz="4" w:space="0" w:color="auto"/>
              <w:left w:val="single" w:sz="4" w:space="0" w:color="auto"/>
              <w:bottom w:val="single" w:sz="4" w:space="0" w:color="auto"/>
              <w:right w:val="single" w:sz="4" w:space="0" w:color="auto"/>
            </w:tcBorders>
            <w:vAlign w:val="center"/>
            <w:hideMark/>
          </w:tcPr>
          <w:p w14:paraId="58515485" w14:textId="77777777" w:rsidR="00383518" w:rsidRPr="00EF63D2" w:rsidRDefault="00383518" w:rsidP="00615CC4">
            <w:pPr>
              <w:rPr>
                <w:rFonts w:ascii="Arial Narrow" w:eastAsia="Calibri" w:hAnsi="Arial Narrow"/>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43244AA8" w14:textId="77777777" w:rsidR="00383518" w:rsidRPr="00EF63D2" w:rsidRDefault="00383518" w:rsidP="00615CC4">
            <w:pPr>
              <w:rPr>
                <w:rFonts w:ascii="Arial Narrow" w:eastAsia="Calibri" w:hAnsi="Arial Narrow"/>
                <w:szCs w:val="24"/>
              </w:rPr>
            </w:pPr>
            <w:r w:rsidRPr="00EF63D2">
              <w:rPr>
                <w:rFonts w:ascii="Arial Narrow" w:eastAsia="Calibri" w:hAnsi="Arial Narrow"/>
                <w:szCs w:val="24"/>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6250EECA" w14:textId="77777777" w:rsidR="00383518" w:rsidRPr="00EF63D2" w:rsidRDefault="00383518" w:rsidP="00615CC4">
            <w:pPr>
              <w:rPr>
                <w:rFonts w:ascii="Arial Narrow" w:eastAsia="Calibri" w:hAnsi="Arial Narrow"/>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5E59A77" w14:textId="77777777" w:rsidR="00383518" w:rsidRPr="00EF63D2" w:rsidRDefault="00383518" w:rsidP="00615CC4">
            <w:pPr>
              <w:rPr>
                <w:rFonts w:ascii="Arial Narrow" w:hAnsi="Arial Narrow"/>
                <w:szCs w:val="24"/>
              </w:rPr>
            </w:pPr>
            <w:r w:rsidRPr="00EF63D2">
              <w:rPr>
                <w:rFonts w:ascii="Arial Narrow" w:hAnsi="Arial Narrow"/>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463B453" w14:textId="77777777" w:rsidR="00383518" w:rsidRPr="00EF63D2" w:rsidRDefault="00383518" w:rsidP="00615CC4">
            <w:pPr>
              <w:rPr>
                <w:rFonts w:ascii="Arial Narrow" w:hAnsi="Arial Narrow"/>
                <w:szCs w:val="24"/>
              </w:rPr>
            </w:pPr>
            <w:r w:rsidRPr="00EF63D2">
              <w:rPr>
                <w:rFonts w:ascii="Arial Narrow" w:hAnsi="Arial Narrow"/>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009BFF9" w14:textId="77777777" w:rsidR="00383518" w:rsidRPr="00EF63D2" w:rsidRDefault="00383518" w:rsidP="00615CC4">
            <w:pPr>
              <w:rPr>
                <w:rFonts w:ascii="Arial Narrow" w:hAnsi="Arial Narrow"/>
                <w:szCs w:val="24"/>
              </w:rPr>
            </w:pPr>
            <w:r w:rsidRPr="00EF63D2">
              <w:rPr>
                <w:rFonts w:ascii="Arial Narrow" w:hAnsi="Arial Narrow"/>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71169BE8" w14:textId="77777777" w:rsidR="00383518" w:rsidRPr="00EF63D2" w:rsidRDefault="00383518" w:rsidP="00615CC4">
            <w:pPr>
              <w:rPr>
                <w:rFonts w:ascii="Arial Narrow" w:hAnsi="Arial Narrow"/>
                <w:szCs w:val="24"/>
              </w:rPr>
            </w:pPr>
            <w:r w:rsidRPr="00EF63D2">
              <w:rPr>
                <w:rFonts w:ascii="Arial Narrow" w:hAnsi="Arial Narrow"/>
                <w:szCs w:val="24"/>
                <w:lang w:val="fr-FR"/>
              </w:rPr>
              <w:t>350kg/m</w:t>
            </w:r>
            <w:r w:rsidRPr="00EF63D2">
              <w:rPr>
                <w:rFonts w:ascii="Arial Narrow" w:hAnsi="Arial Narrow"/>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B67F511" w14:textId="77777777" w:rsidR="00383518" w:rsidRPr="00EF63D2" w:rsidRDefault="00383518" w:rsidP="00615CC4">
            <w:pPr>
              <w:rPr>
                <w:rFonts w:ascii="Arial Narrow" w:hAnsi="Arial Narrow"/>
                <w:szCs w:val="24"/>
              </w:rPr>
            </w:pPr>
            <w:r w:rsidRPr="00EF63D2">
              <w:rPr>
                <w:rFonts w:ascii="Arial Narrow" w:hAnsi="Arial Narrow"/>
                <w:szCs w:val="24"/>
                <w:lang w:val="fr-FR"/>
              </w:rPr>
              <w:t>Fe-E-400</w:t>
            </w:r>
          </w:p>
        </w:tc>
      </w:tr>
    </w:tbl>
    <w:p w14:paraId="32C9557F" w14:textId="77777777" w:rsidR="00383518" w:rsidRPr="00EF63D2" w:rsidRDefault="00383518" w:rsidP="00383518">
      <w:pPr>
        <w:rPr>
          <w:rFonts w:ascii="Arial Narrow" w:hAnsi="Arial Narrow"/>
          <w:szCs w:val="24"/>
        </w:rPr>
      </w:pPr>
    </w:p>
    <w:p w14:paraId="70E1B496" w14:textId="77777777" w:rsidR="00383518" w:rsidRPr="00EF63D2" w:rsidRDefault="00383518" w:rsidP="00383518">
      <w:pPr>
        <w:rPr>
          <w:rFonts w:ascii="Arial Narrow" w:hAnsi="Arial Narrow"/>
          <w:szCs w:val="24"/>
        </w:rPr>
      </w:pPr>
      <w:r w:rsidRPr="00EF63D2">
        <w:rPr>
          <w:rFonts w:ascii="Arial Narrow" w:hAnsi="Arial Narrow"/>
          <w:szCs w:val="24"/>
        </w:rPr>
        <w:t xml:space="preserve">NB: All rods should preferably be imported </w:t>
      </w:r>
    </w:p>
    <w:p w14:paraId="1DD9DB53" w14:textId="77777777" w:rsidR="00383518" w:rsidRPr="00EF63D2" w:rsidRDefault="00383518" w:rsidP="00383518">
      <w:pPr>
        <w:rPr>
          <w:rFonts w:ascii="Arial Narrow" w:hAnsi="Arial Narrow"/>
          <w:b/>
          <w:i/>
          <w:szCs w:val="24"/>
        </w:rPr>
      </w:pPr>
    </w:p>
    <w:p w14:paraId="49BFCA4E" w14:textId="77777777" w:rsidR="00383518" w:rsidRPr="00EF63D2" w:rsidRDefault="00383518" w:rsidP="00383518">
      <w:pPr>
        <w:rPr>
          <w:rFonts w:ascii="Arial Narrow" w:hAnsi="Arial Narrow"/>
          <w:szCs w:val="24"/>
        </w:rPr>
      </w:pPr>
      <w:r w:rsidRPr="00EF63D2">
        <w:rPr>
          <w:rFonts w:ascii="Arial Narrow" w:hAnsi="Arial Narrow"/>
          <w:b/>
          <w:i/>
          <w:szCs w:val="24"/>
        </w:rPr>
        <w:t>Aggregate</w:t>
      </w:r>
    </w:p>
    <w:p w14:paraId="5DC0F34B" w14:textId="77777777" w:rsidR="00383518" w:rsidRPr="00EF63D2" w:rsidRDefault="00383518" w:rsidP="00BD3921">
      <w:pPr>
        <w:numPr>
          <w:ilvl w:val="1"/>
          <w:numId w:val="62"/>
        </w:numPr>
        <w:tabs>
          <w:tab w:val="left" w:pos="0"/>
          <w:tab w:val="left" w:pos="284"/>
          <w:tab w:val="left" w:pos="426"/>
        </w:tabs>
        <w:spacing w:after="0" w:line="276" w:lineRule="auto"/>
        <w:rPr>
          <w:rFonts w:ascii="Arial Narrow" w:hAnsi="Arial Narrow"/>
          <w:szCs w:val="24"/>
        </w:rPr>
      </w:pPr>
      <w:r w:rsidRPr="00EF63D2">
        <w:rPr>
          <w:rFonts w:ascii="Arial Narrow" w:hAnsi="Arial Narrow"/>
          <w:b/>
          <w:i/>
          <w:szCs w:val="24"/>
        </w:rPr>
        <w:t>Sand</w:t>
      </w:r>
      <w:r w:rsidRPr="00EF63D2">
        <w:rPr>
          <w:rFonts w:ascii="Arial Narrow" w:hAnsi="Arial Narrow"/>
          <w:b/>
          <w:szCs w:val="24"/>
        </w:rPr>
        <w:t>:</w:t>
      </w:r>
      <w:r w:rsidRPr="00EF63D2">
        <w:rPr>
          <w:rFonts w:ascii="Arial Narrow" w:hAnsi="Arial Narrow"/>
          <w:szCs w:val="24"/>
        </w:rPr>
        <w:t xml:space="preserve"> Will be free from oxide, organic material of animals or plant origin. Sieving shall vary from vary from 0.16 – 5mm. </w:t>
      </w:r>
      <w:r w:rsidRPr="00EF63D2">
        <w:rPr>
          <w:rFonts w:ascii="Arial Narrow" w:hAnsi="Arial Narrow"/>
          <w:szCs w:val="24"/>
          <w:lang w:val="fr-FR"/>
        </w:rPr>
        <w:t xml:space="preserve">It shallbe a mix of river and crushedsand mixed to the proportion as designed. </w:t>
      </w:r>
    </w:p>
    <w:p w14:paraId="4E425FBC" w14:textId="77777777" w:rsidR="00383518" w:rsidRPr="00EF63D2" w:rsidRDefault="00383518" w:rsidP="00383518">
      <w:pPr>
        <w:tabs>
          <w:tab w:val="left" w:pos="0"/>
          <w:tab w:val="left" w:pos="284"/>
          <w:tab w:val="left" w:pos="426"/>
        </w:tabs>
        <w:spacing w:line="276" w:lineRule="auto"/>
        <w:rPr>
          <w:rFonts w:ascii="Arial Narrow" w:hAnsi="Arial Narrow"/>
          <w:szCs w:val="24"/>
        </w:rPr>
      </w:pPr>
    </w:p>
    <w:p w14:paraId="635F80D1" w14:textId="77777777" w:rsidR="00383518" w:rsidRPr="00EF63D2" w:rsidRDefault="00383518" w:rsidP="00BD3921">
      <w:pPr>
        <w:numPr>
          <w:ilvl w:val="0"/>
          <w:numId w:val="63"/>
        </w:numPr>
        <w:tabs>
          <w:tab w:val="left" w:pos="0"/>
          <w:tab w:val="left" w:pos="284"/>
        </w:tabs>
        <w:spacing w:after="0" w:line="276" w:lineRule="auto"/>
        <w:rPr>
          <w:rFonts w:ascii="Arial Narrow" w:hAnsi="Arial Narrow"/>
          <w:szCs w:val="24"/>
        </w:rPr>
      </w:pPr>
      <w:r w:rsidRPr="00EF63D2">
        <w:rPr>
          <w:rFonts w:ascii="Arial Narrow" w:hAnsi="Arial Narrow"/>
          <w:b/>
          <w:i/>
          <w:szCs w:val="24"/>
        </w:rPr>
        <w:t>Gravel:</w:t>
      </w:r>
      <w:r w:rsidRPr="00EF63D2">
        <w:rPr>
          <w:rFonts w:ascii="Arial Narrow" w:hAnsi="Arial Narrow"/>
          <w:szCs w:val="24"/>
        </w:rPr>
        <w:t xml:space="preserve"> shall consist of natural and homogeneous materials or crushed stones. Tiny layer of grave (dust) shall be removed by sieving, blowing or washing. It shall a mix of 5/15 and 15/25</w:t>
      </w:r>
    </w:p>
    <w:p w14:paraId="61DDC3BD" w14:textId="77777777" w:rsidR="00383518" w:rsidRPr="00EF63D2" w:rsidRDefault="00383518" w:rsidP="00383518">
      <w:pPr>
        <w:tabs>
          <w:tab w:val="left" w:pos="0"/>
          <w:tab w:val="left" w:pos="284"/>
        </w:tabs>
        <w:spacing w:line="276" w:lineRule="auto"/>
        <w:rPr>
          <w:rFonts w:ascii="Arial Narrow" w:hAnsi="Arial Narrow"/>
          <w:szCs w:val="24"/>
        </w:rPr>
      </w:pPr>
      <w:r w:rsidRPr="00EF63D2">
        <w:rPr>
          <w:rFonts w:ascii="Arial Narrow" w:hAnsi="Arial Narrow"/>
          <w:b/>
          <w:i/>
          <w:szCs w:val="24"/>
        </w:rPr>
        <w:t>Water</w:t>
      </w:r>
      <w:r w:rsidRPr="00EF63D2">
        <w:rPr>
          <w:rFonts w:ascii="Arial Narrow" w:hAnsi="Arial Narrow"/>
          <w:b/>
          <w:szCs w:val="24"/>
        </w:rPr>
        <w:t>:</w:t>
      </w:r>
    </w:p>
    <w:p w14:paraId="13AB267E" w14:textId="77777777" w:rsidR="00383518" w:rsidRPr="00EF63D2" w:rsidRDefault="00383518" w:rsidP="00BD3921">
      <w:pPr>
        <w:numPr>
          <w:ilvl w:val="0"/>
          <w:numId w:val="63"/>
        </w:numPr>
        <w:tabs>
          <w:tab w:val="left" w:pos="0"/>
          <w:tab w:val="left" w:pos="284"/>
        </w:tabs>
        <w:spacing w:after="0" w:line="276" w:lineRule="auto"/>
        <w:rPr>
          <w:rFonts w:ascii="Arial Narrow" w:hAnsi="Arial Narrow"/>
          <w:szCs w:val="24"/>
        </w:rPr>
      </w:pPr>
      <w:r w:rsidRPr="00EF63D2">
        <w:rPr>
          <w:rFonts w:ascii="Arial Narrow" w:hAnsi="Arial Narrow"/>
          <w:szCs w:val="24"/>
        </w:rPr>
        <w:t>To be used for the mixture mortar, concrete and washing of aggregates. Shall be clean and free from impurities ; meaning  potable water.</w:t>
      </w:r>
    </w:p>
    <w:p w14:paraId="27F07AC7" w14:textId="77777777" w:rsidR="00383518" w:rsidRPr="00EF63D2" w:rsidRDefault="00383518" w:rsidP="00383518">
      <w:pPr>
        <w:tabs>
          <w:tab w:val="left" w:pos="284"/>
        </w:tabs>
        <w:spacing w:line="276" w:lineRule="auto"/>
        <w:rPr>
          <w:rFonts w:ascii="Arial Narrow" w:hAnsi="Arial Narrow"/>
          <w:szCs w:val="24"/>
        </w:rPr>
      </w:pPr>
      <w:r w:rsidRPr="00EF63D2">
        <w:rPr>
          <w:rFonts w:ascii="Arial Narrow" w:hAnsi="Arial Narrow"/>
          <w:b/>
          <w:i/>
          <w:szCs w:val="24"/>
        </w:rPr>
        <w:t>Cement</w:t>
      </w:r>
      <w:r w:rsidRPr="00EF63D2">
        <w:rPr>
          <w:rFonts w:ascii="Arial Narrow" w:hAnsi="Arial Narrow"/>
          <w:b/>
          <w:szCs w:val="24"/>
        </w:rPr>
        <w:t>:</w:t>
      </w:r>
    </w:p>
    <w:p w14:paraId="4FA2F750" w14:textId="77777777" w:rsidR="00383518" w:rsidRPr="00EF63D2" w:rsidRDefault="00383518" w:rsidP="00383518">
      <w:pPr>
        <w:tabs>
          <w:tab w:val="left" w:pos="284"/>
        </w:tabs>
        <w:spacing w:line="276" w:lineRule="auto"/>
        <w:rPr>
          <w:rFonts w:ascii="Arial Narrow" w:hAnsi="Arial Narrow"/>
          <w:szCs w:val="24"/>
        </w:rPr>
      </w:pPr>
      <w:r w:rsidRPr="00EF63D2">
        <w:rPr>
          <w:rFonts w:ascii="Arial Narrow" w:hAnsi="Arial Narrow"/>
          <w:szCs w:val="24"/>
        </w:rPr>
        <w:t xml:space="preserve">To be used mostly for cement mortar, all concrete mixtures shall satisfy the general conditions laid down by regulation in force. It will be type </w:t>
      </w:r>
      <w:r w:rsidRPr="00EF63D2">
        <w:rPr>
          <w:rFonts w:ascii="Arial Narrow" w:hAnsi="Arial Narrow"/>
          <w:color w:val="FF0000"/>
          <w:szCs w:val="24"/>
        </w:rPr>
        <w:t>CPA325</w:t>
      </w:r>
      <w:r w:rsidRPr="00EF63D2">
        <w:rPr>
          <w:rFonts w:ascii="Arial Narrow" w:hAnsi="Arial Narrow"/>
          <w:szCs w:val="24"/>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39F69BCB" w14:textId="77777777" w:rsidR="00383518" w:rsidRPr="00EF63D2" w:rsidRDefault="00383518" w:rsidP="00383518">
      <w:pPr>
        <w:spacing w:line="276" w:lineRule="auto"/>
        <w:rPr>
          <w:rFonts w:ascii="Arial Narrow" w:hAnsi="Arial Narrow"/>
          <w:szCs w:val="24"/>
        </w:rPr>
      </w:pPr>
      <w:r w:rsidRPr="00EF63D2">
        <w:rPr>
          <w:rFonts w:ascii="Arial Narrow" w:hAnsi="Arial Narrow"/>
          <w:b/>
          <w:i/>
          <w:szCs w:val="24"/>
        </w:rPr>
        <w:t>Rods</w:t>
      </w:r>
      <w:r w:rsidRPr="00EF63D2">
        <w:rPr>
          <w:rFonts w:ascii="Arial Narrow" w:hAnsi="Arial Narrow"/>
          <w:b/>
          <w:szCs w:val="24"/>
        </w:rPr>
        <w:t>:</w:t>
      </w:r>
    </w:p>
    <w:p w14:paraId="44C38B85" w14:textId="77777777" w:rsidR="00383518" w:rsidRPr="00EF63D2" w:rsidRDefault="00383518" w:rsidP="00383518">
      <w:pPr>
        <w:spacing w:line="276" w:lineRule="auto"/>
        <w:rPr>
          <w:rFonts w:ascii="Arial Narrow" w:hAnsi="Arial Narrow"/>
          <w:szCs w:val="24"/>
        </w:rPr>
      </w:pPr>
      <w:r w:rsidRPr="00EF63D2">
        <w:rPr>
          <w:rFonts w:ascii="Arial Narrow" w:hAnsi="Arial Narrow"/>
          <w:szCs w:val="24"/>
        </w:rPr>
        <w:t>shall be mild steel reinforcement, Tor or Steel in accordance with the R/C &amp;3 rules. The steel shall be perfectly clean without any trace of rust, non-adhesive to paint or grease.</w:t>
      </w:r>
    </w:p>
    <w:p w14:paraId="1CCC3FD1" w14:textId="77777777" w:rsidR="00383518" w:rsidRPr="00EF63D2" w:rsidRDefault="00383518" w:rsidP="00383518">
      <w:pPr>
        <w:spacing w:line="276" w:lineRule="auto"/>
        <w:rPr>
          <w:rFonts w:ascii="Arial Narrow" w:hAnsi="Arial Narrow"/>
          <w:b/>
          <w:szCs w:val="24"/>
        </w:rPr>
      </w:pPr>
      <w:r w:rsidRPr="00EF63D2">
        <w:rPr>
          <w:rFonts w:ascii="Arial Narrow" w:hAnsi="Arial Narrow"/>
          <w:b/>
          <w:i/>
          <w:szCs w:val="24"/>
        </w:rPr>
        <w:lastRenderedPageBreak/>
        <w:t>Shuttering</w:t>
      </w:r>
      <w:r w:rsidRPr="00EF63D2">
        <w:rPr>
          <w:rFonts w:ascii="Arial Narrow" w:hAnsi="Arial Narrow"/>
          <w:b/>
          <w:szCs w:val="24"/>
        </w:rPr>
        <w:t>:</w:t>
      </w:r>
    </w:p>
    <w:p w14:paraId="62B8E7E0" w14:textId="77777777" w:rsidR="00383518" w:rsidRPr="00EF63D2" w:rsidRDefault="00383518" w:rsidP="00383518">
      <w:pPr>
        <w:spacing w:line="276" w:lineRule="auto"/>
        <w:rPr>
          <w:rFonts w:ascii="Arial Narrow" w:hAnsi="Arial Narrow"/>
          <w:b/>
          <w:szCs w:val="24"/>
        </w:rPr>
      </w:pPr>
      <w:r w:rsidRPr="00EF63D2">
        <w:rPr>
          <w:rFonts w:ascii="Arial Narrow" w:hAnsi="Arial Narrow"/>
          <w:szCs w:val="24"/>
        </w:rPr>
        <w:t xml:space="preserve"> hard wood, to bear without any noticeable distortion, the load and pressure of concrete, the effect of vibration and weight of workers involved in setting it up.</w:t>
      </w:r>
    </w:p>
    <w:p w14:paraId="6AA469FE" w14:textId="77777777" w:rsidR="00383518" w:rsidRPr="00EF63D2" w:rsidRDefault="00383518" w:rsidP="00383518">
      <w:pPr>
        <w:tabs>
          <w:tab w:val="left" w:pos="284"/>
        </w:tabs>
        <w:spacing w:line="276" w:lineRule="auto"/>
        <w:rPr>
          <w:rFonts w:ascii="Arial Narrow" w:hAnsi="Arial Narrow"/>
          <w:b/>
          <w:szCs w:val="24"/>
        </w:rPr>
      </w:pPr>
      <w:r w:rsidRPr="00EF63D2">
        <w:rPr>
          <w:rFonts w:ascii="Arial Narrow" w:hAnsi="Arial Narrow"/>
          <w:b/>
          <w:szCs w:val="24"/>
          <w:lang w:val="fr-FR"/>
        </w:rPr>
        <w:t>MASONRY:</w:t>
      </w:r>
    </w:p>
    <w:p w14:paraId="40832B83" w14:textId="77777777" w:rsidR="00383518" w:rsidRPr="00EF63D2" w:rsidRDefault="00383518" w:rsidP="00383518">
      <w:pPr>
        <w:spacing w:line="276" w:lineRule="auto"/>
        <w:rPr>
          <w:rFonts w:ascii="Arial Narrow" w:hAnsi="Arial Narrow"/>
          <w:szCs w:val="24"/>
        </w:rPr>
      </w:pPr>
      <w:r w:rsidRPr="00EF63D2">
        <w:rPr>
          <w:rFonts w:ascii="Arial Narrow" w:hAnsi="Arial Narrow"/>
          <w:b/>
          <w:i/>
          <w:szCs w:val="24"/>
        </w:rPr>
        <w:t>Stones</w:t>
      </w:r>
      <w:r w:rsidRPr="00EF63D2">
        <w:rPr>
          <w:rFonts w:ascii="Arial Narrow" w:hAnsi="Arial Narrow"/>
          <w:b/>
          <w:szCs w:val="24"/>
        </w:rPr>
        <w:t>-</w:t>
      </w:r>
      <w:r w:rsidRPr="00EF63D2">
        <w:rPr>
          <w:rFonts w:ascii="Arial Narrow" w:hAnsi="Arial Narrow"/>
          <w:szCs w:val="24"/>
        </w:rPr>
        <w:t xml:space="preserve"> shall be as specified above</w:t>
      </w:r>
    </w:p>
    <w:p w14:paraId="03290C32" w14:textId="77777777" w:rsidR="00383518" w:rsidRPr="00EF63D2" w:rsidRDefault="00383518" w:rsidP="00383518">
      <w:pPr>
        <w:tabs>
          <w:tab w:val="left" w:pos="567"/>
          <w:tab w:val="left" w:pos="2268"/>
          <w:tab w:val="right" w:pos="6804"/>
        </w:tabs>
        <w:spacing w:line="276" w:lineRule="auto"/>
        <w:rPr>
          <w:rFonts w:ascii="Arial Narrow" w:hAnsi="Arial Narrow"/>
          <w:b/>
          <w:szCs w:val="24"/>
        </w:rPr>
      </w:pPr>
      <w:r w:rsidRPr="00EF63D2">
        <w:rPr>
          <w:rFonts w:ascii="Arial Narrow" w:hAnsi="Arial Narrow"/>
          <w:b/>
          <w:szCs w:val="24"/>
        </w:rPr>
        <w:t xml:space="preserve">Wood – Material: </w:t>
      </w:r>
    </w:p>
    <w:p w14:paraId="58C59834" w14:textId="77777777" w:rsidR="00383518" w:rsidRPr="00EF63D2" w:rsidRDefault="00383518" w:rsidP="00383518">
      <w:pPr>
        <w:tabs>
          <w:tab w:val="left" w:pos="567"/>
          <w:tab w:val="left" w:pos="2268"/>
          <w:tab w:val="right" w:pos="6804"/>
        </w:tabs>
        <w:spacing w:line="276" w:lineRule="auto"/>
        <w:rPr>
          <w:rFonts w:ascii="Arial Narrow" w:hAnsi="Arial Narrow"/>
          <w:szCs w:val="24"/>
        </w:rPr>
      </w:pPr>
      <w:r w:rsidRPr="00EF63D2">
        <w:rPr>
          <w:rFonts w:ascii="Arial Narrow" w:hAnsi="Arial Narrow"/>
          <w:szCs w:val="24"/>
        </w:rPr>
        <w:t>The wood must be pure and should not have nodes, foreign bodies or fractures due to sawing. This shall be locally sawn eucalyptus.</w:t>
      </w:r>
    </w:p>
    <w:p w14:paraId="2F6CEC05" w14:textId="77777777" w:rsidR="00383518" w:rsidRPr="00EF63D2" w:rsidRDefault="00383518" w:rsidP="00383518">
      <w:pPr>
        <w:rPr>
          <w:rFonts w:ascii="Arial Narrow" w:hAnsi="Arial Narrow"/>
          <w:szCs w:val="24"/>
        </w:rPr>
      </w:pPr>
    </w:p>
    <w:p w14:paraId="00A7403B" w14:textId="77777777" w:rsidR="00383518" w:rsidRPr="00EF63D2" w:rsidRDefault="00383518" w:rsidP="00383518">
      <w:pPr>
        <w:rPr>
          <w:rFonts w:ascii="Arial Narrow" w:hAnsi="Arial Narrow"/>
          <w:b/>
          <w:szCs w:val="24"/>
          <w:lang w:val="fr-FR"/>
        </w:rPr>
      </w:pPr>
      <w:r w:rsidRPr="00EF63D2">
        <w:rPr>
          <w:rFonts w:ascii="Arial Narrow" w:hAnsi="Arial Narrow"/>
          <w:b/>
          <w:szCs w:val="24"/>
          <w:lang w:val="fr-FR"/>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383518" w:rsidRPr="00EF63D2" w14:paraId="7855F092" w14:textId="77777777" w:rsidTr="00615CC4">
        <w:tc>
          <w:tcPr>
            <w:tcW w:w="10206" w:type="dxa"/>
            <w:tcBorders>
              <w:top w:val="nil"/>
              <w:left w:val="nil"/>
            </w:tcBorders>
            <w:shd w:val="clear" w:color="auto" w:fill="auto"/>
            <w:vAlign w:val="center"/>
          </w:tcPr>
          <w:p w14:paraId="2B57C4B1" w14:textId="77777777" w:rsidR="00383518" w:rsidRPr="00EF63D2" w:rsidRDefault="00383518" w:rsidP="00BD3921">
            <w:pPr>
              <w:numPr>
                <w:ilvl w:val="0"/>
                <w:numId w:val="65"/>
              </w:numPr>
              <w:spacing w:after="0" w:line="240" w:lineRule="auto"/>
              <w:contextualSpacing/>
              <w:rPr>
                <w:rFonts w:ascii="Arial Narrow" w:hAnsi="Arial Narrow"/>
                <w:b/>
                <w:bCs/>
                <w:szCs w:val="24"/>
                <w:lang w:val="fr-FR"/>
              </w:rPr>
            </w:pPr>
            <w:r w:rsidRPr="00EF63D2">
              <w:rPr>
                <w:rFonts w:ascii="Arial Narrow" w:hAnsi="Arial Narrow"/>
                <w:b/>
                <w:bCs/>
                <w:szCs w:val="24"/>
                <w:lang w:val="fr-FR"/>
              </w:rPr>
              <w:t>TR001.1 - Site installation</w:t>
            </w:r>
          </w:p>
          <w:p w14:paraId="6121890D" w14:textId="77777777" w:rsidR="00383518" w:rsidRPr="00EF63D2" w:rsidRDefault="00383518" w:rsidP="00615CC4">
            <w:pPr>
              <w:rPr>
                <w:rFonts w:ascii="Arial Narrow" w:hAnsi="Arial Narrow"/>
                <w:b/>
                <w:szCs w:val="24"/>
                <w:lang w:val="fr-FR"/>
              </w:rPr>
            </w:pPr>
            <w:r w:rsidRPr="00EF63D2">
              <w:rPr>
                <w:rFonts w:ascii="Arial Narrow" w:hAnsi="Arial Narrow"/>
                <w:b/>
                <w:szCs w:val="24"/>
                <w:lang w:val="fr-FR"/>
              </w:rPr>
              <w:t>Description of works</w:t>
            </w:r>
          </w:p>
          <w:p w14:paraId="5E939964" w14:textId="77777777" w:rsidR="00383518" w:rsidRPr="00EF63D2" w:rsidRDefault="00383518" w:rsidP="00615CC4">
            <w:pPr>
              <w:rPr>
                <w:rFonts w:ascii="Arial Narrow" w:hAnsi="Arial Narrow"/>
                <w:szCs w:val="24"/>
                <w:lang w:val="fr-FR"/>
              </w:rPr>
            </w:pPr>
            <w:r w:rsidRPr="00EF63D2">
              <w:rPr>
                <w:rFonts w:ascii="Arial Narrow" w:hAnsi="Arial Narrow"/>
                <w:szCs w:val="24"/>
                <w:lang w:val="fr-FR"/>
              </w:rPr>
              <w:t xml:space="preserve">Theseworksconsist of the mobilization of materials and personnel, the realization of geotechnical and technicalstudies for the project as well as the performance program and final report, the construction of a hut for site meeting, Etc… </w:t>
            </w:r>
          </w:p>
          <w:p w14:paraId="5F70756E" w14:textId="77777777" w:rsidR="00383518" w:rsidRPr="00EF63D2" w:rsidRDefault="00383518" w:rsidP="00615CC4">
            <w:pPr>
              <w:rPr>
                <w:rFonts w:ascii="Arial Narrow" w:hAnsi="Arial Narrow"/>
                <w:b/>
                <w:bCs/>
                <w:szCs w:val="24"/>
                <w:lang w:val="fr-FR"/>
              </w:rPr>
            </w:pPr>
          </w:p>
        </w:tc>
      </w:tr>
      <w:tr w:rsidR="00383518" w:rsidRPr="00EF63D2" w14:paraId="00A29B33" w14:textId="77777777" w:rsidTr="00615CC4">
        <w:tc>
          <w:tcPr>
            <w:tcW w:w="10206" w:type="dxa"/>
            <w:tcBorders>
              <w:top w:val="nil"/>
              <w:left w:val="nil"/>
              <w:bottom w:val="nil"/>
            </w:tcBorders>
            <w:shd w:val="clear" w:color="auto" w:fill="auto"/>
            <w:vAlign w:val="center"/>
          </w:tcPr>
          <w:p w14:paraId="13FB1BA9" w14:textId="77777777" w:rsidR="00383518" w:rsidRPr="00EF63D2" w:rsidRDefault="00383518" w:rsidP="00BD3921">
            <w:pPr>
              <w:numPr>
                <w:ilvl w:val="0"/>
                <w:numId w:val="65"/>
              </w:numPr>
              <w:spacing w:after="0" w:line="240" w:lineRule="auto"/>
              <w:contextualSpacing/>
              <w:rPr>
                <w:rFonts w:ascii="Arial Narrow" w:hAnsi="Arial Narrow"/>
                <w:b/>
                <w:szCs w:val="24"/>
                <w:lang w:val="fr-FR"/>
              </w:rPr>
            </w:pPr>
            <w:r w:rsidRPr="00EF63D2">
              <w:rPr>
                <w:rFonts w:ascii="Arial Narrow" w:hAnsi="Arial Narrow"/>
                <w:b/>
                <w:szCs w:val="24"/>
                <w:lang w:val="fr-FR"/>
              </w:rPr>
              <w:t>TR001.2- Project information sign post</w:t>
            </w:r>
          </w:p>
          <w:p w14:paraId="2360D75F" w14:textId="77777777" w:rsidR="00383518" w:rsidRPr="00EF63D2" w:rsidRDefault="00383518" w:rsidP="00615CC4">
            <w:pPr>
              <w:rPr>
                <w:rFonts w:ascii="Arial Narrow" w:hAnsi="Arial Narrow"/>
                <w:b/>
                <w:szCs w:val="24"/>
                <w:lang w:val="fr-FR"/>
              </w:rPr>
            </w:pPr>
            <w:r w:rsidRPr="00EF63D2">
              <w:rPr>
                <w:rFonts w:ascii="Arial Narrow" w:hAnsi="Arial Narrow"/>
                <w:b/>
                <w:szCs w:val="24"/>
                <w:lang w:val="fr-FR"/>
              </w:rPr>
              <w:t>Description of works</w:t>
            </w:r>
          </w:p>
          <w:p w14:paraId="55331B19" w14:textId="77777777" w:rsidR="00383518" w:rsidRPr="00EF63D2" w:rsidRDefault="00383518" w:rsidP="00615CC4">
            <w:pPr>
              <w:rPr>
                <w:rFonts w:ascii="Arial Narrow" w:hAnsi="Arial Narrow"/>
                <w:szCs w:val="24"/>
                <w:lang w:val="fr-FR"/>
              </w:rPr>
            </w:pPr>
            <w:r w:rsidRPr="00EF63D2">
              <w:rPr>
                <w:rFonts w:ascii="Arial Narrow" w:hAnsi="Arial Narrow"/>
                <w:szCs w:val="24"/>
                <w:lang w:val="fr-FR"/>
              </w:rPr>
              <w:t>This consist of fabricating information boards in wood, the supply to the sites at the extremes of the variousroads and eventually at the post of works (bridge) so as to furnish the populations with all information concerning the project.</w:t>
            </w:r>
          </w:p>
          <w:p w14:paraId="24A361C7" w14:textId="77777777" w:rsidR="00383518" w:rsidRPr="00EF63D2" w:rsidRDefault="00383518" w:rsidP="00615CC4">
            <w:pPr>
              <w:rPr>
                <w:rFonts w:ascii="Arial Narrow" w:hAnsi="Arial Narrow"/>
                <w:szCs w:val="24"/>
              </w:rPr>
            </w:pPr>
            <w:r w:rsidRPr="00EF63D2">
              <w:rPr>
                <w:rFonts w:ascii="Arial Narrow" w:hAnsi="Arial Narrow"/>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383518" w:rsidRPr="00EF63D2" w14:paraId="252E61A1" w14:textId="77777777" w:rsidTr="00615CC4">
              <w:trPr>
                <w:jc w:val="center"/>
              </w:trPr>
              <w:tc>
                <w:tcPr>
                  <w:tcW w:w="3374" w:type="dxa"/>
                  <w:tcBorders>
                    <w:right w:val="single" w:sz="4" w:space="0" w:color="auto"/>
                  </w:tcBorders>
                  <w:shd w:val="clear" w:color="auto" w:fill="auto"/>
                </w:tcPr>
                <w:p w14:paraId="2AEAE503" w14:textId="77777777" w:rsidR="00383518" w:rsidRPr="00EF63D2" w:rsidRDefault="00383518" w:rsidP="00615CC4">
                  <w:pPr>
                    <w:ind w:left="720"/>
                    <w:rPr>
                      <w:rFonts w:ascii="Arial Narrow" w:hAnsi="Arial Narrow"/>
                      <w:b/>
                      <w:szCs w:val="24"/>
                    </w:rPr>
                  </w:pPr>
                  <w:r w:rsidRPr="00EF63D2">
                    <w:rPr>
                      <w:rFonts w:ascii="Arial Narrow" w:hAnsi="Arial Narrow"/>
                      <w:b/>
                      <w:szCs w:val="24"/>
                    </w:rPr>
                    <w:t>North-West Region</w:t>
                  </w:r>
                </w:p>
                <w:p w14:paraId="10607624" w14:textId="77777777" w:rsidR="00383518" w:rsidRPr="00EF63D2" w:rsidRDefault="00383518" w:rsidP="00615CC4">
                  <w:pPr>
                    <w:ind w:left="720"/>
                    <w:rPr>
                      <w:rFonts w:ascii="Arial Narrow" w:hAnsi="Arial Narrow"/>
                      <w:b/>
                      <w:szCs w:val="24"/>
                    </w:rPr>
                  </w:pPr>
                  <w:r w:rsidRPr="00EF63D2">
                    <w:rPr>
                      <w:rFonts w:ascii="Arial Narrow" w:hAnsi="Arial Narrow"/>
                      <w:b/>
                      <w:szCs w:val="24"/>
                    </w:rPr>
                    <w:t xml:space="preserve">           *******</w:t>
                  </w:r>
                </w:p>
              </w:tc>
              <w:tc>
                <w:tcPr>
                  <w:tcW w:w="6019" w:type="dxa"/>
                  <w:tcBorders>
                    <w:left w:val="single" w:sz="4" w:space="0" w:color="auto"/>
                    <w:right w:val="single" w:sz="4" w:space="0" w:color="auto"/>
                  </w:tcBorders>
                  <w:shd w:val="clear" w:color="auto" w:fill="auto"/>
                </w:tcPr>
                <w:p w14:paraId="5FA0F295" w14:textId="77777777" w:rsidR="00383518" w:rsidRPr="00EF63D2" w:rsidRDefault="00383518" w:rsidP="00615CC4">
                  <w:pPr>
                    <w:ind w:left="-101"/>
                    <w:jc w:val="right"/>
                    <w:rPr>
                      <w:rFonts w:ascii="Arial Narrow" w:hAnsi="Arial Narrow"/>
                      <w:bCs/>
                      <w:color w:val="FF0000"/>
                      <w:szCs w:val="24"/>
                    </w:rPr>
                  </w:pPr>
                  <w:r w:rsidRPr="00EF63D2">
                    <w:rPr>
                      <w:rFonts w:ascii="Arial Narrow" w:hAnsi="Arial Narrow"/>
                      <w:bCs/>
                      <w:color w:val="FF0000"/>
                      <w:szCs w:val="24"/>
                    </w:rPr>
                    <w:t>Republic of Cameroon</w:t>
                  </w:r>
                </w:p>
                <w:p w14:paraId="3C871E1D" w14:textId="77777777" w:rsidR="00383518" w:rsidRPr="00EF63D2" w:rsidRDefault="00383518" w:rsidP="00615CC4">
                  <w:pPr>
                    <w:ind w:left="-101"/>
                    <w:jc w:val="right"/>
                    <w:rPr>
                      <w:rFonts w:ascii="Arial Narrow" w:hAnsi="Arial Narrow"/>
                      <w:bCs/>
                      <w:color w:val="FF0000"/>
                      <w:szCs w:val="24"/>
                    </w:rPr>
                  </w:pPr>
                  <w:r w:rsidRPr="00EF63D2">
                    <w:rPr>
                      <w:rFonts w:ascii="Arial Narrow" w:hAnsi="Arial Narrow"/>
                      <w:bCs/>
                      <w:color w:val="FF0000"/>
                      <w:szCs w:val="24"/>
                    </w:rPr>
                    <w:t>Peace-Work-Fatherland</w:t>
                  </w:r>
                </w:p>
                <w:p w14:paraId="269B0C2A" w14:textId="77777777" w:rsidR="00383518" w:rsidRPr="00EF63D2" w:rsidRDefault="00383518" w:rsidP="00615CC4">
                  <w:pPr>
                    <w:ind w:left="-101"/>
                    <w:jc w:val="center"/>
                    <w:rPr>
                      <w:rFonts w:ascii="Arial Narrow" w:hAnsi="Arial Narrow"/>
                      <w:bCs/>
                      <w:color w:val="FF0000"/>
                      <w:szCs w:val="24"/>
                    </w:rPr>
                  </w:pPr>
                  <w:r w:rsidRPr="00EF63D2">
                    <w:rPr>
                      <w:rFonts w:ascii="Arial Narrow" w:hAnsi="Arial Narrow"/>
                      <w:bCs/>
                      <w:color w:val="FF0000"/>
                      <w:szCs w:val="24"/>
                    </w:rPr>
                    <w:t xml:space="preserve">                                                                           ********</w:t>
                  </w:r>
                </w:p>
              </w:tc>
            </w:tr>
            <w:tr w:rsidR="00383518" w:rsidRPr="00EF63D2" w14:paraId="0F58B401" w14:textId="77777777" w:rsidTr="00615CC4">
              <w:trPr>
                <w:jc w:val="center"/>
              </w:trPr>
              <w:tc>
                <w:tcPr>
                  <w:tcW w:w="3374" w:type="dxa"/>
                  <w:tcBorders>
                    <w:right w:val="single" w:sz="4" w:space="0" w:color="auto"/>
                  </w:tcBorders>
                  <w:shd w:val="clear" w:color="auto" w:fill="auto"/>
                </w:tcPr>
                <w:p w14:paraId="7F642411" w14:textId="77777777" w:rsidR="00383518" w:rsidRPr="00EF63D2" w:rsidRDefault="00383518" w:rsidP="00615CC4">
                  <w:pPr>
                    <w:ind w:left="720"/>
                    <w:rPr>
                      <w:rFonts w:ascii="Arial Narrow" w:hAnsi="Arial Narrow"/>
                      <w:b/>
                      <w:szCs w:val="24"/>
                    </w:rPr>
                  </w:pPr>
                  <w:r w:rsidRPr="00EF63D2">
                    <w:rPr>
                      <w:rFonts w:ascii="Arial Narrow" w:hAnsi="Arial Narrow"/>
                      <w:b/>
                      <w:szCs w:val="24"/>
                    </w:rPr>
                    <w:t>Project name</w:t>
                  </w:r>
                </w:p>
              </w:tc>
              <w:tc>
                <w:tcPr>
                  <w:tcW w:w="6019" w:type="dxa"/>
                  <w:tcBorders>
                    <w:left w:val="single" w:sz="4" w:space="0" w:color="auto"/>
                    <w:right w:val="single" w:sz="4" w:space="0" w:color="auto"/>
                  </w:tcBorders>
                  <w:shd w:val="clear" w:color="auto" w:fill="auto"/>
                </w:tcPr>
                <w:p w14:paraId="3FC8A46D" w14:textId="25D0B8CD" w:rsidR="00383518" w:rsidRPr="00EF63D2" w:rsidRDefault="004022D9" w:rsidP="00615CC4">
                  <w:pPr>
                    <w:pStyle w:val="ListParagraph"/>
                    <w:ind w:left="0"/>
                    <w:rPr>
                      <w:rFonts w:ascii="Arial Narrow" w:hAnsi="Arial Narrow"/>
                      <w:noProof/>
                      <w:szCs w:val="24"/>
                      <w:vertAlign w:val="superscript"/>
                    </w:rPr>
                  </w:pPr>
                  <w:r w:rsidRPr="00EF63D2">
                    <w:rPr>
                      <w:rFonts w:ascii="Arial Narrow" w:hAnsi="Arial Narrow"/>
                      <w:b/>
                      <w:bCs/>
                      <w:spacing w:val="-2"/>
                      <w:szCs w:val="24"/>
                    </w:rPr>
                    <w:t xml:space="preserve">THE CONSTRUCTION   OF </w:t>
                  </w:r>
                  <w:r w:rsidR="00DE36B9">
                    <w:rPr>
                      <w:rFonts w:ascii="Arial Narrow" w:hAnsi="Arial Narrow"/>
                      <w:b/>
                      <w:bCs/>
                      <w:spacing w:val="-2"/>
                      <w:szCs w:val="24"/>
                    </w:rPr>
                    <w:t>A BOX</w:t>
                  </w:r>
                  <w:r w:rsidRPr="00EF63D2">
                    <w:rPr>
                      <w:rFonts w:ascii="Arial Narrow" w:hAnsi="Arial Narrow"/>
                      <w:b/>
                      <w:bCs/>
                      <w:spacing w:val="-2"/>
                      <w:szCs w:val="24"/>
                    </w:rPr>
                    <w:t xml:space="preserve"> CULVERT AND </w:t>
                  </w:r>
                  <w:r w:rsidR="002E7A21">
                    <w:rPr>
                      <w:rFonts w:ascii="Arial Narrow" w:hAnsi="Arial Narrow"/>
                      <w:b/>
                      <w:bCs/>
                      <w:spacing w:val="-2"/>
                      <w:szCs w:val="24"/>
                    </w:rPr>
                    <w:t>04 RING</w:t>
                  </w:r>
                  <w:r w:rsidRPr="00EF63D2">
                    <w:rPr>
                      <w:rFonts w:ascii="Arial Narrow" w:hAnsi="Arial Narrow"/>
                      <w:b/>
                      <w:bCs/>
                      <w:spacing w:val="-2"/>
                      <w:szCs w:val="24"/>
                    </w:rPr>
                    <w:t xml:space="preserve"> CULVERTS AT BOCHAIN, MUGOAGOA, ATUILAH AND ATUKONI, NEIGHBORHOODS IN NJINIKOM COUNCIL AREA, BOYO DIVISION OF THE NORTHWEST REGION</w:t>
                  </w:r>
                </w:p>
              </w:tc>
            </w:tr>
            <w:tr w:rsidR="00383518" w:rsidRPr="00EF63D2" w14:paraId="29800305" w14:textId="77777777" w:rsidTr="00615CC4">
              <w:trPr>
                <w:trHeight w:val="458"/>
                <w:jc w:val="center"/>
              </w:trPr>
              <w:tc>
                <w:tcPr>
                  <w:tcW w:w="3374" w:type="dxa"/>
                  <w:tcBorders>
                    <w:right w:val="single" w:sz="4" w:space="0" w:color="auto"/>
                  </w:tcBorders>
                  <w:shd w:val="clear" w:color="auto" w:fill="auto"/>
                </w:tcPr>
                <w:p w14:paraId="58FE4C00" w14:textId="77777777" w:rsidR="00383518" w:rsidRPr="00EF63D2" w:rsidRDefault="00383518" w:rsidP="00615CC4">
                  <w:pPr>
                    <w:ind w:left="720"/>
                    <w:rPr>
                      <w:rFonts w:ascii="Arial Narrow" w:hAnsi="Arial Narrow"/>
                      <w:b/>
                      <w:szCs w:val="24"/>
                    </w:rPr>
                  </w:pPr>
                  <w:r w:rsidRPr="00EF63D2">
                    <w:rPr>
                      <w:rFonts w:ascii="Arial Narrow" w:hAnsi="Arial Narrow"/>
                      <w:b/>
                      <w:szCs w:val="24"/>
                    </w:rPr>
                    <w:t>Owner of the project</w:t>
                  </w:r>
                </w:p>
              </w:tc>
              <w:tc>
                <w:tcPr>
                  <w:tcW w:w="6019" w:type="dxa"/>
                  <w:tcBorders>
                    <w:left w:val="single" w:sz="4" w:space="0" w:color="auto"/>
                    <w:right w:val="single" w:sz="4" w:space="0" w:color="auto"/>
                  </w:tcBorders>
                  <w:shd w:val="clear" w:color="auto" w:fill="auto"/>
                </w:tcPr>
                <w:p w14:paraId="2EB67A56" w14:textId="4A604C6B" w:rsidR="00383518" w:rsidRPr="00EF63D2" w:rsidRDefault="00383518" w:rsidP="00615CC4">
                  <w:pPr>
                    <w:rPr>
                      <w:rFonts w:ascii="Arial Narrow" w:hAnsi="Arial Narrow"/>
                      <w:szCs w:val="24"/>
                    </w:rPr>
                  </w:pPr>
                  <w:r w:rsidRPr="00EF63D2">
                    <w:rPr>
                      <w:rFonts w:ascii="Arial Narrow" w:hAnsi="Arial Narrow"/>
                      <w:szCs w:val="24"/>
                    </w:rPr>
                    <w:t xml:space="preserve">Mayor </w:t>
                  </w:r>
                  <w:r w:rsidR="004022D9" w:rsidRPr="00EF63D2">
                    <w:rPr>
                      <w:rFonts w:ascii="Arial Narrow" w:hAnsi="Arial Narrow"/>
                      <w:szCs w:val="24"/>
                      <w:lang w:val="fr-FR"/>
                    </w:rPr>
                    <w:t>NJINIKOM</w:t>
                  </w:r>
                  <w:r w:rsidRPr="00EF63D2">
                    <w:rPr>
                      <w:rFonts w:ascii="Arial Narrow" w:hAnsi="Arial Narrow"/>
                      <w:szCs w:val="24"/>
                      <w:lang w:val="fr-FR"/>
                    </w:rPr>
                    <w:t xml:space="preserve"> COUNCIL </w:t>
                  </w:r>
                </w:p>
              </w:tc>
            </w:tr>
            <w:tr w:rsidR="00383518" w:rsidRPr="00EF63D2" w14:paraId="08C67E5E" w14:textId="77777777" w:rsidTr="00615CC4">
              <w:trPr>
                <w:trHeight w:val="359"/>
                <w:jc w:val="center"/>
              </w:trPr>
              <w:tc>
                <w:tcPr>
                  <w:tcW w:w="3374" w:type="dxa"/>
                  <w:tcBorders>
                    <w:right w:val="single" w:sz="4" w:space="0" w:color="auto"/>
                  </w:tcBorders>
                  <w:shd w:val="clear" w:color="auto" w:fill="auto"/>
                </w:tcPr>
                <w:p w14:paraId="2F009F20" w14:textId="77777777" w:rsidR="00383518" w:rsidRPr="00EF63D2" w:rsidRDefault="00383518" w:rsidP="00615CC4">
                  <w:pPr>
                    <w:ind w:left="720"/>
                    <w:rPr>
                      <w:rFonts w:ascii="Arial Narrow" w:hAnsi="Arial Narrow"/>
                      <w:b/>
                      <w:szCs w:val="24"/>
                    </w:rPr>
                  </w:pPr>
                  <w:r w:rsidRPr="00EF63D2">
                    <w:rPr>
                      <w:rFonts w:ascii="Arial Narrow" w:hAnsi="Arial Narrow"/>
                      <w:b/>
                      <w:szCs w:val="24"/>
                    </w:rPr>
                    <w:t>Funding body</w:t>
                  </w:r>
                </w:p>
              </w:tc>
              <w:tc>
                <w:tcPr>
                  <w:tcW w:w="6019" w:type="dxa"/>
                  <w:tcBorders>
                    <w:left w:val="single" w:sz="4" w:space="0" w:color="auto"/>
                    <w:right w:val="single" w:sz="4" w:space="0" w:color="auto"/>
                  </w:tcBorders>
                  <w:shd w:val="clear" w:color="auto" w:fill="auto"/>
                </w:tcPr>
                <w:p w14:paraId="45E54CF7" w14:textId="77777777" w:rsidR="00383518" w:rsidRPr="00EF63D2" w:rsidRDefault="00383518" w:rsidP="00615CC4">
                  <w:pPr>
                    <w:ind w:left="-101"/>
                    <w:rPr>
                      <w:rFonts w:ascii="Arial Narrow" w:hAnsi="Arial Narrow"/>
                      <w:b/>
                      <w:szCs w:val="24"/>
                      <w:lang w:val="fr-FR"/>
                    </w:rPr>
                  </w:pPr>
                  <w:r w:rsidRPr="00EF63D2">
                    <w:rPr>
                      <w:rFonts w:ascii="Arial Narrow" w:hAnsi="Arial Narrow"/>
                      <w:b/>
                      <w:szCs w:val="24"/>
                      <w:lang w:val="fr-FR"/>
                    </w:rPr>
                    <w:t>PROLOG 2025</w:t>
                  </w:r>
                </w:p>
              </w:tc>
            </w:tr>
            <w:tr w:rsidR="00383518" w:rsidRPr="00EF63D2" w14:paraId="6F71B86D" w14:textId="77777777" w:rsidTr="00615CC4">
              <w:trPr>
                <w:jc w:val="center"/>
              </w:trPr>
              <w:tc>
                <w:tcPr>
                  <w:tcW w:w="3374" w:type="dxa"/>
                  <w:tcBorders>
                    <w:right w:val="single" w:sz="4" w:space="0" w:color="auto"/>
                  </w:tcBorders>
                  <w:shd w:val="clear" w:color="auto" w:fill="auto"/>
                </w:tcPr>
                <w:p w14:paraId="41EA9F6F" w14:textId="77777777" w:rsidR="00383518" w:rsidRPr="00EF63D2" w:rsidRDefault="00383518" w:rsidP="00615CC4">
                  <w:pPr>
                    <w:ind w:left="720"/>
                    <w:rPr>
                      <w:rFonts w:ascii="Arial Narrow" w:hAnsi="Arial Narrow"/>
                      <w:b/>
                      <w:szCs w:val="24"/>
                    </w:rPr>
                  </w:pPr>
                  <w:r w:rsidRPr="00EF63D2">
                    <w:rPr>
                      <w:rFonts w:ascii="Arial Narrow" w:hAnsi="Arial Narrow"/>
                      <w:b/>
                      <w:szCs w:val="24"/>
                    </w:rPr>
                    <w:t xml:space="preserve">Chief of service </w:t>
                  </w:r>
                </w:p>
              </w:tc>
              <w:tc>
                <w:tcPr>
                  <w:tcW w:w="6019" w:type="dxa"/>
                  <w:tcBorders>
                    <w:left w:val="single" w:sz="4" w:space="0" w:color="auto"/>
                    <w:right w:val="single" w:sz="4" w:space="0" w:color="auto"/>
                  </w:tcBorders>
                  <w:shd w:val="clear" w:color="auto" w:fill="auto"/>
                </w:tcPr>
                <w:p w14:paraId="60F34382" w14:textId="77777777" w:rsidR="00383518" w:rsidRPr="00EF63D2" w:rsidRDefault="00383518" w:rsidP="00615CC4">
                  <w:pPr>
                    <w:rPr>
                      <w:rFonts w:ascii="Arial Narrow" w:hAnsi="Arial Narrow"/>
                      <w:b/>
                      <w:szCs w:val="24"/>
                    </w:rPr>
                  </w:pPr>
                  <w:r w:rsidRPr="00EF63D2">
                    <w:rPr>
                      <w:rFonts w:ascii="Arial Narrow" w:hAnsi="Arial Narrow"/>
                      <w:b/>
                      <w:szCs w:val="24"/>
                      <w:lang w:val="fr-FR"/>
                    </w:rPr>
                    <w:t>PROLOG ENGINEER NW</w:t>
                  </w:r>
                </w:p>
              </w:tc>
            </w:tr>
            <w:tr w:rsidR="00383518" w:rsidRPr="00EF63D2" w14:paraId="10087156" w14:textId="77777777" w:rsidTr="00615CC4">
              <w:trPr>
                <w:jc w:val="center"/>
              </w:trPr>
              <w:tc>
                <w:tcPr>
                  <w:tcW w:w="3374" w:type="dxa"/>
                  <w:tcBorders>
                    <w:right w:val="single" w:sz="4" w:space="0" w:color="auto"/>
                  </w:tcBorders>
                  <w:shd w:val="clear" w:color="auto" w:fill="auto"/>
                </w:tcPr>
                <w:p w14:paraId="78BD2481" w14:textId="77777777" w:rsidR="00383518" w:rsidRPr="00EF63D2" w:rsidRDefault="00383518" w:rsidP="00615CC4">
                  <w:pPr>
                    <w:ind w:left="720"/>
                    <w:rPr>
                      <w:rFonts w:ascii="Arial Narrow" w:hAnsi="Arial Narrow"/>
                      <w:b/>
                      <w:szCs w:val="24"/>
                    </w:rPr>
                  </w:pPr>
                  <w:r w:rsidRPr="00EF63D2">
                    <w:rPr>
                      <w:rFonts w:ascii="Arial Narrow" w:hAnsi="Arial Narrow"/>
                      <w:b/>
                      <w:szCs w:val="24"/>
                    </w:rPr>
                    <w:t>Project Engineer</w:t>
                  </w:r>
                </w:p>
              </w:tc>
              <w:tc>
                <w:tcPr>
                  <w:tcW w:w="6019" w:type="dxa"/>
                  <w:tcBorders>
                    <w:left w:val="single" w:sz="4" w:space="0" w:color="auto"/>
                    <w:right w:val="single" w:sz="4" w:space="0" w:color="auto"/>
                  </w:tcBorders>
                  <w:shd w:val="clear" w:color="auto" w:fill="auto"/>
                </w:tcPr>
                <w:p w14:paraId="0B2E7342" w14:textId="77777777" w:rsidR="00383518" w:rsidRPr="00EF63D2" w:rsidRDefault="00383518" w:rsidP="00615CC4">
                  <w:pPr>
                    <w:rPr>
                      <w:rFonts w:ascii="Arial Narrow" w:hAnsi="Arial Narrow"/>
                      <w:szCs w:val="24"/>
                    </w:rPr>
                  </w:pPr>
                </w:p>
              </w:tc>
            </w:tr>
            <w:tr w:rsidR="00383518" w:rsidRPr="00EF63D2" w14:paraId="38DCA6F7" w14:textId="77777777" w:rsidTr="00615CC4">
              <w:trPr>
                <w:jc w:val="center"/>
              </w:trPr>
              <w:tc>
                <w:tcPr>
                  <w:tcW w:w="3374" w:type="dxa"/>
                  <w:tcBorders>
                    <w:right w:val="single" w:sz="4" w:space="0" w:color="auto"/>
                  </w:tcBorders>
                  <w:shd w:val="clear" w:color="auto" w:fill="auto"/>
                </w:tcPr>
                <w:p w14:paraId="2EF0B939" w14:textId="77777777" w:rsidR="00383518" w:rsidRPr="00EF63D2" w:rsidRDefault="00383518" w:rsidP="00615CC4">
                  <w:pPr>
                    <w:ind w:left="720"/>
                    <w:rPr>
                      <w:rFonts w:ascii="Arial Narrow" w:hAnsi="Arial Narrow"/>
                      <w:b/>
                      <w:szCs w:val="24"/>
                    </w:rPr>
                  </w:pPr>
                  <w:r w:rsidRPr="00EF63D2">
                    <w:rPr>
                      <w:rFonts w:ascii="Arial Narrow" w:hAnsi="Arial Narrow"/>
                      <w:b/>
                      <w:szCs w:val="24"/>
                    </w:rPr>
                    <w:t>Duration of the contract</w:t>
                  </w:r>
                </w:p>
              </w:tc>
              <w:tc>
                <w:tcPr>
                  <w:tcW w:w="6019" w:type="dxa"/>
                  <w:tcBorders>
                    <w:left w:val="single" w:sz="4" w:space="0" w:color="auto"/>
                    <w:right w:val="single" w:sz="4" w:space="0" w:color="auto"/>
                  </w:tcBorders>
                  <w:shd w:val="clear" w:color="auto" w:fill="auto"/>
                </w:tcPr>
                <w:p w14:paraId="63FE9666" w14:textId="77777777" w:rsidR="00383518" w:rsidRPr="00EF63D2" w:rsidRDefault="00383518" w:rsidP="00615CC4">
                  <w:pPr>
                    <w:rPr>
                      <w:rFonts w:ascii="Arial Narrow" w:hAnsi="Arial Narrow"/>
                      <w:szCs w:val="24"/>
                    </w:rPr>
                  </w:pPr>
                  <w:r w:rsidRPr="00EF63D2">
                    <w:rPr>
                      <w:rFonts w:ascii="Arial Narrow" w:hAnsi="Arial Narrow"/>
                      <w:szCs w:val="24"/>
                    </w:rPr>
                    <w:t>Three (03) months</w:t>
                  </w:r>
                </w:p>
              </w:tc>
            </w:tr>
            <w:tr w:rsidR="00383518" w:rsidRPr="00EF63D2" w14:paraId="3413A87F" w14:textId="77777777" w:rsidTr="00615CC4">
              <w:trPr>
                <w:jc w:val="center"/>
              </w:trPr>
              <w:tc>
                <w:tcPr>
                  <w:tcW w:w="3374" w:type="dxa"/>
                  <w:tcBorders>
                    <w:right w:val="single" w:sz="4" w:space="0" w:color="auto"/>
                  </w:tcBorders>
                  <w:shd w:val="clear" w:color="auto" w:fill="auto"/>
                </w:tcPr>
                <w:p w14:paraId="03FE1864" w14:textId="77777777" w:rsidR="00383518" w:rsidRPr="00EF63D2" w:rsidRDefault="00383518" w:rsidP="00615CC4">
                  <w:pPr>
                    <w:ind w:left="720"/>
                    <w:rPr>
                      <w:rFonts w:ascii="Arial Narrow" w:hAnsi="Arial Narrow"/>
                      <w:b/>
                      <w:szCs w:val="24"/>
                    </w:rPr>
                  </w:pPr>
                  <w:r w:rsidRPr="00EF63D2">
                    <w:rPr>
                      <w:rFonts w:ascii="Arial Narrow" w:hAnsi="Arial Narrow"/>
                      <w:b/>
                      <w:szCs w:val="24"/>
                    </w:rPr>
                    <w:t>Contractor</w:t>
                  </w:r>
                </w:p>
              </w:tc>
              <w:tc>
                <w:tcPr>
                  <w:tcW w:w="6019" w:type="dxa"/>
                  <w:tcBorders>
                    <w:left w:val="single" w:sz="4" w:space="0" w:color="auto"/>
                    <w:right w:val="single" w:sz="4" w:space="0" w:color="auto"/>
                  </w:tcBorders>
                  <w:shd w:val="clear" w:color="auto" w:fill="auto"/>
                </w:tcPr>
                <w:p w14:paraId="45FA72D1" w14:textId="77777777" w:rsidR="00383518" w:rsidRPr="00EF63D2" w:rsidRDefault="00383518" w:rsidP="00615CC4">
                  <w:pPr>
                    <w:rPr>
                      <w:rFonts w:ascii="Arial Narrow" w:hAnsi="Arial Narrow"/>
                      <w:szCs w:val="24"/>
                    </w:rPr>
                  </w:pPr>
                </w:p>
              </w:tc>
            </w:tr>
          </w:tbl>
          <w:p w14:paraId="7133F18A" w14:textId="77777777" w:rsidR="00383518" w:rsidRPr="00EF63D2" w:rsidRDefault="00383518" w:rsidP="00615CC4">
            <w:pPr>
              <w:rPr>
                <w:rFonts w:ascii="Arial Narrow" w:hAnsi="Arial Narrow"/>
                <w:szCs w:val="24"/>
                <w:lang w:val="fr-FR"/>
              </w:rPr>
            </w:pPr>
          </w:p>
          <w:p w14:paraId="70C6406D" w14:textId="77777777" w:rsidR="00383518" w:rsidRPr="00EF63D2" w:rsidRDefault="00383518" w:rsidP="00BD3921">
            <w:pPr>
              <w:numPr>
                <w:ilvl w:val="0"/>
                <w:numId w:val="65"/>
              </w:numPr>
              <w:spacing w:after="0" w:line="240" w:lineRule="auto"/>
              <w:contextualSpacing/>
              <w:rPr>
                <w:rFonts w:ascii="Arial Narrow" w:hAnsi="Arial Narrow"/>
                <w:b/>
                <w:szCs w:val="24"/>
                <w:lang w:val="fr-FR"/>
              </w:rPr>
            </w:pPr>
            <w:r w:rsidRPr="00EF63D2">
              <w:rPr>
                <w:rFonts w:ascii="Arial Narrow" w:hAnsi="Arial Narrow"/>
                <w:b/>
                <w:szCs w:val="24"/>
                <w:lang w:val="fr-FR"/>
              </w:rPr>
              <w:t>TM002 - Mobilization and folding up of equipment</w:t>
            </w:r>
          </w:p>
        </w:tc>
      </w:tr>
    </w:tbl>
    <w:p w14:paraId="7928A1E8" w14:textId="77777777" w:rsidR="00383518" w:rsidRPr="00EF63D2" w:rsidRDefault="00383518" w:rsidP="00383518">
      <w:pPr>
        <w:rPr>
          <w:rFonts w:ascii="Arial Narrow" w:hAnsi="Arial Narrow"/>
          <w:b/>
          <w:szCs w:val="24"/>
          <w:lang w:val="fr-FR"/>
        </w:rPr>
      </w:pPr>
      <w:r w:rsidRPr="00EF63D2">
        <w:rPr>
          <w:rFonts w:ascii="Arial Narrow" w:hAnsi="Arial Narrow"/>
          <w:b/>
          <w:szCs w:val="24"/>
          <w:lang w:val="fr-FR"/>
        </w:rPr>
        <w:lastRenderedPageBreak/>
        <w:t>Description of works</w:t>
      </w:r>
    </w:p>
    <w:p w14:paraId="26D82BD5" w14:textId="77777777" w:rsidR="00383518" w:rsidRPr="00EF63D2" w:rsidRDefault="00383518" w:rsidP="00383518">
      <w:pPr>
        <w:rPr>
          <w:rFonts w:ascii="Arial Narrow" w:hAnsi="Arial Narrow"/>
          <w:b/>
          <w:szCs w:val="24"/>
          <w:lang w:val="fr-FR"/>
        </w:rPr>
      </w:pPr>
      <w:r w:rsidRPr="00EF63D2">
        <w:rPr>
          <w:rFonts w:ascii="Arial Narrow" w:hAnsi="Arial Narrow"/>
          <w:szCs w:val="24"/>
          <w:lang w:val="fr-FR"/>
        </w:rPr>
        <w:t>This taskconsists of the mobilization of equipment to the site through a loader and at the end of the works the folding up of the equipment by samemeans and the realization of all the worksnecessary to re-establish the lieu to their initial state.</w:t>
      </w:r>
    </w:p>
    <w:p w14:paraId="4E1654A2" w14:textId="77777777" w:rsidR="00383518" w:rsidRPr="00EF63D2" w:rsidRDefault="00383518" w:rsidP="00383518">
      <w:pPr>
        <w:rPr>
          <w:rFonts w:ascii="Arial Narrow" w:hAnsi="Arial Narrow"/>
          <w:szCs w:val="24"/>
          <w:lang w:val="fr-FR"/>
        </w:rPr>
      </w:pPr>
    </w:p>
    <w:p w14:paraId="49B9A4EA" w14:textId="77777777" w:rsidR="00383518" w:rsidRPr="00EF63D2" w:rsidRDefault="00383518" w:rsidP="00BD3921">
      <w:pPr>
        <w:numPr>
          <w:ilvl w:val="0"/>
          <w:numId w:val="65"/>
        </w:numPr>
        <w:spacing w:after="0" w:line="240" w:lineRule="auto"/>
        <w:contextualSpacing/>
        <w:rPr>
          <w:rFonts w:ascii="Arial Narrow" w:hAnsi="Arial Narrow"/>
          <w:b/>
          <w:szCs w:val="24"/>
          <w:lang w:val="fr-FR"/>
        </w:rPr>
      </w:pPr>
      <w:r w:rsidRPr="00EF63D2">
        <w:rPr>
          <w:rFonts w:ascii="Arial Narrow" w:hAnsi="Arial Narrow"/>
          <w:b/>
          <w:szCs w:val="24"/>
          <w:lang w:val="fr-FR"/>
        </w:rPr>
        <w:t>101 - BUSH CLEARING</w:t>
      </w:r>
    </w:p>
    <w:p w14:paraId="71F88B95" w14:textId="77777777" w:rsidR="00383518" w:rsidRPr="00EF63D2" w:rsidRDefault="00383518" w:rsidP="00383518">
      <w:pPr>
        <w:rPr>
          <w:rFonts w:ascii="Arial Narrow" w:hAnsi="Arial Narrow"/>
          <w:b/>
          <w:szCs w:val="24"/>
          <w:lang w:val="fr-FR"/>
        </w:rPr>
      </w:pPr>
      <w:r w:rsidRPr="00EF63D2">
        <w:rPr>
          <w:rFonts w:ascii="Arial Narrow" w:hAnsi="Arial Narrow"/>
          <w:b/>
          <w:szCs w:val="24"/>
          <w:lang w:val="fr-FR"/>
        </w:rPr>
        <w:t>Description of works</w:t>
      </w:r>
    </w:p>
    <w:p w14:paraId="670FC684" w14:textId="52AD736D" w:rsidR="00383518" w:rsidRPr="00EF63D2" w:rsidRDefault="00383518" w:rsidP="00383518">
      <w:pPr>
        <w:rPr>
          <w:rFonts w:ascii="Arial Narrow" w:hAnsi="Arial Narrow"/>
          <w:szCs w:val="24"/>
          <w:lang w:val="fr-FR"/>
        </w:rPr>
      </w:pPr>
      <w:r w:rsidRPr="00EF63D2">
        <w:rPr>
          <w:rFonts w:ascii="Arial Narrow" w:hAnsi="Arial Narrow"/>
          <w:szCs w:val="24"/>
          <w:lang w:val="fr-FR"/>
        </w:rPr>
        <w:t>Theseworksconsist of removing</w:t>
      </w:r>
      <w:r w:rsidR="004022D9" w:rsidRPr="00EF63D2">
        <w:rPr>
          <w:rFonts w:ascii="Arial Narrow" w:hAnsi="Arial Narrow"/>
          <w:szCs w:val="24"/>
          <w:lang w:val="fr-FR"/>
        </w:rPr>
        <w:t xml:space="preserve"> </w:t>
      </w:r>
      <w:r w:rsidRPr="00EF63D2">
        <w:rPr>
          <w:rFonts w:ascii="Arial Narrow" w:hAnsi="Arial Narrow"/>
          <w:szCs w:val="24"/>
          <w:lang w:val="fr-FR"/>
        </w:rPr>
        <w:t xml:space="preserve">vegetation and cleaning the edges of the road as well as on itsimmediatesurroundings, fellingtrees and/ or trimmingtree branches obstructingvisibility, etc.   </w:t>
      </w:r>
    </w:p>
    <w:p w14:paraId="633FABAA" w14:textId="77777777" w:rsidR="00383518" w:rsidRPr="00EF63D2" w:rsidRDefault="00383518" w:rsidP="00383518">
      <w:pPr>
        <w:rPr>
          <w:rFonts w:ascii="Arial Narrow" w:hAnsi="Arial Narrow"/>
          <w:b/>
          <w:szCs w:val="24"/>
          <w:lang w:val="fr-FR"/>
        </w:rPr>
      </w:pPr>
    </w:p>
    <w:p w14:paraId="1CA98050" w14:textId="77777777" w:rsidR="00383518" w:rsidRPr="00EF63D2" w:rsidRDefault="00383518" w:rsidP="00383518">
      <w:pPr>
        <w:rPr>
          <w:rFonts w:ascii="Arial Narrow" w:hAnsi="Arial Narrow"/>
          <w:b/>
          <w:szCs w:val="24"/>
          <w:lang w:val="fr-FR"/>
        </w:rPr>
      </w:pPr>
      <w:r w:rsidRPr="00EF63D2">
        <w:rPr>
          <w:rFonts w:ascii="Arial Narrow" w:hAnsi="Arial Narrow"/>
          <w:b/>
          <w:szCs w:val="24"/>
          <w:lang w:val="fr-FR"/>
        </w:rPr>
        <w:t>Mode of execution of works</w:t>
      </w:r>
    </w:p>
    <w:p w14:paraId="2DAC3197"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t>Thisconsists of clearing all vegetation at a width of twometersform the outeredge of the gutter and scraping and discardingvegetativesoilfrom the road surface. These are labour intensive workscarried out by groups of workersrecruitedfrom the community and equippedwith the necessarytools to carry out the job.</w:t>
      </w:r>
    </w:p>
    <w:p w14:paraId="41F72DFF" w14:textId="77777777" w:rsidR="00383518" w:rsidRPr="00EF63D2" w:rsidRDefault="00383518" w:rsidP="00383518">
      <w:pPr>
        <w:rPr>
          <w:rFonts w:ascii="Arial Narrow" w:hAnsi="Arial Narrow"/>
          <w:szCs w:val="24"/>
          <w:lang w:val="fr-FR"/>
        </w:rPr>
      </w:pPr>
    </w:p>
    <w:p w14:paraId="42AC55B2" w14:textId="77777777" w:rsidR="00383518" w:rsidRPr="00EF63D2" w:rsidRDefault="00383518" w:rsidP="00BD3921">
      <w:pPr>
        <w:numPr>
          <w:ilvl w:val="0"/>
          <w:numId w:val="65"/>
        </w:numPr>
        <w:spacing w:after="0" w:line="240" w:lineRule="auto"/>
        <w:contextualSpacing/>
        <w:rPr>
          <w:rFonts w:ascii="Arial Narrow" w:hAnsi="Arial Narrow"/>
          <w:b/>
          <w:szCs w:val="24"/>
          <w:lang w:val="fr-FR"/>
        </w:rPr>
      </w:pPr>
      <w:r w:rsidRPr="00EF63D2">
        <w:rPr>
          <w:rFonts w:ascii="Arial Narrow" w:hAnsi="Arial Narrow"/>
          <w:b/>
          <w:szCs w:val="24"/>
          <w:lang w:val="fr-FR"/>
        </w:rPr>
        <w:t>103 - Setting out of the structure</w:t>
      </w:r>
    </w:p>
    <w:p w14:paraId="68606122" w14:textId="77777777" w:rsidR="00383518" w:rsidRPr="00EF63D2" w:rsidRDefault="00383518" w:rsidP="00383518">
      <w:pPr>
        <w:rPr>
          <w:rFonts w:ascii="Arial Narrow" w:hAnsi="Arial Narrow"/>
          <w:b/>
          <w:szCs w:val="24"/>
          <w:lang w:val="fr-FR"/>
        </w:rPr>
      </w:pPr>
      <w:r w:rsidRPr="00EF63D2">
        <w:rPr>
          <w:rFonts w:ascii="Arial Narrow" w:hAnsi="Arial Narrow"/>
          <w:b/>
          <w:szCs w:val="24"/>
          <w:lang w:val="fr-FR"/>
        </w:rPr>
        <w:t>Description of works</w:t>
      </w:r>
    </w:p>
    <w:p w14:paraId="547B3C87"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t xml:space="preserve">Thisconsists of carrying out activitiesgeared at positioning the bridge at the coordinatessuchthat the its axis willalignedwiththat of the access road from the bothsides. Also the characteristics of the structure as designedshouldberespected. </w:t>
      </w:r>
    </w:p>
    <w:p w14:paraId="16CDE575" w14:textId="77777777" w:rsidR="00383518" w:rsidRPr="00EF63D2" w:rsidRDefault="00383518" w:rsidP="00383518">
      <w:pPr>
        <w:rPr>
          <w:rFonts w:ascii="Arial Narrow" w:hAnsi="Arial Narrow"/>
          <w:szCs w:val="24"/>
          <w:lang w:val="fr-FR"/>
        </w:rPr>
      </w:pPr>
    </w:p>
    <w:p w14:paraId="73E867E2" w14:textId="77777777" w:rsidR="00383518" w:rsidRPr="00EF63D2" w:rsidRDefault="00383518" w:rsidP="00383518">
      <w:pPr>
        <w:rPr>
          <w:rFonts w:ascii="Arial Narrow" w:hAnsi="Arial Narrow"/>
          <w:b/>
          <w:szCs w:val="24"/>
          <w:lang w:val="fr-FR"/>
        </w:rPr>
      </w:pPr>
      <w:r w:rsidRPr="00EF63D2">
        <w:rPr>
          <w:rFonts w:ascii="Arial Narrow" w:hAnsi="Arial Narrow"/>
          <w:b/>
          <w:szCs w:val="24"/>
          <w:lang w:val="fr-FR"/>
        </w:rPr>
        <w:t>Mode of execution of works</w:t>
      </w:r>
    </w:p>
    <w:p w14:paraId="35E633A7"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t>Thisconsists of usingpegs and lines and with the help of a levels position the bridge suchitshouldbe at right angle relative to the road with the wingwalls at 45 degrees relative to the road or front walls of the bridge. Equally, the position of the areas to beexcavated for the abutmentincluding the workingspaceshouldbematerialized. As such the length and span of the bridge as well as the wingwalls, the front wall and the abutment as a wholewillbepositioned. After the excavation theseparameterswillbeverifiedfirsbefore the bridge worksproperstarts</w:t>
      </w:r>
    </w:p>
    <w:p w14:paraId="5B584C88"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t>So done, the following data willbeverifiedbefore the excavation</w:t>
      </w:r>
    </w:p>
    <w:p w14:paraId="657CE674" w14:textId="77777777" w:rsidR="00383518" w:rsidRPr="00EF63D2" w:rsidRDefault="00383518" w:rsidP="00383518">
      <w:pPr>
        <w:ind w:left="450" w:hanging="450"/>
        <w:rPr>
          <w:rFonts w:ascii="Arial Narrow" w:hAnsi="Arial Narrow"/>
          <w:b/>
          <w:szCs w:val="24"/>
          <w:lang w:val="fr-FR"/>
        </w:rPr>
      </w:pPr>
      <w:r w:rsidRPr="00EF63D2">
        <w:rPr>
          <w:rFonts w:ascii="Arial Narrow" w:hAnsi="Arial Narrow"/>
          <w:b/>
          <w:szCs w:val="24"/>
          <w:lang w:val="fr-FR"/>
        </w:rPr>
        <w:t xml:space="preserve">NB:Theseworks, and this, at </w:t>
      </w:r>
      <w:r w:rsidRPr="00EF63D2">
        <w:rPr>
          <w:rFonts w:ascii="Arial Narrow" w:hAnsi="Arial Narrow"/>
          <w:b/>
          <w:szCs w:val="24"/>
        </w:rPr>
        <w:t>every</w:t>
      </w:r>
      <w:r w:rsidRPr="00EF63D2">
        <w:rPr>
          <w:rFonts w:ascii="Arial Narrow" w:hAnsi="Arial Narrow"/>
          <w:b/>
          <w:szCs w:val="24"/>
          <w:lang w:val="fr-FR"/>
        </w:rPr>
        <w:t xml:space="preserve"> stage must bereceived by the Contract Engineer before the next phase can continue</w:t>
      </w:r>
    </w:p>
    <w:p w14:paraId="03A1E34F" w14:textId="77777777" w:rsidR="00383518" w:rsidRPr="00EF63D2" w:rsidRDefault="00383518" w:rsidP="00383518">
      <w:pPr>
        <w:rPr>
          <w:rFonts w:ascii="Arial Narrow" w:hAnsi="Arial Narrow"/>
          <w:szCs w:val="24"/>
          <w:lang w:val="fr-FR"/>
        </w:rPr>
      </w:pPr>
    </w:p>
    <w:p w14:paraId="749A0824" w14:textId="77777777" w:rsidR="00383518" w:rsidRPr="00EF63D2" w:rsidRDefault="00383518" w:rsidP="00BD3921">
      <w:pPr>
        <w:numPr>
          <w:ilvl w:val="0"/>
          <w:numId w:val="65"/>
        </w:numPr>
        <w:spacing w:after="0" w:line="276" w:lineRule="auto"/>
        <w:ind w:left="270" w:hanging="270"/>
        <w:contextualSpacing/>
        <w:rPr>
          <w:rFonts w:ascii="Arial Narrow" w:hAnsi="Arial Narrow"/>
          <w:b/>
          <w:szCs w:val="24"/>
          <w:lang w:val="fr-FR"/>
        </w:rPr>
      </w:pPr>
      <w:r w:rsidRPr="00EF63D2">
        <w:rPr>
          <w:rFonts w:ascii="Arial Narrow" w:hAnsi="Arial Narrow"/>
          <w:b/>
          <w:bCs/>
          <w:szCs w:val="24"/>
          <w:lang w:val="fr-FR"/>
        </w:rPr>
        <w:t xml:space="preserve">203.1 - Excavation in ordinary terrain for the </w:t>
      </w:r>
      <w:r w:rsidRPr="00EF63D2">
        <w:rPr>
          <w:rFonts w:ascii="Arial Narrow" w:hAnsi="Arial Narrow"/>
          <w:b/>
          <w:bCs/>
          <w:szCs w:val="24"/>
        </w:rPr>
        <w:t>abutments</w:t>
      </w:r>
      <w:r w:rsidRPr="00EF63D2">
        <w:rPr>
          <w:rFonts w:ascii="Arial Narrow" w:hAnsi="Arial Narrow"/>
          <w:b/>
          <w:bCs/>
          <w:szCs w:val="24"/>
          <w:lang w:val="fr-FR"/>
        </w:rPr>
        <w:t xml:space="preserve"> and for the deviation of the existing river bed</w:t>
      </w:r>
    </w:p>
    <w:p w14:paraId="543740FE" w14:textId="77777777" w:rsidR="00383518" w:rsidRPr="00EF63D2" w:rsidRDefault="00383518" w:rsidP="00383518">
      <w:pPr>
        <w:rPr>
          <w:rFonts w:ascii="Arial Narrow" w:hAnsi="Arial Narrow"/>
          <w:b/>
          <w:szCs w:val="24"/>
          <w:lang w:val="fr-FR"/>
        </w:rPr>
      </w:pPr>
      <w:r w:rsidRPr="00EF63D2">
        <w:rPr>
          <w:rFonts w:ascii="Arial Narrow" w:hAnsi="Arial Narrow"/>
          <w:b/>
          <w:szCs w:val="24"/>
          <w:lang w:val="fr-FR"/>
        </w:rPr>
        <w:t>Description of works</w:t>
      </w:r>
    </w:p>
    <w:p w14:paraId="66C52A1C"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t>Thisconsists of digging to free the space set for the construction of the bridge. The variousparameters set out willberespected in the excavation. Also the depth of the foundation as per the results of geotechnicalstudiesshouldberespected i.e. 1.6m from the bed of the river</w:t>
      </w:r>
    </w:p>
    <w:p w14:paraId="34ED6C35" w14:textId="77777777" w:rsidR="00383518" w:rsidRPr="00EF63D2" w:rsidRDefault="00383518" w:rsidP="00383518">
      <w:pPr>
        <w:rPr>
          <w:rFonts w:ascii="Arial Narrow" w:hAnsi="Arial Narrow"/>
          <w:b/>
          <w:szCs w:val="24"/>
          <w:lang w:val="fr-FR"/>
        </w:rPr>
      </w:pPr>
    </w:p>
    <w:p w14:paraId="135D06A5" w14:textId="77777777" w:rsidR="00383518" w:rsidRPr="00EF63D2" w:rsidRDefault="00383518" w:rsidP="00383518">
      <w:pPr>
        <w:rPr>
          <w:rFonts w:ascii="Arial Narrow" w:hAnsi="Arial Narrow"/>
          <w:b/>
          <w:szCs w:val="24"/>
          <w:lang w:val="fr-FR"/>
        </w:rPr>
      </w:pPr>
      <w:r w:rsidRPr="00EF63D2">
        <w:rPr>
          <w:rFonts w:ascii="Arial Narrow" w:hAnsi="Arial Narrow"/>
          <w:b/>
          <w:szCs w:val="24"/>
          <w:lang w:val="fr-FR"/>
        </w:rPr>
        <w:t>Mode of execution of works</w:t>
      </w:r>
    </w:p>
    <w:p w14:paraId="72D4B62A"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lastRenderedPageBreak/>
        <w:t>Thisconsists of excavating in ordinary terrain for the abutments and for the deviation of the existing river bed and also for the creation of a bed off stream to deviate the existingstream to join the main bedLength=50m, width=1m depth=1m.</w:t>
      </w:r>
    </w:p>
    <w:p w14:paraId="655D5B5F" w14:textId="77777777" w:rsidR="00383518" w:rsidRPr="00EF63D2" w:rsidRDefault="00383518" w:rsidP="00383518">
      <w:pPr>
        <w:ind w:left="450" w:hanging="450"/>
        <w:rPr>
          <w:rFonts w:ascii="Arial Narrow" w:hAnsi="Arial Narrow"/>
          <w:b/>
          <w:szCs w:val="24"/>
          <w:lang w:val="fr-FR"/>
        </w:rPr>
      </w:pPr>
      <w:r w:rsidRPr="00EF63D2">
        <w:rPr>
          <w:rFonts w:ascii="Arial Narrow" w:hAnsi="Arial Narrow"/>
          <w:b/>
          <w:szCs w:val="24"/>
          <w:lang w:val="fr-FR"/>
        </w:rPr>
        <w:t>NB: The excavation must bereceived by the Project Manager before the next phase can continue</w:t>
      </w:r>
    </w:p>
    <w:p w14:paraId="49873DED" w14:textId="77777777" w:rsidR="00383518" w:rsidRPr="00EF63D2" w:rsidRDefault="00383518" w:rsidP="00383518">
      <w:pPr>
        <w:ind w:left="708"/>
        <w:rPr>
          <w:rFonts w:ascii="Arial Narrow" w:hAnsi="Arial Narrow"/>
          <w:b/>
          <w:szCs w:val="24"/>
          <w:lang w:val="fr-FR"/>
        </w:rPr>
      </w:pPr>
    </w:p>
    <w:p w14:paraId="645F94F2" w14:textId="77777777" w:rsidR="00383518" w:rsidRPr="00EF63D2" w:rsidRDefault="00383518" w:rsidP="00BD3921">
      <w:pPr>
        <w:numPr>
          <w:ilvl w:val="0"/>
          <w:numId w:val="65"/>
        </w:numPr>
        <w:spacing w:after="0" w:line="276" w:lineRule="auto"/>
        <w:contextualSpacing/>
        <w:rPr>
          <w:rFonts w:ascii="Arial Narrow" w:hAnsi="Arial Narrow"/>
          <w:b/>
          <w:szCs w:val="24"/>
          <w:lang w:val="fr-FR"/>
        </w:rPr>
      </w:pPr>
      <w:r w:rsidRPr="00EF63D2">
        <w:rPr>
          <w:rFonts w:ascii="Arial Narrow" w:hAnsi="Arial Narrow"/>
          <w:b/>
          <w:bCs/>
          <w:szCs w:val="24"/>
          <w:lang w:val="fr-FR"/>
        </w:rPr>
        <w:t>205 – 207 Backfilling of the bridge and filling and resurfacing of the accesses to the bridge</w:t>
      </w:r>
    </w:p>
    <w:p w14:paraId="41E1FEAD" w14:textId="77777777" w:rsidR="00383518" w:rsidRPr="00EF63D2" w:rsidRDefault="00383518" w:rsidP="00383518">
      <w:pPr>
        <w:ind w:left="708" w:hanging="720"/>
        <w:rPr>
          <w:rFonts w:ascii="Arial Narrow" w:hAnsi="Arial Narrow"/>
          <w:b/>
          <w:szCs w:val="24"/>
          <w:lang w:val="fr-FR"/>
        </w:rPr>
      </w:pPr>
    </w:p>
    <w:p w14:paraId="15F408DE" w14:textId="77777777" w:rsidR="00383518" w:rsidRPr="00EF63D2" w:rsidRDefault="00383518" w:rsidP="00383518">
      <w:pPr>
        <w:rPr>
          <w:rFonts w:ascii="Arial Narrow" w:hAnsi="Arial Narrow"/>
          <w:b/>
          <w:szCs w:val="24"/>
          <w:lang w:val="fr-FR"/>
        </w:rPr>
      </w:pPr>
      <w:r w:rsidRPr="00EF63D2">
        <w:rPr>
          <w:rFonts w:ascii="Arial Narrow" w:hAnsi="Arial Narrow"/>
          <w:b/>
          <w:szCs w:val="24"/>
          <w:lang w:val="fr-FR"/>
        </w:rPr>
        <w:t>Description of works</w:t>
      </w:r>
    </w:p>
    <w:p w14:paraId="4E04F434" w14:textId="77777777" w:rsidR="00383518" w:rsidRPr="00EF63D2" w:rsidRDefault="00383518" w:rsidP="00383518">
      <w:pPr>
        <w:ind w:left="708" w:hanging="720"/>
        <w:rPr>
          <w:rFonts w:ascii="Arial Narrow" w:hAnsi="Arial Narrow"/>
          <w:b/>
          <w:szCs w:val="24"/>
          <w:lang w:val="fr-FR"/>
        </w:rPr>
      </w:pPr>
    </w:p>
    <w:p w14:paraId="2F195AA4"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t xml:space="preserve">This involvesrealization of the technical bloc and the linking to the existingcarriageway (road) </w:t>
      </w:r>
    </w:p>
    <w:p w14:paraId="7AB700B1"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t>Theseworksshallbeexecutedmechanically and manuallywithmaterialextractedfrom a borrowpitapproved by the project manager. The soilused for the fillshallpresent the followingcharacteristics:</w:t>
      </w:r>
    </w:p>
    <w:p w14:paraId="59A29291" w14:textId="77777777" w:rsidR="00383518" w:rsidRPr="00EF63D2" w:rsidRDefault="00383518" w:rsidP="00BD3921">
      <w:pPr>
        <w:numPr>
          <w:ilvl w:val="0"/>
          <w:numId w:val="64"/>
        </w:numPr>
        <w:spacing w:after="200" w:line="276" w:lineRule="auto"/>
        <w:contextualSpacing/>
        <w:rPr>
          <w:rFonts w:ascii="Arial Narrow" w:hAnsi="Arial Narrow"/>
          <w:szCs w:val="24"/>
          <w:lang w:val="fr-FR"/>
        </w:rPr>
      </w:pPr>
      <w:r w:rsidRPr="00EF63D2">
        <w:rPr>
          <w:rFonts w:ascii="Arial Narrow" w:hAnsi="Arial Narrow"/>
          <w:szCs w:val="24"/>
          <w:lang w:val="fr-FR"/>
        </w:rPr>
        <w:t>CBR at 95% of OPM after four days of immersion</w:t>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napToGrid w:val="0"/>
          <w:szCs w:val="24"/>
          <w:lang w:val="fr-FR"/>
        </w:rPr>
        <w:sym w:font="Symbol" w:char="F0B3"/>
      </w:r>
      <w:r w:rsidRPr="00EF63D2">
        <w:rPr>
          <w:rFonts w:ascii="Arial Narrow" w:hAnsi="Arial Narrow"/>
          <w:snapToGrid w:val="0"/>
          <w:szCs w:val="24"/>
          <w:lang w:val="fr-FR"/>
        </w:rPr>
        <w:t xml:space="preserve"> 40</w:t>
      </w:r>
    </w:p>
    <w:p w14:paraId="4CDD9FB7" w14:textId="77777777" w:rsidR="00383518" w:rsidRPr="00EF63D2" w:rsidRDefault="00383518" w:rsidP="00BD3921">
      <w:pPr>
        <w:numPr>
          <w:ilvl w:val="0"/>
          <w:numId w:val="64"/>
        </w:numPr>
        <w:spacing w:after="200" w:line="276" w:lineRule="auto"/>
        <w:contextualSpacing/>
        <w:rPr>
          <w:rFonts w:ascii="Arial Narrow" w:hAnsi="Arial Narrow"/>
          <w:szCs w:val="24"/>
          <w:lang w:val="fr-FR"/>
        </w:rPr>
      </w:pPr>
      <w:r w:rsidRPr="00EF63D2">
        <w:rPr>
          <w:rFonts w:ascii="Arial Narrow" w:hAnsi="Arial Narrow"/>
          <w:szCs w:val="24"/>
          <w:lang w:val="fr-FR"/>
        </w:rPr>
        <w:t>Maximum dry density at 95% OPM  (T/M</w:t>
      </w:r>
      <w:r w:rsidRPr="00EF63D2">
        <w:rPr>
          <w:rFonts w:ascii="Arial Narrow" w:hAnsi="Arial Narrow"/>
          <w:szCs w:val="24"/>
          <w:vertAlign w:val="superscript"/>
          <w:lang w:val="fr-FR"/>
        </w:rPr>
        <w:t>3</w:t>
      </w:r>
      <w:r w:rsidRPr="00EF63D2">
        <w:rPr>
          <w:rFonts w:ascii="Arial Narrow" w:hAnsi="Arial Narrow"/>
          <w:szCs w:val="24"/>
          <w:lang w:val="fr-FR"/>
        </w:rPr>
        <w:t>)</w:t>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napToGrid w:val="0"/>
          <w:szCs w:val="24"/>
          <w:lang w:val="fr-FR"/>
        </w:rPr>
        <w:sym w:font="Symbol" w:char="F0B3"/>
      </w:r>
      <w:r w:rsidRPr="00EF63D2">
        <w:rPr>
          <w:rFonts w:ascii="Arial Narrow" w:hAnsi="Arial Narrow"/>
          <w:snapToGrid w:val="0"/>
          <w:szCs w:val="24"/>
          <w:lang w:val="fr-FR"/>
        </w:rPr>
        <w:t xml:space="preserve"> 1,8</w:t>
      </w:r>
    </w:p>
    <w:p w14:paraId="6D44FD8E" w14:textId="77777777" w:rsidR="00383518" w:rsidRPr="00EF63D2" w:rsidRDefault="00383518" w:rsidP="00BD3921">
      <w:pPr>
        <w:numPr>
          <w:ilvl w:val="0"/>
          <w:numId w:val="64"/>
        </w:numPr>
        <w:spacing w:after="200" w:line="276" w:lineRule="auto"/>
        <w:contextualSpacing/>
        <w:rPr>
          <w:rFonts w:ascii="Arial Narrow" w:hAnsi="Arial Narrow"/>
          <w:szCs w:val="24"/>
          <w:lang w:val="fr-FR"/>
        </w:rPr>
      </w:pPr>
      <w:r w:rsidRPr="00EF63D2">
        <w:rPr>
          <w:rFonts w:ascii="Arial Narrow" w:hAnsi="Arial Narrow"/>
          <w:snapToGrid w:val="0"/>
          <w:szCs w:val="24"/>
          <w:lang w:val="fr-FR"/>
        </w:rPr>
        <w:t>Plasticity index(IP)</w:t>
      </w:r>
      <w:r w:rsidRPr="00EF63D2">
        <w:rPr>
          <w:rFonts w:ascii="Arial Narrow" w:hAnsi="Arial Narrow"/>
          <w:snapToGrid w:val="0"/>
          <w:szCs w:val="24"/>
          <w:lang w:val="fr-FR"/>
        </w:rPr>
        <w:tab/>
      </w:r>
      <w:r w:rsidRPr="00EF63D2">
        <w:rPr>
          <w:rFonts w:ascii="Arial Narrow" w:hAnsi="Arial Narrow"/>
          <w:snapToGrid w:val="0"/>
          <w:szCs w:val="24"/>
          <w:lang w:val="fr-FR"/>
        </w:rPr>
        <w:tab/>
      </w:r>
      <w:r w:rsidRPr="00EF63D2">
        <w:rPr>
          <w:rFonts w:ascii="Arial Narrow" w:hAnsi="Arial Narrow"/>
          <w:snapToGrid w:val="0"/>
          <w:szCs w:val="24"/>
          <w:lang w:val="fr-FR"/>
        </w:rPr>
        <w:tab/>
      </w:r>
      <w:r w:rsidRPr="00EF63D2">
        <w:rPr>
          <w:rFonts w:ascii="Arial Narrow" w:hAnsi="Arial Narrow"/>
          <w:snapToGrid w:val="0"/>
          <w:szCs w:val="24"/>
          <w:lang w:val="fr-FR"/>
        </w:rPr>
        <w:tab/>
      </w:r>
      <w:r w:rsidRPr="00EF63D2">
        <w:rPr>
          <w:rFonts w:ascii="Arial Narrow" w:hAnsi="Arial Narrow"/>
          <w:snapToGrid w:val="0"/>
          <w:szCs w:val="24"/>
          <w:lang w:val="fr-FR"/>
        </w:rPr>
        <w:tab/>
      </w:r>
      <w:r w:rsidRPr="00EF63D2">
        <w:rPr>
          <w:rFonts w:ascii="Arial Narrow" w:hAnsi="Arial Narrow"/>
          <w:snapToGrid w:val="0"/>
          <w:szCs w:val="24"/>
          <w:lang w:val="fr-FR"/>
        </w:rPr>
        <w:tab/>
      </w:r>
      <w:r w:rsidRPr="00EF63D2">
        <w:rPr>
          <w:rFonts w:ascii="Arial Narrow" w:hAnsi="Arial Narrow"/>
          <w:snapToGrid w:val="0"/>
          <w:szCs w:val="24"/>
          <w:lang w:val="fr-FR"/>
        </w:rPr>
        <w:tab/>
      </w:r>
      <w:r w:rsidRPr="00EF63D2">
        <w:rPr>
          <w:rFonts w:ascii="Arial Narrow" w:hAnsi="Arial Narrow"/>
          <w:snapToGrid w:val="0"/>
          <w:szCs w:val="24"/>
          <w:lang w:val="fr-FR"/>
        </w:rPr>
        <w:tab/>
      </w:r>
      <w:r w:rsidRPr="00EF63D2">
        <w:rPr>
          <w:rFonts w:ascii="Arial Narrow" w:hAnsi="Arial Narrow"/>
          <w:snapToGrid w:val="0"/>
          <w:szCs w:val="24"/>
          <w:lang w:val="fr-FR"/>
        </w:rPr>
        <w:sym w:font="Symbol" w:char="F0A3"/>
      </w:r>
      <w:r w:rsidRPr="00EF63D2">
        <w:rPr>
          <w:rFonts w:ascii="Arial Narrow" w:hAnsi="Arial Narrow"/>
          <w:snapToGrid w:val="0"/>
          <w:szCs w:val="24"/>
          <w:lang w:val="fr-FR"/>
        </w:rPr>
        <w:t xml:space="preserve"> 25</w:t>
      </w:r>
    </w:p>
    <w:p w14:paraId="0AC014C5" w14:textId="77777777" w:rsidR="00383518" w:rsidRPr="00EF63D2" w:rsidRDefault="00383518" w:rsidP="00BD3921">
      <w:pPr>
        <w:numPr>
          <w:ilvl w:val="0"/>
          <w:numId w:val="64"/>
        </w:numPr>
        <w:spacing w:after="200" w:line="276" w:lineRule="auto"/>
        <w:contextualSpacing/>
        <w:rPr>
          <w:rFonts w:ascii="Arial Narrow" w:hAnsi="Arial Narrow"/>
          <w:szCs w:val="24"/>
          <w:lang w:val="fr-FR"/>
        </w:rPr>
      </w:pPr>
      <w:r w:rsidRPr="00EF63D2">
        <w:rPr>
          <w:rFonts w:ascii="Arial Narrow" w:hAnsi="Arial Narrow"/>
          <w:snapToGrid w:val="0"/>
          <w:szCs w:val="24"/>
          <w:lang w:val="fr-FR"/>
        </w:rPr>
        <w:t>Percentage of fine grains&lt;0.08mm</w:t>
      </w:r>
      <w:r w:rsidRPr="00EF63D2">
        <w:rPr>
          <w:rFonts w:ascii="Arial Narrow" w:hAnsi="Arial Narrow"/>
          <w:snapToGrid w:val="0"/>
          <w:szCs w:val="24"/>
          <w:lang w:val="fr-FR"/>
        </w:rPr>
        <w:tab/>
      </w:r>
      <w:r w:rsidRPr="00EF63D2">
        <w:rPr>
          <w:rFonts w:ascii="Arial Narrow" w:hAnsi="Arial Narrow"/>
          <w:snapToGrid w:val="0"/>
          <w:szCs w:val="24"/>
          <w:lang w:val="fr-FR"/>
        </w:rPr>
        <w:tab/>
      </w:r>
      <w:r w:rsidRPr="00EF63D2">
        <w:rPr>
          <w:rFonts w:ascii="Arial Narrow" w:hAnsi="Arial Narrow"/>
          <w:snapToGrid w:val="0"/>
          <w:szCs w:val="24"/>
          <w:lang w:val="fr-FR"/>
        </w:rPr>
        <w:tab/>
        <w:t>F</w:t>
      </w:r>
      <w:r w:rsidRPr="00EF63D2">
        <w:rPr>
          <w:rFonts w:ascii="Arial Narrow" w:hAnsi="Arial Narrow"/>
          <w:snapToGrid w:val="0"/>
          <w:szCs w:val="24"/>
          <w:lang w:val="fr-FR"/>
        </w:rPr>
        <w:tab/>
      </w:r>
      <w:r w:rsidRPr="00EF63D2">
        <w:rPr>
          <w:rFonts w:ascii="Arial Narrow" w:hAnsi="Arial Narrow"/>
          <w:snapToGrid w:val="0"/>
          <w:szCs w:val="24"/>
          <w:lang w:val="fr-FR"/>
        </w:rPr>
        <w:tab/>
        <w:t>5</w:t>
      </w:r>
      <w:r w:rsidRPr="00EF63D2">
        <w:rPr>
          <w:rFonts w:ascii="Arial Narrow" w:hAnsi="Arial Narrow"/>
          <w:snapToGrid w:val="0"/>
          <w:szCs w:val="24"/>
          <w:lang w:val="fr-FR"/>
        </w:rPr>
        <w:sym w:font="Symbol" w:char="F0A3"/>
      </w:r>
      <w:r w:rsidRPr="00EF63D2">
        <w:rPr>
          <w:rFonts w:ascii="Arial Narrow" w:hAnsi="Arial Narrow"/>
          <w:snapToGrid w:val="0"/>
          <w:szCs w:val="24"/>
          <w:lang w:val="fr-FR"/>
        </w:rPr>
        <w:t>F</w:t>
      </w:r>
      <w:r w:rsidRPr="00EF63D2">
        <w:rPr>
          <w:rFonts w:ascii="Arial Narrow" w:hAnsi="Arial Narrow"/>
          <w:snapToGrid w:val="0"/>
          <w:szCs w:val="24"/>
          <w:lang w:val="fr-FR"/>
        </w:rPr>
        <w:sym w:font="Symbol" w:char="F0A3"/>
      </w:r>
      <w:r w:rsidRPr="00EF63D2">
        <w:rPr>
          <w:rFonts w:ascii="Arial Narrow" w:hAnsi="Arial Narrow"/>
          <w:snapToGrid w:val="0"/>
          <w:szCs w:val="24"/>
          <w:lang w:val="fr-FR"/>
        </w:rPr>
        <w:t>30</w:t>
      </w:r>
    </w:p>
    <w:p w14:paraId="05E97780" w14:textId="77777777" w:rsidR="00383518" w:rsidRPr="00EF63D2" w:rsidRDefault="00383518" w:rsidP="00BD3921">
      <w:pPr>
        <w:numPr>
          <w:ilvl w:val="0"/>
          <w:numId w:val="64"/>
        </w:numPr>
        <w:spacing w:after="200" w:line="276" w:lineRule="auto"/>
        <w:contextualSpacing/>
        <w:rPr>
          <w:rFonts w:ascii="Arial Narrow" w:hAnsi="Arial Narrow"/>
          <w:szCs w:val="24"/>
          <w:lang w:val="fr-FR"/>
        </w:rPr>
      </w:pPr>
      <w:r w:rsidRPr="00EF63D2">
        <w:rPr>
          <w:rFonts w:ascii="Arial Narrow" w:hAnsi="Arial Narrow"/>
          <w:snapToGrid w:val="0"/>
          <w:szCs w:val="24"/>
          <w:lang w:val="fr-FR"/>
        </w:rPr>
        <w:t>Module of plasticity</w:t>
      </w:r>
      <w:r w:rsidRPr="00EF63D2">
        <w:rPr>
          <w:rFonts w:ascii="Arial Narrow" w:hAnsi="Arial Narrow"/>
          <w:snapToGrid w:val="0"/>
          <w:szCs w:val="24"/>
          <w:lang w:val="fr-FR"/>
        </w:rPr>
        <w:tab/>
      </w:r>
      <w:r w:rsidRPr="00EF63D2">
        <w:rPr>
          <w:rFonts w:ascii="Arial Narrow" w:hAnsi="Arial Narrow"/>
          <w:snapToGrid w:val="0"/>
          <w:szCs w:val="24"/>
          <w:lang w:val="fr-FR"/>
        </w:rPr>
        <w:tab/>
      </w:r>
      <w:r w:rsidRPr="00EF63D2">
        <w:rPr>
          <w:rFonts w:ascii="Arial Narrow" w:hAnsi="Arial Narrow"/>
          <w:snapToGrid w:val="0"/>
          <w:szCs w:val="24"/>
          <w:lang w:val="fr-FR"/>
        </w:rPr>
        <w:tab/>
      </w:r>
      <w:r w:rsidRPr="00EF63D2">
        <w:rPr>
          <w:rFonts w:ascii="Arial Narrow" w:hAnsi="Arial Narrow"/>
          <w:snapToGrid w:val="0"/>
          <w:szCs w:val="24"/>
          <w:lang w:val="fr-FR"/>
        </w:rPr>
        <w:tab/>
      </w:r>
      <w:r w:rsidRPr="00EF63D2">
        <w:rPr>
          <w:rFonts w:ascii="Arial Narrow" w:hAnsi="Arial Narrow"/>
          <w:snapToGrid w:val="0"/>
          <w:szCs w:val="24"/>
          <w:lang w:val="fr-FR"/>
        </w:rPr>
        <w:tab/>
      </w:r>
      <w:r w:rsidRPr="00EF63D2">
        <w:rPr>
          <w:rFonts w:ascii="Arial Narrow" w:hAnsi="Arial Narrow"/>
          <w:snapToGrid w:val="0"/>
          <w:szCs w:val="24"/>
          <w:lang w:val="fr-FR"/>
        </w:rPr>
        <w:tab/>
      </w:r>
      <w:r w:rsidRPr="00EF63D2">
        <w:rPr>
          <w:rFonts w:ascii="Arial Narrow" w:hAnsi="Arial Narrow"/>
          <w:szCs w:val="24"/>
          <w:lang w:val="fr-FR"/>
        </w:rPr>
        <w:t>F.IP</w:t>
      </w:r>
      <w:r w:rsidRPr="00EF63D2">
        <w:rPr>
          <w:rFonts w:ascii="Arial Narrow" w:hAnsi="Arial Narrow"/>
          <w:szCs w:val="24"/>
          <w:lang w:val="fr-FR"/>
        </w:rPr>
        <w:tab/>
      </w:r>
      <w:r w:rsidRPr="00EF63D2">
        <w:rPr>
          <w:rFonts w:ascii="Arial Narrow" w:hAnsi="Arial Narrow"/>
          <w:szCs w:val="24"/>
          <w:lang w:val="fr-FR"/>
        </w:rPr>
        <w:tab/>
        <w:t>&lt;500</w:t>
      </w:r>
    </w:p>
    <w:p w14:paraId="689A2A3C" w14:textId="77777777" w:rsidR="00383518" w:rsidRPr="00EF63D2" w:rsidRDefault="00383518" w:rsidP="00BD3921">
      <w:pPr>
        <w:numPr>
          <w:ilvl w:val="0"/>
          <w:numId w:val="64"/>
        </w:numPr>
        <w:spacing w:after="200" w:line="276" w:lineRule="auto"/>
        <w:contextualSpacing/>
        <w:rPr>
          <w:rFonts w:ascii="Arial Narrow" w:hAnsi="Arial Narrow"/>
          <w:szCs w:val="24"/>
          <w:lang w:val="fr-FR"/>
        </w:rPr>
      </w:pPr>
      <w:r w:rsidRPr="00EF63D2">
        <w:rPr>
          <w:rFonts w:ascii="Arial Narrow" w:hAnsi="Arial Narrow"/>
          <w:szCs w:val="24"/>
          <w:lang w:val="fr-FR"/>
        </w:rPr>
        <w:t>Linear inflation</w:t>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t>%</w:t>
      </w:r>
      <w:r w:rsidRPr="00EF63D2">
        <w:rPr>
          <w:rFonts w:ascii="Arial Narrow" w:hAnsi="Arial Narrow"/>
          <w:szCs w:val="24"/>
          <w:lang w:val="fr-FR"/>
        </w:rPr>
        <w:tab/>
      </w:r>
      <w:r w:rsidRPr="00EF63D2">
        <w:rPr>
          <w:rFonts w:ascii="Arial Narrow" w:hAnsi="Arial Narrow"/>
          <w:szCs w:val="24"/>
          <w:lang w:val="fr-FR"/>
        </w:rPr>
        <w:tab/>
        <w:t>&lt;1</w:t>
      </w:r>
    </w:p>
    <w:p w14:paraId="7D533D99" w14:textId="77777777" w:rsidR="00383518" w:rsidRPr="00EF63D2" w:rsidRDefault="00383518" w:rsidP="00BD3921">
      <w:pPr>
        <w:numPr>
          <w:ilvl w:val="0"/>
          <w:numId w:val="64"/>
        </w:numPr>
        <w:spacing w:after="200" w:line="276" w:lineRule="auto"/>
        <w:contextualSpacing/>
        <w:rPr>
          <w:rFonts w:ascii="Arial Narrow" w:hAnsi="Arial Narrow"/>
          <w:szCs w:val="24"/>
          <w:lang w:val="fr-FR"/>
        </w:rPr>
      </w:pPr>
      <w:r w:rsidRPr="00EF63D2">
        <w:rPr>
          <w:rFonts w:ascii="Arial Narrow" w:hAnsi="Arial Narrow"/>
          <w:szCs w:val="24"/>
          <w:lang w:val="fr-FR"/>
        </w:rPr>
        <w:t>Maximum diameter of grains</w:t>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t>mm</w:t>
      </w:r>
      <w:r w:rsidRPr="00EF63D2">
        <w:rPr>
          <w:rFonts w:ascii="Arial Narrow" w:hAnsi="Arial Narrow"/>
          <w:szCs w:val="24"/>
          <w:lang w:val="fr-FR"/>
        </w:rPr>
        <w:tab/>
      </w:r>
      <w:r w:rsidRPr="00EF63D2">
        <w:rPr>
          <w:rFonts w:ascii="Arial Narrow" w:hAnsi="Arial Narrow"/>
          <w:szCs w:val="24"/>
          <w:lang w:val="fr-FR"/>
        </w:rPr>
        <w:tab/>
        <w:t>40</w:t>
      </w:r>
    </w:p>
    <w:p w14:paraId="7D6F15CF" w14:textId="77777777" w:rsidR="00383518" w:rsidRPr="00EF63D2" w:rsidRDefault="00383518" w:rsidP="00BD3921">
      <w:pPr>
        <w:numPr>
          <w:ilvl w:val="0"/>
          <w:numId w:val="64"/>
        </w:numPr>
        <w:spacing w:after="200" w:line="276" w:lineRule="auto"/>
        <w:contextualSpacing/>
        <w:rPr>
          <w:rFonts w:ascii="Arial Narrow" w:hAnsi="Arial Narrow"/>
          <w:szCs w:val="24"/>
          <w:lang w:val="fr-FR"/>
        </w:rPr>
      </w:pPr>
      <w:r w:rsidRPr="00EF63D2">
        <w:rPr>
          <w:rFonts w:ascii="Arial Narrow" w:hAnsi="Arial Narrow"/>
          <w:szCs w:val="24"/>
          <w:lang w:val="fr-FR"/>
        </w:rPr>
        <w:t>% passing through a sieve of 10mm</w:t>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t>&lt;10</w:t>
      </w:r>
      <w:r w:rsidRPr="00EF63D2">
        <w:rPr>
          <w:rFonts w:ascii="Arial Narrow" w:hAnsi="Arial Narrow"/>
          <w:szCs w:val="24"/>
          <w:lang w:val="fr-FR"/>
        </w:rPr>
        <w:tab/>
      </w:r>
      <w:r w:rsidRPr="00EF63D2">
        <w:rPr>
          <w:rFonts w:ascii="Arial Narrow" w:hAnsi="Arial Narrow"/>
          <w:szCs w:val="24"/>
          <w:lang w:val="fr-FR"/>
        </w:rPr>
        <w:tab/>
        <w:t>35 – 90</w:t>
      </w:r>
    </w:p>
    <w:p w14:paraId="29A49086" w14:textId="77777777" w:rsidR="00383518" w:rsidRPr="00EF63D2" w:rsidRDefault="00383518" w:rsidP="00BD3921">
      <w:pPr>
        <w:numPr>
          <w:ilvl w:val="0"/>
          <w:numId w:val="64"/>
        </w:numPr>
        <w:spacing w:after="200" w:line="276" w:lineRule="auto"/>
        <w:contextualSpacing/>
        <w:rPr>
          <w:rFonts w:ascii="Arial Narrow" w:hAnsi="Arial Narrow"/>
          <w:szCs w:val="24"/>
          <w:lang w:val="fr-FR"/>
        </w:rPr>
      </w:pPr>
      <w:r w:rsidRPr="00EF63D2">
        <w:rPr>
          <w:rFonts w:ascii="Arial Narrow" w:hAnsi="Arial Narrow"/>
          <w:szCs w:val="24"/>
          <w:lang w:val="fr-FR"/>
        </w:rPr>
        <w:t>% passing through a sieve of 5mm</w:t>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t>&lt;5</w:t>
      </w:r>
      <w:r w:rsidRPr="00EF63D2">
        <w:rPr>
          <w:rFonts w:ascii="Arial Narrow" w:hAnsi="Arial Narrow"/>
          <w:szCs w:val="24"/>
          <w:lang w:val="fr-FR"/>
        </w:rPr>
        <w:tab/>
      </w:r>
      <w:r w:rsidRPr="00EF63D2">
        <w:rPr>
          <w:rFonts w:ascii="Arial Narrow" w:hAnsi="Arial Narrow"/>
          <w:szCs w:val="24"/>
          <w:lang w:val="fr-FR"/>
        </w:rPr>
        <w:tab/>
        <w:t>20 – 60</w:t>
      </w:r>
    </w:p>
    <w:p w14:paraId="294934EE" w14:textId="77777777" w:rsidR="00383518" w:rsidRPr="00EF63D2" w:rsidRDefault="00383518" w:rsidP="00BD3921">
      <w:pPr>
        <w:numPr>
          <w:ilvl w:val="0"/>
          <w:numId w:val="64"/>
        </w:numPr>
        <w:spacing w:after="200" w:line="276" w:lineRule="auto"/>
        <w:contextualSpacing/>
        <w:rPr>
          <w:rFonts w:ascii="Arial Narrow" w:hAnsi="Arial Narrow"/>
          <w:szCs w:val="24"/>
          <w:lang w:val="fr-FR"/>
        </w:rPr>
      </w:pPr>
      <w:r w:rsidRPr="00EF63D2">
        <w:rPr>
          <w:rFonts w:ascii="Arial Narrow" w:hAnsi="Arial Narrow"/>
          <w:szCs w:val="24"/>
          <w:lang w:val="fr-FR"/>
        </w:rPr>
        <w:t>Residue at a sieve of 2mm</w:t>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r>
      <w:r w:rsidRPr="00EF63D2">
        <w:rPr>
          <w:rFonts w:ascii="Arial Narrow" w:hAnsi="Arial Narrow"/>
          <w:szCs w:val="24"/>
          <w:lang w:val="fr-FR"/>
        </w:rPr>
        <w:tab/>
        <w:t>&gt;2</w:t>
      </w:r>
      <w:r w:rsidRPr="00EF63D2">
        <w:rPr>
          <w:rFonts w:ascii="Arial Narrow" w:hAnsi="Arial Narrow"/>
          <w:szCs w:val="24"/>
          <w:lang w:val="fr-FR"/>
        </w:rPr>
        <w:tab/>
      </w:r>
      <w:r w:rsidRPr="00EF63D2">
        <w:rPr>
          <w:rFonts w:ascii="Arial Narrow" w:hAnsi="Arial Narrow"/>
          <w:szCs w:val="24"/>
          <w:lang w:val="fr-FR"/>
        </w:rPr>
        <w:tab/>
        <w:t>10 – 40</w:t>
      </w:r>
    </w:p>
    <w:p w14:paraId="7880568A"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t>The selectedmaterialfrom the borrowpitshallbe laid on a trench and plat formpreviouslyshaped and compacted at a dry density of at least 90% OPM. The materialshallbe laid in horizontal layers of 20cm thick and having a water content equal to that of OPM before compaction (±2%).</w:t>
      </w:r>
    </w:p>
    <w:p w14:paraId="6E84E24B"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t>The filliscompactedmethodically up to 95% of the dry density of OPM. The rate of compaction shallbeverified in -situ with a membrane densitometer at every 1000m</w:t>
      </w:r>
      <w:r w:rsidRPr="00EF63D2">
        <w:rPr>
          <w:rFonts w:ascii="Arial Narrow" w:hAnsi="Arial Narrow"/>
          <w:szCs w:val="24"/>
          <w:vertAlign w:val="superscript"/>
          <w:lang w:val="fr-FR"/>
        </w:rPr>
        <w:t>2</w:t>
      </w:r>
      <w:r w:rsidRPr="00EF63D2">
        <w:rPr>
          <w:rFonts w:ascii="Arial Narrow" w:hAnsi="Arial Narrow"/>
          <w:szCs w:val="24"/>
          <w:lang w:val="fr-FR"/>
        </w:rPr>
        <w:t>. A sample compaction test shallbecarried out to determine of passes necessary to obtain the required compaction rate.</w:t>
      </w:r>
    </w:p>
    <w:p w14:paraId="7AEA4251" w14:textId="77777777" w:rsidR="00383518" w:rsidRPr="00EF63D2" w:rsidRDefault="00383518" w:rsidP="00383518">
      <w:pPr>
        <w:rPr>
          <w:rFonts w:ascii="Arial Narrow" w:hAnsi="Arial Narrow"/>
          <w:b/>
          <w:szCs w:val="24"/>
          <w:lang w:val="fr-FR"/>
        </w:rPr>
      </w:pPr>
    </w:p>
    <w:p w14:paraId="07FF0CFF" w14:textId="77777777" w:rsidR="00383518" w:rsidRPr="00EF63D2" w:rsidRDefault="00383518" w:rsidP="00BD3921">
      <w:pPr>
        <w:numPr>
          <w:ilvl w:val="0"/>
          <w:numId w:val="65"/>
        </w:numPr>
        <w:spacing w:after="0" w:line="276" w:lineRule="auto"/>
        <w:ind w:left="360"/>
        <w:contextualSpacing/>
        <w:rPr>
          <w:rFonts w:ascii="Arial Narrow" w:hAnsi="Arial Narrow"/>
          <w:b/>
          <w:szCs w:val="24"/>
          <w:lang w:val="fr-FR"/>
        </w:rPr>
      </w:pPr>
      <w:r w:rsidRPr="00EF63D2">
        <w:rPr>
          <w:rFonts w:ascii="Arial Narrow" w:hAnsi="Arial Narrow"/>
          <w:b/>
          <w:szCs w:val="24"/>
          <w:lang w:val="fr-FR"/>
        </w:rPr>
        <w:t>305 – Stone masonry</w:t>
      </w:r>
    </w:p>
    <w:p w14:paraId="5EA257F2" w14:textId="77777777" w:rsidR="00383518" w:rsidRPr="00EF63D2" w:rsidRDefault="00383518" w:rsidP="00383518">
      <w:pPr>
        <w:ind w:left="360" w:hanging="360"/>
        <w:rPr>
          <w:rFonts w:ascii="Arial Narrow" w:hAnsi="Arial Narrow"/>
          <w:b/>
          <w:szCs w:val="24"/>
          <w:lang w:val="fr-FR"/>
        </w:rPr>
      </w:pPr>
      <w:r w:rsidRPr="00EF63D2">
        <w:rPr>
          <w:rFonts w:ascii="Arial Narrow" w:hAnsi="Arial Narrow"/>
          <w:b/>
          <w:szCs w:val="24"/>
          <w:lang w:val="fr-FR"/>
        </w:rPr>
        <w:t>Description of works</w:t>
      </w:r>
    </w:p>
    <w:p w14:paraId="1514B96E" w14:textId="77777777" w:rsidR="00383518" w:rsidRPr="00EF63D2" w:rsidRDefault="00383518" w:rsidP="00383518">
      <w:pPr>
        <w:ind w:left="360"/>
        <w:rPr>
          <w:rFonts w:ascii="Arial Narrow" w:hAnsi="Arial Narrow"/>
          <w:szCs w:val="24"/>
          <w:lang w:val="fr-FR"/>
        </w:rPr>
      </w:pPr>
      <w:r w:rsidRPr="00EF63D2">
        <w:rPr>
          <w:rFonts w:ascii="Arial Narrow" w:hAnsi="Arial Narrow"/>
          <w:szCs w:val="24"/>
          <w:lang w:val="fr-FR"/>
        </w:rPr>
        <w:t xml:space="preserve">Thisconsistsof  realizing the parts of the bridge withwellshaped and assembled stones according to the esthetic and type of the structure (form, dimension of stones, joints,Etc…) whilerespecting the works of arts  </w:t>
      </w:r>
    </w:p>
    <w:p w14:paraId="571A749F"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t>The mortarwillbedosed at threehundred and fifty (350)kg of cement per m3 of sand.</w:t>
      </w:r>
    </w:p>
    <w:p w14:paraId="2CF8D26D"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t>The visible faces of the stones masonryshouldberegular. The minimum height of the shaped stones should not belessthanfifteen (15) cm.</w:t>
      </w:r>
    </w:p>
    <w:p w14:paraId="60AD7131"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t>The finishing of the external joints willberealizedwithdonewithmortar M450</w:t>
      </w:r>
    </w:p>
    <w:p w14:paraId="78DC5D95" w14:textId="77777777" w:rsidR="00383518" w:rsidRPr="00EF63D2" w:rsidRDefault="00383518" w:rsidP="00383518">
      <w:pPr>
        <w:ind w:left="360"/>
        <w:rPr>
          <w:rFonts w:ascii="Arial Narrow" w:hAnsi="Arial Narrow"/>
          <w:szCs w:val="24"/>
          <w:lang w:val="fr-FR"/>
        </w:rPr>
      </w:pPr>
    </w:p>
    <w:p w14:paraId="38FF15D7" w14:textId="77777777" w:rsidR="00383518" w:rsidRPr="00EF63D2" w:rsidRDefault="00383518" w:rsidP="00383518">
      <w:pPr>
        <w:rPr>
          <w:rFonts w:ascii="Arial Narrow" w:hAnsi="Arial Narrow"/>
          <w:b/>
          <w:szCs w:val="24"/>
          <w:lang w:val="fr-FR"/>
        </w:rPr>
      </w:pPr>
      <w:r w:rsidRPr="00EF63D2">
        <w:rPr>
          <w:rFonts w:ascii="Arial Narrow" w:hAnsi="Arial Narrow"/>
          <w:b/>
          <w:szCs w:val="24"/>
          <w:lang w:val="fr-FR"/>
        </w:rPr>
        <w:t>Mode of execution of works</w:t>
      </w:r>
    </w:p>
    <w:p w14:paraId="2CF5A48F"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lastRenderedPageBreak/>
        <w:t>Thisconsists of</w:t>
      </w:r>
    </w:p>
    <w:p w14:paraId="66B6D86A" w14:textId="77777777" w:rsidR="00383518" w:rsidRPr="00EF63D2" w:rsidRDefault="00383518" w:rsidP="00383518">
      <w:pPr>
        <w:spacing w:line="288" w:lineRule="auto"/>
        <w:rPr>
          <w:rFonts w:ascii="Arial Narrow" w:hAnsi="Arial Narrow"/>
          <w:b/>
          <w:szCs w:val="24"/>
          <w:lang w:val="fr-FR"/>
        </w:rPr>
      </w:pPr>
      <w:r w:rsidRPr="00EF63D2">
        <w:rPr>
          <w:rFonts w:ascii="Arial Narrow" w:hAnsi="Arial Narrow"/>
          <w:b/>
          <w:szCs w:val="24"/>
          <w:lang w:val="fr-FR"/>
        </w:rPr>
        <w:t>Mode of execution of works</w:t>
      </w:r>
    </w:p>
    <w:p w14:paraId="0F994BE1" w14:textId="77777777" w:rsidR="00383518" w:rsidRPr="00EF63D2" w:rsidRDefault="00383518" w:rsidP="00383518">
      <w:pPr>
        <w:spacing w:line="288" w:lineRule="auto"/>
        <w:rPr>
          <w:rFonts w:ascii="Arial Narrow" w:hAnsi="Arial Narrow"/>
          <w:szCs w:val="24"/>
          <w:lang w:val="fr-FR"/>
        </w:rPr>
      </w:pPr>
      <w:r w:rsidRPr="00EF63D2">
        <w:rPr>
          <w:rFonts w:ascii="Arial Narrow" w:hAnsi="Arial Narrow"/>
          <w:szCs w:val="24"/>
          <w:lang w:val="fr-FR"/>
        </w:rPr>
        <w:t>Theseworksshallbedoneexclusivelymanually (shaping of stones, humidification, elevation, bonding, pointing)</w:t>
      </w:r>
    </w:p>
    <w:p w14:paraId="0700A366" w14:textId="77777777" w:rsidR="00383518" w:rsidRPr="00EF63D2" w:rsidRDefault="00383518" w:rsidP="00383518">
      <w:pPr>
        <w:ind w:left="360"/>
        <w:rPr>
          <w:rFonts w:ascii="Arial Narrow" w:hAnsi="Arial Narrow"/>
          <w:szCs w:val="24"/>
          <w:lang w:val="fr-FR"/>
        </w:rPr>
      </w:pPr>
    </w:p>
    <w:p w14:paraId="3E893D6C" w14:textId="77777777" w:rsidR="00383518" w:rsidRPr="00EF63D2" w:rsidRDefault="00383518" w:rsidP="00BD3921">
      <w:pPr>
        <w:numPr>
          <w:ilvl w:val="0"/>
          <w:numId w:val="65"/>
        </w:numPr>
        <w:spacing w:after="0" w:line="276" w:lineRule="auto"/>
        <w:ind w:left="360"/>
        <w:contextualSpacing/>
        <w:rPr>
          <w:rFonts w:ascii="Arial Narrow" w:hAnsi="Arial Narrow"/>
          <w:b/>
          <w:szCs w:val="24"/>
          <w:lang w:val="fr-FR"/>
        </w:rPr>
      </w:pPr>
      <w:r w:rsidRPr="00EF63D2">
        <w:rPr>
          <w:rFonts w:ascii="Arial Narrow" w:hAnsi="Arial Narrow"/>
          <w:b/>
          <w:szCs w:val="24"/>
          <w:lang w:val="fr-FR"/>
        </w:rPr>
        <w:t>309a, 309b, 309c and 309d - Lean concretedosed at 150Kg/m3, Mass concretedosed at 350Kg/m3, Reinforcedconcretedosed at 400Kg/m3 and Reinforced concrete dosed at 350Kg/m2 for the bridge's raft</w:t>
      </w:r>
    </w:p>
    <w:p w14:paraId="32062902" w14:textId="77777777" w:rsidR="00383518" w:rsidRPr="00EF63D2" w:rsidRDefault="00383518" w:rsidP="00383518">
      <w:pPr>
        <w:ind w:left="360" w:hanging="360"/>
        <w:rPr>
          <w:rFonts w:ascii="Arial Narrow" w:hAnsi="Arial Narrow"/>
          <w:b/>
          <w:szCs w:val="24"/>
          <w:lang w:val="fr-FR"/>
        </w:rPr>
      </w:pPr>
    </w:p>
    <w:p w14:paraId="31600439" w14:textId="77777777" w:rsidR="00383518" w:rsidRPr="00EF63D2" w:rsidRDefault="00383518" w:rsidP="00383518">
      <w:pPr>
        <w:ind w:left="708" w:hanging="720"/>
        <w:rPr>
          <w:rFonts w:ascii="Arial Narrow" w:hAnsi="Arial Narrow"/>
          <w:b/>
          <w:szCs w:val="24"/>
          <w:lang w:val="fr-FR"/>
        </w:rPr>
      </w:pPr>
      <w:r w:rsidRPr="00EF63D2">
        <w:rPr>
          <w:rFonts w:ascii="Arial Narrow" w:hAnsi="Arial Narrow"/>
          <w:b/>
          <w:szCs w:val="24"/>
          <w:lang w:val="fr-FR"/>
        </w:rPr>
        <w:t>Description of works</w:t>
      </w:r>
    </w:p>
    <w:p w14:paraId="4B8ED805"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t>These works consist of the supply and putting in place of concrete150Kg/m3 for the leanconcrete, at 350Kg/m3 for the mass concrete and 400Kg/m3 for the reinforced concrete .</w:t>
      </w:r>
    </w:p>
    <w:p w14:paraId="42022570" w14:textId="77777777" w:rsidR="00383518" w:rsidRPr="00EF63D2" w:rsidRDefault="00383518" w:rsidP="00383518">
      <w:pPr>
        <w:spacing w:line="360" w:lineRule="auto"/>
        <w:rPr>
          <w:rFonts w:ascii="Arial Narrow" w:hAnsi="Arial Narrow"/>
          <w:szCs w:val="24"/>
          <w:lang w:val="fr-FR"/>
        </w:rPr>
      </w:pPr>
      <w:r w:rsidRPr="00EF63D2">
        <w:rPr>
          <w:rFonts w:ascii="Arial Narrow" w:hAnsi="Arial Narrow"/>
          <w:szCs w:val="24"/>
          <w:lang w:val="fr-FR"/>
        </w:rPr>
        <w:t>The concretes A.400 for the reinforcedconcrete must have a minimum compression resistance of 270 bars at 28 days.</w:t>
      </w:r>
    </w:p>
    <w:p w14:paraId="6763098F" w14:textId="77777777" w:rsidR="00383518" w:rsidRPr="00EF63D2" w:rsidRDefault="00383518" w:rsidP="00383518">
      <w:pPr>
        <w:rPr>
          <w:rFonts w:ascii="Arial Narrow" w:hAnsi="Arial Narrow"/>
          <w:szCs w:val="24"/>
          <w:lang w:val="fr-FR"/>
        </w:rPr>
      </w:pPr>
      <w:r w:rsidRPr="00EF63D2">
        <w:rPr>
          <w:rFonts w:ascii="Arial Narrow" w:hAnsi="Arial Narrow"/>
          <w:szCs w:val="24"/>
          <w:lang w:val="fr-FR"/>
        </w:rPr>
        <w:t>This task comprises notably the:</w:t>
      </w:r>
      <w:r w:rsidRPr="00EF63D2">
        <w:rPr>
          <w:rFonts w:ascii="Arial Narrow" w:hAnsi="Arial Narrow"/>
          <w:szCs w:val="24"/>
          <w:lang w:val="fr-FR"/>
        </w:rPr>
        <w:br/>
        <w:t>• supplyincluding the transport to the site of materials ( cement, sand, graveletc) and the toolsnecessary for the precast of the slabs;</w:t>
      </w:r>
      <w:r w:rsidRPr="00EF63D2">
        <w:rPr>
          <w:rFonts w:ascii="Arial Narrow" w:hAnsi="Arial Narrow"/>
          <w:szCs w:val="24"/>
          <w:lang w:val="fr-FR"/>
        </w:rPr>
        <w:br/>
        <w:t>• formworkswithplanedplanks;</w:t>
      </w:r>
      <w:r w:rsidRPr="00EF63D2">
        <w:rPr>
          <w:rFonts w:ascii="Arial Narrow" w:hAnsi="Arial Narrow"/>
          <w:szCs w:val="24"/>
          <w:lang w:val="fr-FR"/>
        </w:rPr>
        <w:br/>
        <w:t>• transport and  the putting in place of the stones including all contingencies;.</w:t>
      </w:r>
      <w:r w:rsidRPr="00EF63D2">
        <w:rPr>
          <w:rFonts w:ascii="Arial Narrow" w:hAnsi="Arial Narrow"/>
          <w:szCs w:val="24"/>
          <w:lang w:val="fr-FR"/>
        </w:rPr>
        <w:br/>
        <w:t>• execution of all contingenciesrelated to traffic flow and to the respect of environmental prescriptions;</w:t>
      </w:r>
      <w:r w:rsidRPr="00EF63D2">
        <w:rPr>
          <w:rFonts w:ascii="Arial Narrow" w:hAnsi="Arial Narrow"/>
          <w:szCs w:val="24"/>
          <w:lang w:val="fr-FR"/>
        </w:rPr>
        <w:br/>
        <w:t>• And all othercontingencies.</w:t>
      </w:r>
    </w:p>
    <w:p w14:paraId="5D72A4EA" w14:textId="77777777" w:rsidR="00383518" w:rsidRPr="00EF63D2" w:rsidRDefault="00383518" w:rsidP="00383518">
      <w:pPr>
        <w:rPr>
          <w:rFonts w:ascii="Arial Narrow" w:hAnsi="Arial Narrow"/>
          <w:szCs w:val="24"/>
          <w:lang w:val="fr-FR"/>
        </w:rPr>
      </w:pPr>
    </w:p>
    <w:p w14:paraId="122D896A" w14:textId="77777777" w:rsidR="00383518" w:rsidRPr="00EF63D2" w:rsidRDefault="00383518" w:rsidP="00383518">
      <w:pPr>
        <w:ind w:left="360"/>
        <w:rPr>
          <w:rFonts w:ascii="Arial Narrow" w:hAnsi="Arial Narrow"/>
          <w:szCs w:val="24"/>
          <w:lang w:val="fr-FR"/>
        </w:rPr>
      </w:pPr>
    </w:p>
    <w:p w14:paraId="77FD6A44" w14:textId="77777777" w:rsidR="00383518" w:rsidRPr="00EF63D2" w:rsidRDefault="00383518" w:rsidP="00383518">
      <w:pPr>
        <w:ind w:left="360"/>
        <w:rPr>
          <w:rFonts w:ascii="Arial Narrow" w:hAnsi="Arial Narrow"/>
          <w:b/>
          <w:szCs w:val="24"/>
          <w:lang w:val="fr-FR"/>
        </w:rPr>
      </w:pPr>
      <w:r w:rsidRPr="00EF63D2">
        <w:rPr>
          <w:rFonts w:ascii="Arial Narrow" w:hAnsi="Arial Narrow"/>
          <w:b/>
          <w:szCs w:val="24"/>
          <w:lang w:val="fr-FR"/>
        </w:rPr>
        <w:t>504b - Putting in place of RC beam 400 including the bracing</w:t>
      </w:r>
    </w:p>
    <w:p w14:paraId="4FE2ACD6" w14:textId="77777777" w:rsidR="00383518" w:rsidRPr="00EF63D2" w:rsidRDefault="00383518" w:rsidP="00383518">
      <w:pPr>
        <w:ind w:left="360" w:hanging="360"/>
        <w:rPr>
          <w:rFonts w:ascii="Arial Narrow" w:hAnsi="Arial Narrow"/>
          <w:b/>
          <w:szCs w:val="24"/>
          <w:lang w:val="fr-FR"/>
        </w:rPr>
      </w:pPr>
      <w:r w:rsidRPr="00EF63D2">
        <w:rPr>
          <w:rFonts w:ascii="Arial Narrow" w:hAnsi="Arial Narrow"/>
          <w:b/>
          <w:szCs w:val="24"/>
          <w:lang w:val="fr-FR"/>
        </w:rPr>
        <w:t>Description of works</w:t>
      </w:r>
    </w:p>
    <w:p w14:paraId="460D6A94" w14:textId="77777777" w:rsidR="00383518" w:rsidRPr="00EF63D2" w:rsidRDefault="00383518" w:rsidP="00383518">
      <w:pPr>
        <w:spacing w:before="120"/>
        <w:ind w:left="360"/>
        <w:rPr>
          <w:rFonts w:ascii="Arial Narrow" w:hAnsi="Arial Narrow"/>
          <w:szCs w:val="24"/>
          <w:lang w:val="fr-FR"/>
        </w:rPr>
      </w:pPr>
    </w:p>
    <w:p w14:paraId="0BBE8BA2" w14:textId="77777777" w:rsidR="00383518" w:rsidRPr="00EF63D2" w:rsidRDefault="00383518" w:rsidP="00BD3921">
      <w:pPr>
        <w:numPr>
          <w:ilvl w:val="0"/>
          <w:numId w:val="65"/>
        </w:numPr>
        <w:spacing w:after="0" w:line="240" w:lineRule="auto"/>
        <w:ind w:left="360"/>
        <w:contextualSpacing/>
        <w:rPr>
          <w:rFonts w:ascii="Arial Narrow" w:hAnsi="Arial Narrow"/>
          <w:b/>
          <w:szCs w:val="24"/>
          <w:lang w:val="fr-FR"/>
        </w:rPr>
      </w:pPr>
      <w:r w:rsidRPr="00EF63D2">
        <w:rPr>
          <w:rFonts w:ascii="Arial Narrow" w:hAnsi="Arial Narrow"/>
          <w:b/>
          <w:szCs w:val="24"/>
          <w:lang w:val="fr-FR"/>
        </w:rPr>
        <w:t>601a and 601b - Anti-rustpaint and Oil Paint</w:t>
      </w:r>
    </w:p>
    <w:p w14:paraId="27FF6D7E" w14:textId="77777777" w:rsidR="00383518" w:rsidRPr="00EF63D2" w:rsidRDefault="00383518" w:rsidP="00383518">
      <w:pPr>
        <w:keepNext/>
        <w:outlineLvl w:val="2"/>
        <w:rPr>
          <w:rFonts w:ascii="Arial Narrow" w:hAnsi="Arial Narrow"/>
          <w:b/>
          <w:bCs/>
          <w:szCs w:val="24"/>
          <w:lang w:val="fr-FR"/>
        </w:rPr>
      </w:pPr>
      <w:r w:rsidRPr="00EF63D2">
        <w:rPr>
          <w:rFonts w:ascii="Arial Narrow" w:hAnsi="Arial Narrow"/>
          <w:b/>
          <w:bCs/>
          <w:szCs w:val="24"/>
          <w:lang w:val="fr-FR"/>
        </w:rPr>
        <w:t>Paints</w:t>
      </w:r>
    </w:p>
    <w:p w14:paraId="0D1831A0" w14:textId="77777777" w:rsidR="00383518" w:rsidRPr="00EF63D2" w:rsidRDefault="00383518" w:rsidP="00383518">
      <w:pPr>
        <w:widowControl w:val="0"/>
        <w:rPr>
          <w:rFonts w:ascii="Arial Narrow" w:hAnsi="Arial Narrow"/>
          <w:szCs w:val="24"/>
          <w:lang w:val="fr-FR"/>
        </w:rPr>
      </w:pPr>
      <w:r w:rsidRPr="00EF63D2">
        <w:rPr>
          <w:rFonts w:ascii="Arial Narrow" w:hAnsi="Arial Narrow"/>
          <w:szCs w:val="24"/>
          <w:lang w:val="fr-FR"/>
        </w:rPr>
        <w:t>Les peintures de protection à mettre en œuvre sur les profilés métalliques préalablement brossés à blanc, sont de type glycérophtalique, et doivent être soumises à l’agrément préalable du Maître d'Œuvre Délégué.</w:t>
      </w:r>
    </w:p>
    <w:p w14:paraId="74347919" w14:textId="77777777" w:rsidR="00383518" w:rsidRPr="00EF63D2" w:rsidRDefault="00383518" w:rsidP="00383518">
      <w:pPr>
        <w:widowControl w:val="0"/>
        <w:rPr>
          <w:rFonts w:ascii="Arial Narrow" w:hAnsi="Arial Narrow"/>
          <w:szCs w:val="24"/>
          <w:lang w:val="fr-FR"/>
        </w:rPr>
      </w:pPr>
      <w:r w:rsidRPr="00EF63D2">
        <w:rPr>
          <w:rFonts w:ascii="Arial Narrow" w:hAnsi="Arial Narrow"/>
          <w:szCs w:val="24"/>
          <w:lang w:val="fr-FR"/>
        </w:rPr>
        <w:t>Dans tous les cas une sous-couche antirouille d'une couleur différente sera mise en place préalablement.</w:t>
      </w:r>
    </w:p>
    <w:p w14:paraId="1C16BA35" w14:textId="77777777" w:rsidR="00383518" w:rsidRPr="00EF63D2" w:rsidRDefault="00383518" w:rsidP="00383518">
      <w:pPr>
        <w:rPr>
          <w:rFonts w:ascii="Arial Narrow" w:hAnsi="Arial Narrow"/>
          <w:b/>
          <w:szCs w:val="24"/>
          <w:lang w:val="fr-FR"/>
        </w:rPr>
      </w:pPr>
    </w:p>
    <w:p w14:paraId="2EF23C20" w14:textId="77777777" w:rsidR="00383518" w:rsidRPr="00EF63D2" w:rsidRDefault="00383518" w:rsidP="00BD3921">
      <w:pPr>
        <w:numPr>
          <w:ilvl w:val="0"/>
          <w:numId w:val="65"/>
        </w:numPr>
        <w:spacing w:after="0" w:line="276" w:lineRule="auto"/>
        <w:ind w:left="360"/>
        <w:contextualSpacing/>
        <w:rPr>
          <w:rFonts w:ascii="Arial Narrow" w:hAnsi="Arial Narrow"/>
          <w:b/>
          <w:szCs w:val="24"/>
          <w:lang w:val="fr-FR"/>
        </w:rPr>
      </w:pPr>
      <w:r w:rsidRPr="00EF63D2">
        <w:rPr>
          <w:rFonts w:ascii="Arial Narrow" w:hAnsi="Arial Narrow"/>
          <w:b/>
          <w:szCs w:val="24"/>
          <w:lang w:val="fr-FR"/>
        </w:rPr>
        <w:t>901c - Mix guard rails (concretepillars and metallic pipes)</w:t>
      </w:r>
    </w:p>
    <w:p w14:paraId="1DF96C4C" w14:textId="77777777" w:rsidR="00383518" w:rsidRPr="00EF63D2" w:rsidRDefault="00383518" w:rsidP="00BD3921">
      <w:pPr>
        <w:numPr>
          <w:ilvl w:val="0"/>
          <w:numId w:val="65"/>
        </w:numPr>
        <w:spacing w:after="0" w:line="276" w:lineRule="auto"/>
        <w:ind w:left="360"/>
        <w:contextualSpacing/>
        <w:rPr>
          <w:rFonts w:ascii="Arial Narrow" w:hAnsi="Arial Narrow"/>
          <w:b/>
          <w:szCs w:val="24"/>
          <w:lang w:val="fr-FR"/>
        </w:rPr>
      </w:pPr>
      <w:r w:rsidRPr="00EF63D2">
        <w:rPr>
          <w:rFonts w:ascii="Arial Narrow" w:hAnsi="Arial Narrow"/>
          <w:b/>
          <w:szCs w:val="24"/>
          <w:lang w:val="fr-FR"/>
        </w:rPr>
        <w:t>902a - Triangularsignposts type A ou AB</w:t>
      </w:r>
    </w:p>
    <w:p w14:paraId="04BC5CD4" w14:textId="77777777" w:rsidR="00383518" w:rsidRPr="00EF63D2" w:rsidRDefault="00383518" w:rsidP="00383518">
      <w:pPr>
        <w:ind w:firstLine="0"/>
        <w:rPr>
          <w:rFonts w:ascii="Arial Narrow" w:hAnsi="Arial Narrow"/>
          <w:szCs w:val="24"/>
          <w:lang w:val="fr-FR"/>
        </w:rPr>
      </w:pPr>
    </w:p>
    <w:p w14:paraId="4941F3DA" w14:textId="77777777" w:rsidR="00383518" w:rsidRPr="00EF63D2" w:rsidRDefault="00383518" w:rsidP="00BD3921">
      <w:pPr>
        <w:numPr>
          <w:ilvl w:val="0"/>
          <w:numId w:val="65"/>
        </w:numPr>
        <w:spacing w:after="0" w:line="240" w:lineRule="auto"/>
        <w:ind w:left="360"/>
        <w:contextualSpacing/>
        <w:rPr>
          <w:rFonts w:ascii="Arial Narrow" w:hAnsi="Arial Narrow"/>
          <w:b/>
          <w:szCs w:val="24"/>
          <w:lang w:val="fr-FR"/>
        </w:rPr>
      </w:pPr>
      <w:r w:rsidRPr="00EF63D2">
        <w:rPr>
          <w:rFonts w:ascii="Arial Narrow" w:hAnsi="Arial Narrow"/>
          <w:b/>
          <w:szCs w:val="24"/>
          <w:lang w:val="fr-FR"/>
        </w:rPr>
        <w:t>905b - Wooden post markers</w:t>
      </w:r>
    </w:p>
    <w:p w14:paraId="0234CCF0" w14:textId="77777777" w:rsidR="00383518" w:rsidRPr="00EF63D2" w:rsidRDefault="00383518" w:rsidP="00BD3921">
      <w:pPr>
        <w:numPr>
          <w:ilvl w:val="0"/>
          <w:numId w:val="65"/>
        </w:numPr>
        <w:spacing w:after="0" w:line="276" w:lineRule="auto"/>
        <w:ind w:left="360"/>
        <w:contextualSpacing/>
        <w:rPr>
          <w:rFonts w:ascii="Arial Narrow" w:hAnsi="Arial Narrow"/>
          <w:b/>
          <w:szCs w:val="24"/>
          <w:lang w:val="fr-FR"/>
        </w:rPr>
      </w:pPr>
      <w:r w:rsidRPr="00EF63D2">
        <w:rPr>
          <w:rFonts w:ascii="Arial Narrow" w:hAnsi="Arial Narrow"/>
          <w:b/>
          <w:szCs w:val="24"/>
          <w:lang w:val="fr-FR"/>
        </w:rPr>
        <w:t>909 - Weepholes</w:t>
      </w:r>
    </w:p>
    <w:p w14:paraId="3EA6C564" w14:textId="77777777" w:rsidR="00383518" w:rsidRPr="00EF63D2" w:rsidRDefault="00383518" w:rsidP="00383518">
      <w:pPr>
        <w:rPr>
          <w:rFonts w:ascii="Arial Narrow" w:hAnsi="Arial Narrow"/>
          <w:szCs w:val="24"/>
          <w:lang w:val="fr-FR"/>
        </w:rPr>
      </w:pPr>
    </w:p>
    <w:p w14:paraId="1EEF5BA2" w14:textId="77777777" w:rsidR="00383518" w:rsidRPr="00EF63D2" w:rsidRDefault="00383518" w:rsidP="00BD3921">
      <w:pPr>
        <w:numPr>
          <w:ilvl w:val="0"/>
          <w:numId w:val="65"/>
        </w:numPr>
        <w:spacing w:after="0" w:line="276" w:lineRule="auto"/>
        <w:ind w:left="360"/>
        <w:contextualSpacing/>
        <w:rPr>
          <w:rFonts w:ascii="Arial Narrow" w:hAnsi="Arial Narrow"/>
          <w:b/>
          <w:szCs w:val="24"/>
          <w:lang w:val="fr-FR"/>
        </w:rPr>
      </w:pPr>
      <w:r w:rsidRPr="00EF63D2">
        <w:rPr>
          <w:rFonts w:ascii="Arial Narrow" w:hAnsi="Arial Narrow"/>
          <w:b/>
          <w:szCs w:val="24"/>
          <w:lang w:val="fr-FR"/>
        </w:rPr>
        <w:t>910 - Drainage pipes</w:t>
      </w:r>
    </w:p>
    <w:p w14:paraId="5F9B1936" w14:textId="77777777" w:rsidR="00383518" w:rsidRPr="00EF63D2" w:rsidRDefault="00383518" w:rsidP="00383518">
      <w:pPr>
        <w:ind w:firstLine="0"/>
        <w:rPr>
          <w:rFonts w:ascii="Arial Narrow" w:hAnsi="Arial Narrow"/>
          <w:szCs w:val="24"/>
          <w:lang w:val="fr-FR"/>
        </w:rPr>
      </w:pPr>
    </w:p>
    <w:p w14:paraId="5C2311C5" w14:textId="77777777" w:rsidR="00383518" w:rsidRPr="00EF63D2" w:rsidRDefault="00383518" w:rsidP="00BD3921">
      <w:pPr>
        <w:numPr>
          <w:ilvl w:val="0"/>
          <w:numId w:val="65"/>
        </w:numPr>
        <w:spacing w:after="0" w:line="276" w:lineRule="auto"/>
        <w:ind w:left="360"/>
        <w:contextualSpacing/>
        <w:rPr>
          <w:rFonts w:ascii="Arial Narrow" w:hAnsi="Arial Narrow"/>
          <w:b/>
          <w:szCs w:val="24"/>
          <w:lang w:val="fr-FR"/>
        </w:rPr>
      </w:pPr>
      <w:r w:rsidRPr="00EF63D2">
        <w:rPr>
          <w:rFonts w:ascii="Arial Narrow" w:hAnsi="Arial Narrow"/>
          <w:b/>
          <w:szCs w:val="24"/>
          <w:lang w:val="fr-FR"/>
        </w:rPr>
        <w:lastRenderedPageBreak/>
        <w:t>1001 - Deviation- pedestrians crossing of the bridge</w:t>
      </w:r>
    </w:p>
    <w:p w14:paraId="486D94A6" w14:textId="77777777" w:rsidR="00383518" w:rsidRPr="00EF63D2" w:rsidRDefault="00383518" w:rsidP="00383518">
      <w:pPr>
        <w:ind w:firstLine="0"/>
        <w:rPr>
          <w:rFonts w:ascii="Arial Narrow" w:hAnsi="Arial Narrow"/>
          <w:b/>
          <w:szCs w:val="24"/>
          <w:lang w:val="fr-FR"/>
        </w:rPr>
      </w:pPr>
    </w:p>
    <w:p w14:paraId="2EEC753B" w14:textId="77777777" w:rsidR="00383518" w:rsidRPr="00EF63D2" w:rsidRDefault="00383518" w:rsidP="00BD3921">
      <w:pPr>
        <w:numPr>
          <w:ilvl w:val="0"/>
          <w:numId w:val="65"/>
        </w:numPr>
        <w:spacing w:after="0" w:line="276" w:lineRule="auto"/>
        <w:ind w:hanging="810"/>
        <w:contextualSpacing/>
        <w:rPr>
          <w:rFonts w:ascii="Arial Narrow" w:hAnsi="Arial Narrow"/>
          <w:b/>
          <w:szCs w:val="24"/>
          <w:lang w:val="fr-FR"/>
        </w:rPr>
      </w:pPr>
      <w:r w:rsidRPr="00EF63D2">
        <w:rPr>
          <w:rFonts w:ascii="Arial Narrow" w:hAnsi="Arial Narrow"/>
          <w:b/>
          <w:szCs w:val="24"/>
          <w:lang w:val="fr-FR"/>
        </w:rPr>
        <w:t>SAFETY AND ENVIRONMENTAL PROTECTION</w:t>
      </w:r>
    </w:p>
    <w:p w14:paraId="405A1281" w14:textId="77777777" w:rsidR="00383518" w:rsidRPr="00EF63D2" w:rsidRDefault="00383518" w:rsidP="00383518">
      <w:pPr>
        <w:spacing w:after="120"/>
        <w:rPr>
          <w:rFonts w:ascii="Arial Narrow" w:hAnsi="Arial Narrow"/>
          <w:szCs w:val="24"/>
          <w:lang w:val="fr-FR"/>
        </w:rPr>
      </w:pPr>
      <w:r w:rsidRPr="00EF63D2">
        <w:rPr>
          <w:rFonts w:ascii="Arial Narrow" w:hAnsi="Arial Narrow"/>
          <w:szCs w:val="24"/>
          <w:lang w:val="fr-FR"/>
        </w:rPr>
        <w:t>Safetymeasuresshallbe put in place to safeguard the health of the workers. Theyshallbe</w:t>
      </w:r>
    </w:p>
    <w:p w14:paraId="5A84AFEF" w14:textId="77777777" w:rsidR="00383518" w:rsidRPr="00EF63D2" w:rsidRDefault="00383518" w:rsidP="00383518">
      <w:pPr>
        <w:spacing w:after="120"/>
        <w:rPr>
          <w:rFonts w:ascii="Arial Narrow" w:hAnsi="Arial Narrow"/>
          <w:szCs w:val="24"/>
          <w:lang w:val="fr-FR"/>
        </w:rPr>
      </w:pPr>
      <w:r w:rsidRPr="00EF63D2">
        <w:rPr>
          <w:rFonts w:ascii="Arial Narrow" w:hAnsi="Arial Narrow"/>
          <w:szCs w:val="24"/>
          <w:lang w:val="fr-FR"/>
        </w:rPr>
        <w:t>Equipped with personal protective equipmentlikehelmets, boots, gloves, goggles, raincoats etc. a first aid box shallbeprovided on the site to render first aid services in case of any accident. Before the start of eachtask, workersshallbereminded of the potentialhazardsassociated to thattask and the safetymeasures to betaken to avoid possible accidents. Working points shallbewellsignalized to road usersusingsignboardsplaced at adequate positions thatcanbe visible to everybody.</w:t>
      </w:r>
    </w:p>
    <w:p w14:paraId="2F5E5232" w14:textId="77777777" w:rsidR="00383518" w:rsidRPr="00EF63D2" w:rsidRDefault="00383518" w:rsidP="00383518">
      <w:pPr>
        <w:spacing w:after="120"/>
        <w:rPr>
          <w:rFonts w:ascii="Arial Narrow" w:hAnsi="Arial Narrow"/>
          <w:szCs w:val="24"/>
          <w:lang w:val="fr-FR"/>
        </w:rPr>
      </w:pPr>
      <w:r w:rsidRPr="00EF63D2">
        <w:rPr>
          <w:rFonts w:ascii="Arial Narrow" w:hAnsi="Arial Narrow"/>
          <w:szCs w:val="24"/>
          <w:lang w:val="fr-FR"/>
        </w:rPr>
        <w:t>Every area fromwhichsoilis to beextractedshallbecoveredwithvegetativesoil at the end of the job to facilitate the growth of vegetation and to avoiderosion.</w:t>
      </w:r>
    </w:p>
    <w:p w14:paraId="508410FE" w14:textId="77777777" w:rsidR="00383518" w:rsidRPr="00EF63D2" w:rsidRDefault="00383518" w:rsidP="00383518">
      <w:pPr>
        <w:rPr>
          <w:rFonts w:ascii="Arial Narrow" w:hAnsi="Arial Narrow"/>
          <w:b/>
        </w:rPr>
      </w:pPr>
    </w:p>
    <w:p w14:paraId="758CCF64" w14:textId="77777777" w:rsidR="00383518" w:rsidRPr="00EF63D2" w:rsidRDefault="00383518" w:rsidP="00383518">
      <w:pPr>
        <w:ind w:firstLine="0"/>
        <w:rPr>
          <w:rFonts w:ascii="Arial Narrow" w:hAnsi="Arial Narrow"/>
          <w:b/>
          <w:szCs w:val="24"/>
        </w:rPr>
      </w:pPr>
    </w:p>
    <w:p w14:paraId="35FD177B" w14:textId="77777777" w:rsidR="00383518" w:rsidRPr="00EF63D2" w:rsidRDefault="00383518" w:rsidP="00383518">
      <w:pPr>
        <w:ind w:firstLine="0"/>
        <w:rPr>
          <w:rFonts w:ascii="Arial Narrow" w:hAnsi="Arial Narrow"/>
          <w:b/>
          <w:szCs w:val="24"/>
        </w:rPr>
      </w:pPr>
    </w:p>
    <w:p w14:paraId="497A8FBE" w14:textId="77777777" w:rsidR="00383518" w:rsidRPr="00EF63D2" w:rsidRDefault="00383518" w:rsidP="00383518">
      <w:pPr>
        <w:ind w:firstLine="0"/>
        <w:rPr>
          <w:rFonts w:ascii="Arial Narrow" w:hAnsi="Arial Narrow"/>
          <w:b/>
          <w:szCs w:val="24"/>
        </w:rPr>
      </w:pPr>
    </w:p>
    <w:p w14:paraId="7DE93F7D" w14:textId="77777777" w:rsidR="00383518" w:rsidRPr="00EF63D2" w:rsidRDefault="00383518" w:rsidP="00383518">
      <w:pPr>
        <w:ind w:firstLine="0"/>
        <w:rPr>
          <w:rFonts w:ascii="Arial Narrow" w:hAnsi="Arial Narrow"/>
          <w:b/>
          <w:szCs w:val="24"/>
        </w:rPr>
      </w:pPr>
    </w:p>
    <w:p w14:paraId="7835ABF2" w14:textId="77777777" w:rsidR="00383518" w:rsidRPr="00EF63D2" w:rsidRDefault="00383518" w:rsidP="00383518">
      <w:pPr>
        <w:ind w:firstLine="0"/>
        <w:rPr>
          <w:rFonts w:ascii="Arial Narrow" w:hAnsi="Arial Narrow"/>
          <w:b/>
          <w:szCs w:val="24"/>
        </w:rPr>
      </w:pPr>
    </w:p>
    <w:p w14:paraId="3E1267C3" w14:textId="77777777" w:rsidR="00383518" w:rsidRPr="00EF63D2" w:rsidRDefault="00383518" w:rsidP="00383518">
      <w:pPr>
        <w:ind w:firstLine="0"/>
        <w:rPr>
          <w:rFonts w:ascii="Arial Narrow" w:hAnsi="Arial Narrow"/>
          <w:b/>
          <w:szCs w:val="24"/>
        </w:rPr>
      </w:pPr>
    </w:p>
    <w:p w14:paraId="63237FA0" w14:textId="77777777" w:rsidR="00383518" w:rsidRPr="00EF63D2" w:rsidRDefault="00383518" w:rsidP="00383518">
      <w:pPr>
        <w:ind w:firstLine="0"/>
        <w:rPr>
          <w:rFonts w:ascii="Arial Narrow" w:hAnsi="Arial Narrow"/>
          <w:b/>
          <w:szCs w:val="24"/>
        </w:rPr>
      </w:pPr>
    </w:p>
    <w:p w14:paraId="63E40A85" w14:textId="77777777" w:rsidR="00383518" w:rsidRPr="00EF63D2" w:rsidRDefault="00383518" w:rsidP="00383518">
      <w:pPr>
        <w:ind w:firstLine="0"/>
        <w:rPr>
          <w:rFonts w:ascii="Arial Narrow" w:hAnsi="Arial Narrow"/>
          <w:b/>
          <w:szCs w:val="24"/>
        </w:rPr>
      </w:pPr>
    </w:p>
    <w:p w14:paraId="3E7471A6" w14:textId="77777777" w:rsidR="00383518" w:rsidRPr="00EF63D2" w:rsidRDefault="00383518" w:rsidP="00383518">
      <w:pPr>
        <w:ind w:firstLine="0"/>
        <w:rPr>
          <w:rFonts w:ascii="Arial Narrow" w:hAnsi="Arial Narrow"/>
          <w:b/>
          <w:szCs w:val="24"/>
        </w:rPr>
      </w:pPr>
    </w:p>
    <w:p w14:paraId="1438C546" w14:textId="77777777" w:rsidR="00383518" w:rsidRPr="00EF63D2" w:rsidRDefault="00383518" w:rsidP="00383518">
      <w:pPr>
        <w:ind w:firstLine="0"/>
        <w:rPr>
          <w:rFonts w:ascii="Arial Narrow" w:hAnsi="Arial Narrow"/>
          <w:b/>
          <w:szCs w:val="24"/>
        </w:rPr>
      </w:pPr>
    </w:p>
    <w:p w14:paraId="60F4CB58" w14:textId="77777777" w:rsidR="00383518" w:rsidRPr="00EF63D2" w:rsidRDefault="00383518" w:rsidP="00383518">
      <w:pPr>
        <w:ind w:firstLine="0"/>
        <w:rPr>
          <w:rFonts w:ascii="Arial Narrow" w:hAnsi="Arial Narrow"/>
          <w:b/>
          <w:szCs w:val="24"/>
        </w:rPr>
      </w:pPr>
    </w:p>
    <w:p w14:paraId="2A29E2A9" w14:textId="77777777" w:rsidR="00383518" w:rsidRPr="00EF63D2" w:rsidRDefault="00383518" w:rsidP="00383518">
      <w:pPr>
        <w:ind w:firstLine="0"/>
        <w:rPr>
          <w:rFonts w:ascii="Arial Narrow" w:hAnsi="Arial Narrow"/>
          <w:b/>
          <w:szCs w:val="24"/>
        </w:rPr>
      </w:pPr>
    </w:p>
    <w:p w14:paraId="23E93241" w14:textId="77777777" w:rsidR="00383518" w:rsidRPr="00EF63D2" w:rsidRDefault="00383518" w:rsidP="00383518">
      <w:pPr>
        <w:ind w:firstLine="0"/>
        <w:rPr>
          <w:rFonts w:ascii="Arial Narrow" w:hAnsi="Arial Narrow"/>
          <w:b/>
          <w:szCs w:val="24"/>
        </w:rPr>
      </w:pPr>
    </w:p>
    <w:p w14:paraId="4439BEAE" w14:textId="77777777" w:rsidR="00383518" w:rsidRPr="00EF63D2" w:rsidRDefault="00383518" w:rsidP="00383518">
      <w:pPr>
        <w:ind w:firstLine="0"/>
        <w:rPr>
          <w:rFonts w:ascii="Arial Narrow" w:hAnsi="Arial Narrow"/>
          <w:b/>
          <w:szCs w:val="24"/>
        </w:rPr>
      </w:pPr>
    </w:p>
    <w:p w14:paraId="7654F598" w14:textId="77777777" w:rsidR="00383518" w:rsidRPr="00EF63D2" w:rsidRDefault="00383518" w:rsidP="00383518">
      <w:pPr>
        <w:ind w:firstLine="0"/>
        <w:rPr>
          <w:rFonts w:ascii="Arial Narrow" w:hAnsi="Arial Narrow"/>
          <w:b/>
          <w:szCs w:val="24"/>
        </w:rPr>
      </w:pPr>
    </w:p>
    <w:p w14:paraId="345EC700" w14:textId="77777777" w:rsidR="00383518" w:rsidRPr="00EF63D2" w:rsidRDefault="00383518" w:rsidP="00383518">
      <w:pPr>
        <w:ind w:firstLine="0"/>
        <w:rPr>
          <w:rFonts w:ascii="Arial Narrow" w:hAnsi="Arial Narrow"/>
          <w:b/>
          <w:szCs w:val="24"/>
        </w:rPr>
      </w:pPr>
    </w:p>
    <w:p w14:paraId="33050B5D" w14:textId="77777777" w:rsidR="00383518" w:rsidRPr="00EF63D2" w:rsidRDefault="00383518" w:rsidP="00383518">
      <w:pPr>
        <w:ind w:firstLine="0"/>
        <w:rPr>
          <w:rFonts w:ascii="Arial Narrow" w:hAnsi="Arial Narrow"/>
          <w:b/>
          <w:szCs w:val="24"/>
        </w:rPr>
      </w:pPr>
    </w:p>
    <w:p w14:paraId="19D5EC69" w14:textId="607E0D95" w:rsidR="00E47FCA" w:rsidRPr="00EF63D2" w:rsidRDefault="00E47FCA" w:rsidP="00E47FCA">
      <w:pPr>
        <w:spacing w:after="0" w:line="240" w:lineRule="auto"/>
        <w:jc w:val="center"/>
        <w:rPr>
          <w:rFonts w:ascii="Arial Narrow" w:hAnsi="Arial Narrow"/>
          <w:b/>
        </w:rPr>
      </w:pPr>
    </w:p>
    <w:p w14:paraId="3EDB3224" w14:textId="77777777" w:rsidR="00E47FCA" w:rsidRPr="00EF63D2" w:rsidRDefault="00E47FCA" w:rsidP="00E47FCA">
      <w:pPr>
        <w:spacing w:after="0" w:line="240" w:lineRule="auto"/>
        <w:jc w:val="center"/>
        <w:rPr>
          <w:rFonts w:ascii="Arial Narrow" w:hAnsi="Arial Narrow"/>
        </w:rPr>
      </w:pPr>
    </w:p>
    <w:p w14:paraId="245AC6DD" w14:textId="77777777" w:rsidR="000469B9" w:rsidRPr="00EF63D2" w:rsidRDefault="000469B9" w:rsidP="000469B9">
      <w:pPr>
        <w:ind w:firstLine="0"/>
        <w:rPr>
          <w:rFonts w:ascii="Arial Narrow" w:hAnsi="Arial Narrow"/>
          <w:b/>
          <w:szCs w:val="24"/>
        </w:rPr>
      </w:pPr>
    </w:p>
    <w:p w14:paraId="498BC29C" w14:textId="77777777" w:rsidR="000142DC" w:rsidRPr="00EF63D2" w:rsidRDefault="000142DC" w:rsidP="002C698F">
      <w:pPr>
        <w:rPr>
          <w:rFonts w:ascii="Arial Narrow" w:hAnsi="Arial Narrow"/>
          <w:b/>
          <w:szCs w:val="24"/>
        </w:rPr>
      </w:pPr>
      <w:r w:rsidRPr="00EF63D2">
        <w:rPr>
          <w:rFonts w:ascii="Arial Narrow" w:hAnsi="Arial Narrow"/>
          <w:b/>
          <w:szCs w:val="24"/>
        </w:rPr>
        <w:t>CHAPTER X: MODEL OF ENVIRONMENTAL AND SOCIAL CLAUSES (ESC)</w:t>
      </w:r>
    </w:p>
    <w:p w14:paraId="11B5A89A" w14:textId="77777777" w:rsidR="000142DC" w:rsidRPr="00EF63D2" w:rsidRDefault="000142DC" w:rsidP="000142DC">
      <w:pPr>
        <w:rPr>
          <w:rFonts w:ascii="Arial Narrow" w:hAnsi="Arial Narrow"/>
          <w:b/>
          <w:szCs w:val="24"/>
        </w:rPr>
      </w:pPr>
      <w:r w:rsidRPr="00EF63D2">
        <w:rPr>
          <w:rFonts w:ascii="Arial Narrow" w:hAnsi="Arial Narrow"/>
          <w:b/>
          <w:szCs w:val="24"/>
        </w:rPr>
        <w:t>Table of Contents</w:t>
      </w:r>
    </w:p>
    <w:p w14:paraId="0111CBD4" w14:textId="77777777" w:rsidR="000142DC" w:rsidRPr="00EF63D2" w:rsidRDefault="000142DC" w:rsidP="000142DC">
      <w:pPr>
        <w:rPr>
          <w:rFonts w:ascii="Arial Narrow" w:hAnsi="Arial Narrow"/>
          <w:b/>
          <w:szCs w:val="24"/>
        </w:rPr>
      </w:pPr>
      <w:r w:rsidRPr="00EF63D2">
        <w:rPr>
          <w:rFonts w:ascii="Arial Narrow" w:hAnsi="Arial Narrow"/>
          <w:b/>
          <w:szCs w:val="24"/>
        </w:rPr>
        <w:t>I. INTRODUCTION 1</w:t>
      </w:r>
    </w:p>
    <w:p w14:paraId="22C53A1E" w14:textId="77777777" w:rsidR="000142DC" w:rsidRPr="00EF63D2" w:rsidRDefault="000142DC" w:rsidP="000142DC">
      <w:pPr>
        <w:rPr>
          <w:rFonts w:ascii="Arial Narrow" w:hAnsi="Arial Narrow"/>
          <w:szCs w:val="24"/>
        </w:rPr>
      </w:pPr>
      <w:r w:rsidRPr="00EF63D2">
        <w:rPr>
          <w:rFonts w:ascii="Arial Narrow" w:hAnsi="Arial Narrow"/>
          <w:szCs w:val="24"/>
        </w:rPr>
        <w:t>II. GENERAL OBLIGATIONS 1</w:t>
      </w:r>
    </w:p>
    <w:p w14:paraId="035349ED" w14:textId="77777777" w:rsidR="000142DC" w:rsidRPr="00EF63D2" w:rsidRDefault="000142DC" w:rsidP="000142DC">
      <w:pPr>
        <w:rPr>
          <w:rFonts w:ascii="Arial Narrow" w:hAnsi="Arial Narrow"/>
          <w:szCs w:val="24"/>
        </w:rPr>
      </w:pPr>
      <w:r w:rsidRPr="00EF63D2">
        <w:rPr>
          <w:rFonts w:ascii="Arial Narrow" w:hAnsi="Arial Narrow"/>
          <w:szCs w:val="24"/>
        </w:rPr>
        <w:lastRenderedPageBreak/>
        <w:t>II.1. Responsibilities of the Contractor (the Contractor and its Subcontractors) 1</w:t>
      </w:r>
    </w:p>
    <w:p w14:paraId="2D47AA7B" w14:textId="77777777" w:rsidR="000142DC" w:rsidRPr="00EF63D2" w:rsidRDefault="000142DC" w:rsidP="000142DC">
      <w:pPr>
        <w:rPr>
          <w:rFonts w:ascii="Arial Narrow" w:hAnsi="Arial Narrow"/>
          <w:szCs w:val="24"/>
        </w:rPr>
      </w:pPr>
      <w:r w:rsidRPr="00EF63D2">
        <w:rPr>
          <w:rFonts w:ascii="Arial Narrow" w:hAnsi="Arial Narrow"/>
          <w:szCs w:val="24"/>
        </w:rPr>
        <w:t>II.2. Commitments of the Project Management 3</w:t>
      </w:r>
    </w:p>
    <w:p w14:paraId="3163F44F" w14:textId="77777777" w:rsidR="000142DC" w:rsidRPr="00EF63D2" w:rsidRDefault="000142DC" w:rsidP="000142DC">
      <w:pPr>
        <w:rPr>
          <w:rFonts w:ascii="Arial Narrow" w:hAnsi="Arial Narrow"/>
          <w:szCs w:val="24"/>
        </w:rPr>
      </w:pPr>
      <w:r w:rsidRPr="00EF63D2">
        <w:rPr>
          <w:rFonts w:ascii="Arial Narrow" w:hAnsi="Arial Narrow"/>
          <w:szCs w:val="24"/>
        </w:rPr>
        <w:t>II.3. Contractor's Internal Regulations 3</w:t>
      </w:r>
    </w:p>
    <w:p w14:paraId="62A055B3" w14:textId="77777777" w:rsidR="000142DC" w:rsidRPr="00EF63D2" w:rsidRDefault="000142DC" w:rsidP="000142DC">
      <w:pPr>
        <w:rPr>
          <w:rFonts w:ascii="Arial Narrow" w:hAnsi="Arial Narrow"/>
          <w:szCs w:val="24"/>
        </w:rPr>
      </w:pPr>
      <w:r w:rsidRPr="00EF63D2">
        <w:rPr>
          <w:rFonts w:ascii="Arial Narrow" w:hAnsi="Arial Narrow"/>
          <w:szCs w:val="24"/>
        </w:rPr>
        <w:t>II.4. Inspections, Notifications, Non-Conformity Management, and Sanctions 3</w:t>
      </w:r>
    </w:p>
    <w:p w14:paraId="3C0491CD" w14:textId="77777777" w:rsidR="000142DC" w:rsidRPr="00EF63D2" w:rsidRDefault="000142DC" w:rsidP="000142DC">
      <w:pPr>
        <w:rPr>
          <w:rFonts w:ascii="Arial Narrow" w:hAnsi="Arial Narrow"/>
          <w:szCs w:val="24"/>
        </w:rPr>
      </w:pPr>
      <w:r w:rsidRPr="00EF63D2">
        <w:rPr>
          <w:rFonts w:ascii="Arial Narrow" w:hAnsi="Arial Narrow"/>
          <w:szCs w:val="24"/>
        </w:rPr>
        <w:t>II.4.1. Monitoring the Implementation of the Environmental and Social Clauses of the CCES 3</w:t>
      </w:r>
    </w:p>
    <w:p w14:paraId="165A387F" w14:textId="77777777" w:rsidR="000142DC" w:rsidRPr="00EF63D2" w:rsidRDefault="000142DC" w:rsidP="000142DC">
      <w:pPr>
        <w:rPr>
          <w:rFonts w:ascii="Arial Narrow" w:hAnsi="Arial Narrow"/>
          <w:szCs w:val="24"/>
        </w:rPr>
      </w:pPr>
      <w:r w:rsidRPr="00EF63D2">
        <w:rPr>
          <w:rFonts w:ascii="Arial Narrow" w:hAnsi="Arial Narrow"/>
          <w:szCs w:val="24"/>
        </w:rPr>
        <w:t>II.4.2. Notification of Non-Conformities 4</w:t>
      </w:r>
    </w:p>
    <w:p w14:paraId="1E361D81" w14:textId="77777777" w:rsidR="000142DC" w:rsidRPr="00EF63D2" w:rsidRDefault="000142DC" w:rsidP="000142DC">
      <w:pPr>
        <w:rPr>
          <w:rFonts w:ascii="Arial Narrow" w:hAnsi="Arial Narrow"/>
          <w:szCs w:val="24"/>
        </w:rPr>
      </w:pPr>
      <w:r w:rsidRPr="00EF63D2">
        <w:rPr>
          <w:rFonts w:ascii="Arial Narrow" w:hAnsi="Arial Narrow"/>
          <w:szCs w:val="24"/>
        </w:rPr>
        <w:t>II.4.3. Management of Non-Conformities 4</w:t>
      </w:r>
    </w:p>
    <w:p w14:paraId="1D16AEA3" w14:textId="77777777" w:rsidR="000142DC" w:rsidRPr="00EF63D2" w:rsidRDefault="000142DC" w:rsidP="000142DC">
      <w:pPr>
        <w:rPr>
          <w:rFonts w:ascii="Arial Narrow" w:hAnsi="Arial Narrow"/>
          <w:szCs w:val="24"/>
        </w:rPr>
      </w:pPr>
      <w:r w:rsidRPr="00EF63D2">
        <w:rPr>
          <w:rFonts w:ascii="Arial Narrow" w:hAnsi="Arial Narrow"/>
          <w:szCs w:val="24"/>
        </w:rPr>
        <w:t>II.4.4. Conditions for Suspension of Work 5</w:t>
      </w:r>
    </w:p>
    <w:p w14:paraId="0A3675B7" w14:textId="77777777" w:rsidR="000142DC" w:rsidRPr="00EF63D2" w:rsidRDefault="000142DC" w:rsidP="000142DC">
      <w:pPr>
        <w:rPr>
          <w:rFonts w:ascii="Arial Narrow" w:hAnsi="Arial Narrow"/>
          <w:szCs w:val="24"/>
        </w:rPr>
      </w:pPr>
      <w:r w:rsidRPr="00EF63D2">
        <w:rPr>
          <w:rFonts w:ascii="Arial Narrow" w:hAnsi="Arial Narrow"/>
          <w:szCs w:val="24"/>
        </w:rPr>
        <w:t>II.5. PROVISIONS PRIOR TO THE EXECUTION OF THE WORKS 5</w:t>
      </w:r>
    </w:p>
    <w:p w14:paraId="664EA06E" w14:textId="77777777" w:rsidR="000142DC" w:rsidRPr="00EF63D2" w:rsidRDefault="000142DC" w:rsidP="000142DC">
      <w:pPr>
        <w:rPr>
          <w:rFonts w:ascii="Arial Narrow" w:hAnsi="Arial Narrow"/>
          <w:szCs w:val="24"/>
        </w:rPr>
      </w:pPr>
      <w:r w:rsidRPr="00EF63D2">
        <w:rPr>
          <w:rFonts w:ascii="Arial Narrow" w:hAnsi="Arial Narrow"/>
          <w:szCs w:val="24"/>
        </w:rPr>
        <w:t>II.5.1. Resources Allocated to Environmental and Social Management 5</w:t>
      </w:r>
    </w:p>
    <w:p w14:paraId="716D8994" w14:textId="77777777" w:rsidR="000142DC" w:rsidRPr="00EF63D2" w:rsidRDefault="000142DC" w:rsidP="000142DC">
      <w:pPr>
        <w:rPr>
          <w:rFonts w:ascii="Arial Narrow" w:hAnsi="Arial Narrow"/>
          <w:szCs w:val="24"/>
        </w:rPr>
      </w:pPr>
      <w:r w:rsidRPr="00EF63D2">
        <w:rPr>
          <w:rFonts w:ascii="Arial Narrow" w:hAnsi="Arial Narrow"/>
          <w:szCs w:val="24"/>
        </w:rPr>
        <w:t>II.5.2. Construction Site Environmental and Social Management Plan (CSEMP) 6</w:t>
      </w:r>
    </w:p>
    <w:p w14:paraId="1243E901" w14:textId="77777777" w:rsidR="000142DC" w:rsidRPr="00EF63D2" w:rsidRDefault="000142DC" w:rsidP="000142DC">
      <w:pPr>
        <w:rPr>
          <w:rFonts w:ascii="Arial Narrow" w:hAnsi="Arial Narrow"/>
          <w:szCs w:val="24"/>
        </w:rPr>
      </w:pPr>
      <w:r w:rsidRPr="00EF63D2">
        <w:rPr>
          <w:rFonts w:ascii="Arial Narrow" w:hAnsi="Arial Narrow"/>
          <w:szCs w:val="24"/>
        </w:rPr>
        <w:t>III. EXECUTION OF WORK 6</w:t>
      </w:r>
    </w:p>
    <w:p w14:paraId="524E971D" w14:textId="77777777" w:rsidR="000142DC" w:rsidRPr="00EF63D2" w:rsidRDefault="000142DC" w:rsidP="000142DC">
      <w:pPr>
        <w:rPr>
          <w:rFonts w:ascii="Arial Narrow" w:hAnsi="Arial Narrow"/>
          <w:szCs w:val="24"/>
        </w:rPr>
      </w:pPr>
      <w:r w:rsidRPr="00EF63D2">
        <w:rPr>
          <w:rFonts w:ascii="Arial Narrow" w:hAnsi="Arial Narrow"/>
          <w:szCs w:val="24"/>
        </w:rPr>
        <w:t>III.1. Construction Kick-off Meeting 6</w:t>
      </w:r>
    </w:p>
    <w:p w14:paraId="2C0825E1" w14:textId="77777777" w:rsidR="000142DC" w:rsidRPr="00EF63D2" w:rsidRDefault="000142DC" w:rsidP="000142DC">
      <w:pPr>
        <w:rPr>
          <w:rFonts w:ascii="Arial Narrow" w:hAnsi="Arial Narrow"/>
          <w:szCs w:val="24"/>
        </w:rPr>
      </w:pPr>
      <w:r w:rsidRPr="00EF63D2">
        <w:rPr>
          <w:rFonts w:ascii="Arial Narrow" w:hAnsi="Arial Narrow"/>
          <w:szCs w:val="24"/>
        </w:rPr>
        <w:t>III.2. Site Access and Installation 7</w:t>
      </w:r>
    </w:p>
    <w:p w14:paraId="4FA1E342" w14:textId="77777777" w:rsidR="000142DC" w:rsidRPr="00EF63D2" w:rsidRDefault="000142DC" w:rsidP="000142DC">
      <w:pPr>
        <w:rPr>
          <w:rFonts w:ascii="Arial Narrow" w:hAnsi="Arial Narrow"/>
          <w:szCs w:val="24"/>
        </w:rPr>
      </w:pPr>
      <w:r w:rsidRPr="00EF63D2">
        <w:rPr>
          <w:rFonts w:ascii="Arial Narrow" w:hAnsi="Arial Narrow"/>
          <w:szCs w:val="24"/>
        </w:rPr>
        <w:t>III.2.1. Access 7</w:t>
      </w:r>
    </w:p>
    <w:p w14:paraId="10982F80" w14:textId="77777777" w:rsidR="000142DC" w:rsidRPr="00EF63D2" w:rsidRDefault="000142DC" w:rsidP="000142DC">
      <w:pPr>
        <w:rPr>
          <w:rFonts w:ascii="Arial Narrow" w:hAnsi="Arial Narrow"/>
          <w:szCs w:val="24"/>
        </w:rPr>
      </w:pPr>
      <w:r w:rsidRPr="00EF63D2">
        <w:rPr>
          <w:rFonts w:ascii="Arial Narrow" w:hAnsi="Arial Narrow"/>
          <w:szCs w:val="24"/>
        </w:rPr>
        <w:t>III.2.2. Traffic 7</w:t>
      </w:r>
    </w:p>
    <w:p w14:paraId="3962F0C8" w14:textId="77777777" w:rsidR="000142DC" w:rsidRPr="00EF63D2" w:rsidRDefault="000142DC" w:rsidP="000142DC">
      <w:pPr>
        <w:rPr>
          <w:rFonts w:ascii="Arial Narrow" w:hAnsi="Arial Narrow"/>
          <w:szCs w:val="24"/>
        </w:rPr>
      </w:pPr>
      <w:r w:rsidRPr="00EF63D2">
        <w:rPr>
          <w:rFonts w:ascii="Arial Narrow" w:hAnsi="Arial Narrow"/>
          <w:szCs w:val="24"/>
        </w:rPr>
        <w:t>III.2.3. Installation 7</w:t>
      </w:r>
    </w:p>
    <w:p w14:paraId="23BBF3BD" w14:textId="77777777" w:rsidR="000142DC" w:rsidRPr="00EF63D2" w:rsidRDefault="000142DC" w:rsidP="000142DC">
      <w:pPr>
        <w:rPr>
          <w:rFonts w:ascii="Arial Narrow" w:hAnsi="Arial Narrow"/>
          <w:szCs w:val="24"/>
        </w:rPr>
      </w:pPr>
      <w:r w:rsidRPr="00EF63D2">
        <w:rPr>
          <w:rFonts w:ascii="Arial Narrow" w:hAnsi="Arial Narrow"/>
          <w:szCs w:val="24"/>
        </w:rPr>
        <w:t>III.2.4. Permits and Authorizations Before Work 9</w:t>
      </w:r>
    </w:p>
    <w:p w14:paraId="7C824D48" w14:textId="77777777" w:rsidR="000142DC" w:rsidRPr="00EF63D2" w:rsidRDefault="000142DC" w:rsidP="000142DC">
      <w:pPr>
        <w:rPr>
          <w:rFonts w:ascii="Arial Narrow" w:hAnsi="Arial Narrow"/>
          <w:szCs w:val="24"/>
        </w:rPr>
      </w:pPr>
      <w:r w:rsidRPr="00EF63D2">
        <w:rPr>
          <w:rFonts w:ascii="Arial Narrow" w:hAnsi="Arial Narrow"/>
          <w:szCs w:val="24"/>
        </w:rPr>
        <w:t>III.3. Clearance of Rights-of-Way and Identification of Networks 9</w:t>
      </w:r>
    </w:p>
    <w:p w14:paraId="2DDBC921" w14:textId="77777777" w:rsidR="000142DC" w:rsidRPr="00EF63D2" w:rsidRDefault="000142DC" w:rsidP="000142DC">
      <w:pPr>
        <w:rPr>
          <w:rFonts w:ascii="Arial Narrow" w:hAnsi="Arial Narrow"/>
          <w:szCs w:val="24"/>
        </w:rPr>
      </w:pPr>
      <w:r w:rsidRPr="00EF63D2">
        <w:rPr>
          <w:rFonts w:ascii="Arial Narrow" w:hAnsi="Arial Narrow"/>
          <w:szCs w:val="24"/>
        </w:rPr>
        <w:t>III.4. Provisions Applicable to Construction Site Installation and Throughout the Execution of Work 9</w:t>
      </w:r>
    </w:p>
    <w:p w14:paraId="63BFC822" w14:textId="77777777" w:rsidR="000142DC" w:rsidRPr="00EF63D2" w:rsidRDefault="000142DC" w:rsidP="000142DC">
      <w:pPr>
        <w:rPr>
          <w:rFonts w:ascii="Arial Narrow" w:hAnsi="Arial Narrow"/>
          <w:szCs w:val="24"/>
        </w:rPr>
      </w:pPr>
      <w:r w:rsidRPr="00EF63D2">
        <w:rPr>
          <w:rFonts w:ascii="Arial Narrow" w:hAnsi="Arial Narrow"/>
          <w:szCs w:val="24"/>
        </w:rPr>
        <w:t>III.4.1. Weekly Environmental and Social Inspections 9</w:t>
      </w:r>
    </w:p>
    <w:p w14:paraId="4F6DB5B0" w14:textId="77777777" w:rsidR="000142DC" w:rsidRPr="00EF63D2" w:rsidRDefault="000142DC" w:rsidP="000142DC">
      <w:pPr>
        <w:rPr>
          <w:rFonts w:ascii="Arial Narrow" w:hAnsi="Arial Narrow"/>
          <w:szCs w:val="24"/>
        </w:rPr>
      </w:pPr>
      <w:r w:rsidRPr="00EF63D2">
        <w:rPr>
          <w:rFonts w:ascii="Arial Narrow" w:hAnsi="Arial Narrow"/>
          <w:szCs w:val="24"/>
        </w:rPr>
        <w:t>III.4.2. Reporting 9</w:t>
      </w:r>
    </w:p>
    <w:p w14:paraId="3EE00C03" w14:textId="77777777" w:rsidR="000142DC" w:rsidRPr="00EF63D2" w:rsidRDefault="000142DC" w:rsidP="000142DC">
      <w:pPr>
        <w:rPr>
          <w:rFonts w:ascii="Arial Narrow" w:hAnsi="Arial Narrow"/>
          <w:szCs w:val="24"/>
        </w:rPr>
      </w:pPr>
      <w:r w:rsidRPr="00EF63D2">
        <w:rPr>
          <w:rFonts w:ascii="Arial Narrow" w:hAnsi="Arial Narrow"/>
          <w:szCs w:val="24"/>
        </w:rPr>
        <w:t>III.5. Health and Safety Management 11</w:t>
      </w:r>
    </w:p>
    <w:p w14:paraId="34399839" w14:textId="77777777" w:rsidR="000142DC" w:rsidRPr="00EF63D2" w:rsidRDefault="000142DC" w:rsidP="000142DC">
      <w:pPr>
        <w:rPr>
          <w:rFonts w:ascii="Arial Narrow" w:hAnsi="Arial Narrow"/>
          <w:szCs w:val="24"/>
        </w:rPr>
      </w:pPr>
      <w:r w:rsidRPr="00EF63D2">
        <w:rPr>
          <w:rFonts w:ascii="Arial Narrow" w:hAnsi="Arial Narrow"/>
          <w:szCs w:val="24"/>
        </w:rPr>
        <w:t xml:space="preserve">III.6. Information, Awareness-Raising, and Capacity </w:t>
      </w:r>
      <w:r w:rsidR="00231B2B" w:rsidRPr="00EF63D2">
        <w:rPr>
          <w:rFonts w:ascii="Arial Narrow" w:hAnsi="Arial Narrow"/>
          <w:szCs w:val="24"/>
        </w:rPr>
        <w:t>Building</w:t>
      </w:r>
      <w:r w:rsidRPr="00EF63D2">
        <w:rPr>
          <w:rFonts w:ascii="Arial Narrow" w:hAnsi="Arial Narrow"/>
          <w:szCs w:val="24"/>
        </w:rPr>
        <w:t xml:space="preserve"> 12</w:t>
      </w:r>
    </w:p>
    <w:p w14:paraId="209180FA" w14:textId="77777777" w:rsidR="000142DC" w:rsidRPr="00EF63D2" w:rsidRDefault="000142DC" w:rsidP="000142DC">
      <w:pPr>
        <w:rPr>
          <w:rFonts w:ascii="Arial Narrow" w:hAnsi="Arial Narrow"/>
          <w:szCs w:val="24"/>
        </w:rPr>
      </w:pPr>
      <w:r w:rsidRPr="00EF63D2">
        <w:rPr>
          <w:rFonts w:ascii="Arial Narrow" w:hAnsi="Arial Narrow"/>
          <w:szCs w:val="24"/>
        </w:rPr>
        <w:t>IV. ENVIRONMENTAL PROTECTION: REQUIREMENTS FOR MITIGATING ENVIRONMENTAL IMPACTS 13</w:t>
      </w:r>
    </w:p>
    <w:p w14:paraId="090DA820" w14:textId="77777777" w:rsidR="000142DC" w:rsidRPr="00EF63D2" w:rsidRDefault="000142DC" w:rsidP="000142DC">
      <w:pPr>
        <w:rPr>
          <w:rFonts w:ascii="Arial Narrow" w:hAnsi="Arial Narrow"/>
          <w:szCs w:val="24"/>
        </w:rPr>
      </w:pPr>
      <w:r w:rsidRPr="00EF63D2">
        <w:rPr>
          <w:rFonts w:ascii="Arial Narrow" w:hAnsi="Arial Narrow"/>
          <w:szCs w:val="24"/>
        </w:rPr>
        <w:t>IV.1. Maintenance and Waste Management 13</w:t>
      </w:r>
    </w:p>
    <w:p w14:paraId="6BF79B08" w14:textId="77777777" w:rsidR="000142DC" w:rsidRPr="00EF63D2" w:rsidRDefault="000142DC" w:rsidP="000142DC">
      <w:pPr>
        <w:rPr>
          <w:rFonts w:ascii="Arial Narrow" w:hAnsi="Arial Narrow"/>
          <w:szCs w:val="24"/>
        </w:rPr>
      </w:pPr>
      <w:r w:rsidRPr="00EF63D2">
        <w:rPr>
          <w:rFonts w:ascii="Arial Narrow" w:hAnsi="Arial Narrow"/>
          <w:szCs w:val="24"/>
        </w:rPr>
        <w:t>IV.2. Preventive Measures Against Noise and Dust Emissions 14</w:t>
      </w:r>
    </w:p>
    <w:p w14:paraId="15035FB8" w14:textId="77777777" w:rsidR="000142DC" w:rsidRPr="00EF63D2" w:rsidRDefault="000142DC" w:rsidP="000142DC">
      <w:pPr>
        <w:rPr>
          <w:rFonts w:ascii="Arial Narrow" w:hAnsi="Arial Narrow"/>
          <w:szCs w:val="24"/>
        </w:rPr>
      </w:pPr>
      <w:r w:rsidRPr="00EF63D2">
        <w:rPr>
          <w:rFonts w:ascii="Arial Narrow" w:hAnsi="Arial Narrow"/>
          <w:szCs w:val="24"/>
        </w:rPr>
        <w:t>IV.3. Storage and Use of Potentially Polluting Substances 15</w:t>
      </w:r>
    </w:p>
    <w:p w14:paraId="3D7BD934" w14:textId="77777777" w:rsidR="000142DC" w:rsidRPr="00EF63D2" w:rsidRDefault="000142DC" w:rsidP="000142DC">
      <w:pPr>
        <w:rPr>
          <w:rFonts w:ascii="Arial Narrow" w:hAnsi="Arial Narrow"/>
          <w:szCs w:val="24"/>
        </w:rPr>
      </w:pPr>
      <w:r w:rsidRPr="00EF63D2">
        <w:rPr>
          <w:rFonts w:ascii="Arial Narrow" w:hAnsi="Arial Narrow"/>
          <w:szCs w:val="24"/>
        </w:rPr>
        <w:t>IV.4. Fuels and Lubricants 15</w:t>
      </w:r>
    </w:p>
    <w:p w14:paraId="5348850B" w14:textId="77777777" w:rsidR="000142DC" w:rsidRPr="00EF63D2" w:rsidRDefault="000142DC" w:rsidP="000142DC">
      <w:pPr>
        <w:rPr>
          <w:rFonts w:ascii="Arial Narrow" w:hAnsi="Arial Narrow"/>
          <w:szCs w:val="24"/>
        </w:rPr>
      </w:pPr>
      <w:r w:rsidRPr="00EF63D2">
        <w:rPr>
          <w:rFonts w:ascii="Arial Narrow" w:hAnsi="Arial Narrow"/>
          <w:szCs w:val="24"/>
        </w:rPr>
        <w:t>IV.5. Other Potentially Polluting Substances 15</w:t>
      </w:r>
    </w:p>
    <w:p w14:paraId="2024D914" w14:textId="77777777" w:rsidR="000142DC" w:rsidRPr="00EF63D2" w:rsidRDefault="000142DC" w:rsidP="000142DC">
      <w:pPr>
        <w:rPr>
          <w:rFonts w:ascii="Arial Narrow" w:hAnsi="Arial Narrow"/>
          <w:szCs w:val="24"/>
        </w:rPr>
      </w:pPr>
      <w:r w:rsidRPr="00EF63D2">
        <w:rPr>
          <w:rFonts w:ascii="Arial Narrow" w:hAnsi="Arial Narrow"/>
          <w:szCs w:val="24"/>
        </w:rPr>
        <w:t>IV.6. Management of Accidental Pollution 15</w:t>
      </w:r>
    </w:p>
    <w:p w14:paraId="40A8A530" w14:textId="77777777" w:rsidR="000142DC" w:rsidRPr="00EF63D2" w:rsidRDefault="000142DC" w:rsidP="000142DC">
      <w:pPr>
        <w:rPr>
          <w:rFonts w:ascii="Arial Narrow" w:hAnsi="Arial Narrow"/>
          <w:szCs w:val="24"/>
        </w:rPr>
      </w:pPr>
      <w:r w:rsidRPr="00EF63D2">
        <w:rPr>
          <w:rFonts w:ascii="Arial Narrow" w:hAnsi="Arial Narrow"/>
          <w:szCs w:val="24"/>
        </w:rPr>
        <w:t>IV.7. Principle of Response Following Accidental Pollution 16</w:t>
      </w:r>
    </w:p>
    <w:p w14:paraId="20D602DF" w14:textId="77777777" w:rsidR="000142DC" w:rsidRPr="00EF63D2" w:rsidRDefault="000142DC" w:rsidP="000142DC">
      <w:pPr>
        <w:rPr>
          <w:rFonts w:ascii="Arial Narrow" w:hAnsi="Arial Narrow"/>
          <w:szCs w:val="24"/>
        </w:rPr>
      </w:pPr>
      <w:r w:rsidRPr="00EF63D2">
        <w:rPr>
          <w:rFonts w:ascii="Arial Narrow" w:hAnsi="Arial Narrow"/>
          <w:szCs w:val="24"/>
        </w:rPr>
        <w:t>IV.8. Protection of Natural Areas Against Fire 16</w:t>
      </w:r>
    </w:p>
    <w:p w14:paraId="4D38F615" w14:textId="77777777" w:rsidR="000142DC" w:rsidRPr="00EF63D2" w:rsidRDefault="000142DC" w:rsidP="000142DC">
      <w:pPr>
        <w:rPr>
          <w:rFonts w:ascii="Arial Narrow" w:hAnsi="Arial Narrow"/>
          <w:szCs w:val="24"/>
        </w:rPr>
      </w:pPr>
      <w:r w:rsidRPr="00EF63D2">
        <w:rPr>
          <w:rFonts w:ascii="Arial Narrow" w:hAnsi="Arial Narrow"/>
          <w:szCs w:val="24"/>
        </w:rPr>
        <w:t>IV.9. Preservation of the Site's Landscape Integrity 16</w:t>
      </w:r>
    </w:p>
    <w:p w14:paraId="1D457200" w14:textId="77777777" w:rsidR="000142DC" w:rsidRPr="00EF63D2" w:rsidRDefault="000142DC" w:rsidP="000142DC">
      <w:pPr>
        <w:rPr>
          <w:rFonts w:ascii="Arial Narrow" w:hAnsi="Arial Narrow"/>
          <w:szCs w:val="24"/>
        </w:rPr>
      </w:pPr>
      <w:r w:rsidRPr="00EF63D2">
        <w:rPr>
          <w:rFonts w:ascii="Arial Narrow" w:hAnsi="Arial Narrow"/>
          <w:szCs w:val="24"/>
        </w:rPr>
        <w:lastRenderedPageBreak/>
        <w:t>IV.10. Protection of Biodiversity 17</w:t>
      </w:r>
    </w:p>
    <w:p w14:paraId="0C3332D5" w14:textId="77777777" w:rsidR="000142DC" w:rsidRPr="00EF63D2" w:rsidRDefault="000142DC" w:rsidP="000142DC">
      <w:pPr>
        <w:rPr>
          <w:rFonts w:ascii="Arial Narrow" w:hAnsi="Arial Narrow"/>
          <w:szCs w:val="24"/>
        </w:rPr>
      </w:pPr>
      <w:r w:rsidRPr="00EF63D2">
        <w:rPr>
          <w:rFonts w:ascii="Arial Narrow" w:hAnsi="Arial Narrow"/>
          <w:szCs w:val="24"/>
        </w:rPr>
        <w:t>V. Management of Social Risks and Impacts: Plan/Program/Measures to Manage Social Risks and Impacts 18</w:t>
      </w:r>
    </w:p>
    <w:p w14:paraId="2331DE23" w14:textId="77777777" w:rsidR="000142DC" w:rsidRPr="00EF63D2" w:rsidRDefault="000142DC" w:rsidP="000142DC">
      <w:pPr>
        <w:rPr>
          <w:rFonts w:ascii="Arial Narrow" w:hAnsi="Arial Narrow"/>
          <w:szCs w:val="24"/>
        </w:rPr>
      </w:pPr>
      <w:r w:rsidRPr="00EF63D2">
        <w:rPr>
          <w:rFonts w:ascii="Arial Narrow" w:hAnsi="Arial Narrow"/>
          <w:szCs w:val="24"/>
        </w:rPr>
        <w:t>V.1. Workforce Management Plan/Program/Measures 18</w:t>
      </w:r>
    </w:p>
    <w:p w14:paraId="4B23A680" w14:textId="77777777" w:rsidR="000142DC" w:rsidRPr="00EF63D2" w:rsidRDefault="000142DC" w:rsidP="000142DC">
      <w:pPr>
        <w:rPr>
          <w:rFonts w:ascii="Arial Narrow" w:hAnsi="Arial Narrow"/>
          <w:szCs w:val="24"/>
        </w:rPr>
      </w:pPr>
      <w:r w:rsidRPr="00EF63D2">
        <w:rPr>
          <w:rFonts w:ascii="Arial Narrow" w:hAnsi="Arial Narrow"/>
          <w:szCs w:val="24"/>
        </w:rPr>
        <w:t>V.2. Workforce Influx Management Plan/Program/Measures 19</w:t>
      </w:r>
    </w:p>
    <w:p w14:paraId="31B768C6" w14:textId="77777777" w:rsidR="000142DC" w:rsidRPr="00EF63D2" w:rsidRDefault="000142DC" w:rsidP="000142DC">
      <w:pPr>
        <w:rPr>
          <w:rFonts w:ascii="Arial Narrow" w:hAnsi="Arial Narrow"/>
          <w:szCs w:val="24"/>
        </w:rPr>
      </w:pPr>
      <w:r w:rsidRPr="00EF63D2">
        <w:rPr>
          <w:rFonts w:ascii="Arial Narrow" w:hAnsi="Arial Narrow"/>
          <w:szCs w:val="24"/>
        </w:rPr>
        <w:t>V.3. Plan/Program/Measures for the Prevention and Response to Gender-Based Violence: Sexual Exploitation and Abuse (SEA) and Sexual Harassment (SH) 20</w:t>
      </w:r>
    </w:p>
    <w:p w14:paraId="643B3976" w14:textId="77777777" w:rsidR="000142DC" w:rsidRPr="00EF63D2" w:rsidRDefault="000142DC" w:rsidP="000142DC">
      <w:pPr>
        <w:rPr>
          <w:rFonts w:ascii="Arial Narrow" w:hAnsi="Arial Narrow"/>
          <w:szCs w:val="24"/>
        </w:rPr>
      </w:pPr>
      <w:r w:rsidRPr="00EF63D2">
        <w:rPr>
          <w:rFonts w:ascii="Arial Narrow" w:hAnsi="Arial Narrow"/>
          <w:szCs w:val="24"/>
        </w:rPr>
        <w:t>V.4. Plan/Program/Measures for the Prevention of Damage to Persons and Property 21</w:t>
      </w:r>
    </w:p>
    <w:p w14:paraId="4F185349" w14:textId="77777777" w:rsidR="000142DC" w:rsidRPr="00EF63D2" w:rsidRDefault="000142DC" w:rsidP="000142DC">
      <w:pPr>
        <w:rPr>
          <w:rFonts w:ascii="Arial Narrow" w:hAnsi="Arial Narrow"/>
          <w:szCs w:val="24"/>
        </w:rPr>
      </w:pPr>
      <w:r w:rsidRPr="00EF63D2">
        <w:rPr>
          <w:rFonts w:ascii="Arial Narrow" w:hAnsi="Arial Narrow"/>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EF63D2" w:rsidRDefault="000142DC" w:rsidP="000142DC">
      <w:pPr>
        <w:rPr>
          <w:rFonts w:ascii="Arial Narrow" w:hAnsi="Arial Narrow"/>
          <w:szCs w:val="24"/>
        </w:rPr>
      </w:pPr>
      <w:r w:rsidRPr="00EF63D2">
        <w:rPr>
          <w:rFonts w:ascii="Arial Narrow" w:hAnsi="Arial Narrow"/>
          <w:szCs w:val="24"/>
        </w:rPr>
        <w:t>V.6. Cultural Heritage Management Plan/Program/Measures 23</w:t>
      </w:r>
    </w:p>
    <w:p w14:paraId="77ADC17F" w14:textId="77777777" w:rsidR="000142DC" w:rsidRPr="00EF63D2" w:rsidRDefault="000142DC" w:rsidP="000142DC">
      <w:pPr>
        <w:rPr>
          <w:rFonts w:ascii="Arial Narrow" w:hAnsi="Arial Narrow"/>
          <w:szCs w:val="24"/>
        </w:rPr>
      </w:pPr>
      <w:r w:rsidRPr="00EF63D2">
        <w:rPr>
          <w:rFonts w:ascii="Arial Narrow" w:hAnsi="Arial Narrow"/>
          <w:szCs w:val="24"/>
        </w:rPr>
        <w:t>V.7. Social Communication Plan/Program/Measures 24</w:t>
      </w:r>
    </w:p>
    <w:p w14:paraId="5FE5129B" w14:textId="77777777" w:rsidR="000142DC" w:rsidRPr="00EF63D2" w:rsidRDefault="000142DC" w:rsidP="000142DC">
      <w:pPr>
        <w:rPr>
          <w:rFonts w:ascii="Arial Narrow" w:hAnsi="Arial Narrow"/>
          <w:szCs w:val="24"/>
        </w:rPr>
      </w:pPr>
      <w:r w:rsidRPr="00EF63D2">
        <w:rPr>
          <w:rFonts w:ascii="Arial Narrow" w:hAnsi="Arial Narrow"/>
          <w:szCs w:val="24"/>
        </w:rPr>
        <w:t>V.8. Complaint Management Plan/Program/Measures: The Complaint Management Mechanism (CMM) 24</w:t>
      </w:r>
    </w:p>
    <w:p w14:paraId="7207ACAE" w14:textId="77777777" w:rsidR="000142DC" w:rsidRPr="00EF63D2" w:rsidRDefault="000142DC" w:rsidP="000142DC">
      <w:pPr>
        <w:rPr>
          <w:rFonts w:ascii="Arial Narrow" w:hAnsi="Arial Narrow"/>
          <w:b/>
          <w:szCs w:val="24"/>
        </w:rPr>
      </w:pPr>
      <w:r w:rsidRPr="00EF63D2">
        <w:rPr>
          <w:rFonts w:ascii="Arial Narrow" w:hAnsi="Arial Narrow"/>
          <w:b/>
          <w:szCs w:val="24"/>
        </w:rPr>
        <w:t>VI. SITE WITHDRAWAL AT THE END OF WORK 25</w:t>
      </w:r>
    </w:p>
    <w:p w14:paraId="2B789064" w14:textId="77777777" w:rsidR="000142DC" w:rsidRPr="00EF63D2" w:rsidRDefault="000142DC" w:rsidP="000142DC">
      <w:pPr>
        <w:rPr>
          <w:rFonts w:ascii="Arial Narrow" w:hAnsi="Arial Narrow"/>
          <w:b/>
          <w:szCs w:val="24"/>
        </w:rPr>
      </w:pPr>
      <w:r w:rsidRPr="00EF63D2">
        <w:rPr>
          <w:rFonts w:ascii="Arial Narrow" w:hAnsi="Arial Narrow"/>
          <w:b/>
          <w:szCs w:val="24"/>
        </w:rPr>
        <w:t>VII. APPENDICES 26</w:t>
      </w:r>
    </w:p>
    <w:p w14:paraId="4B480580" w14:textId="77777777" w:rsidR="000142DC" w:rsidRPr="00EF63D2" w:rsidRDefault="000142DC" w:rsidP="000142DC">
      <w:pPr>
        <w:rPr>
          <w:rFonts w:ascii="Arial Narrow" w:hAnsi="Arial Narrow"/>
          <w:szCs w:val="24"/>
        </w:rPr>
      </w:pPr>
      <w:r w:rsidRPr="00EF63D2">
        <w:rPr>
          <w:rFonts w:ascii="Arial Narrow" w:hAnsi="Arial Narrow"/>
          <w:szCs w:val="24"/>
        </w:rPr>
        <w:t>Appendix 1: Contents of the Site ESMP 26</w:t>
      </w:r>
    </w:p>
    <w:p w14:paraId="2507C9AE" w14:textId="77777777" w:rsidR="000142DC" w:rsidRPr="00EF63D2" w:rsidRDefault="000142DC" w:rsidP="000142DC">
      <w:pPr>
        <w:rPr>
          <w:rFonts w:ascii="Arial Narrow" w:hAnsi="Arial Narrow"/>
          <w:szCs w:val="24"/>
        </w:rPr>
      </w:pPr>
      <w:r w:rsidRPr="00EF63D2">
        <w:rPr>
          <w:rFonts w:ascii="Arial Narrow" w:hAnsi="Arial Narrow"/>
          <w:szCs w:val="24"/>
        </w:rPr>
        <w:t>Appendix 2: Properties That Make a Product Dangerous 29</w:t>
      </w:r>
    </w:p>
    <w:p w14:paraId="36D0EB4F" w14:textId="77777777" w:rsidR="000142DC" w:rsidRPr="00EF63D2" w:rsidRDefault="000142DC" w:rsidP="000142DC">
      <w:pPr>
        <w:rPr>
          <w:rFonts w:ascii="Arial Narrow" w:hAnsi="Arial Narrow"/>
          <w:szCs w:val="24"/>
        </w:rPr>
      </w:pPr>
      <w:r w:rsidRPr="00EF63D2">
        <w:rPr>
          <w:rFonts w:ascii="Arial Narrow" w:hAnsi="Arial Narrow"/>
          <w:szCs w:val="24"/>
        </w:rPr>
        <w:t>Appendix 4: Risk Management of Exploitation and Sexual Abuse (SEA) and/or Sexual Harassment (SH) 30</w:t>
      </w:r>
    </w:p>
    <w:p w14:paraId="07DFFA0A" w14:textId="77777777" w:rsidR="000142DC" w:rsidRPr="00EF63D2" w:rsidRDefault="000142DC" w:rsidP="000142DC">
      <w:pPr>
        <w:rPr>
          <w:rFonts w:ascii="Arial Narrow" w:hAnsi="Arial Narrow"/>
          <w:szCs w:val="24"/>
        </w:rPr>
      </w:pPr>
      <w:r w:rsidRPr="00EF63D2">
        <w:rPr>
          <w:rFonts w:ascii="Arial Narrow" w:hAnsi="Arial Narrow"/>
          <w:szCs w:val="24"/>
        </w:rPr>
        <w:t>Appendix 5. Codes of Conduct 31</w:t>
      </w:r>
    </w:p>
    <w:p w14:paraId="3687F7EC" w14:textId="77777777" w:rsidR="000142DC" w:rsidRPr="00EF63D2" w:rsidRDefault="000142DC" w:rsidP="000142DC">
      <w:pPr>
        <w:rPr>
          <w:rFonts w:ascii="Arial Narrow" w:hAnsi="Arial Narrow"/>
          <w:szCs w:val="24"/>
        </w:rPr>
      </w:pPr>
      <w:r w:rsidRPr="00EF63D2">
        <w:rPr>
          <w:rFonts w:ascii="Arial Narrow" w:hAnsi="Arial Narrow"/>
          <w:szCs w:val="24"/>
        </w:rPr>
        <w:t>Appendix 6: Rapid Incident Reporting and Notification Form and Action Plan XXX 54</w:t>
      </w:r>
    </w:p>
    <w:p w14:paraId="193EEB9C" w14:textId="77777777" w:rsidR="000142DC" w:rsidRPr="00EF63D2" w:rsidRDefault="000142DC" w:rsidP="002C698F">
      <w:pPr>
        <w:rPr>
          <w:rFonts w:ascii="Arial Narrow" w:hAnsi="Arial Narrow"/>
          <w:b/>
          <w:szCs w:val="24"/>
        </w:rPr>
      </w:pPr>
    </w:p>
    <w:p w14:paraId="1DE16F1B" w14:textId="77777777" w:rsidR="000142DC" w:rsidRPr="00EF63D2" w:rsidRDefault="000142DC" w:rsidP="000142DC">
      <w:pPr>
        <w:spacing w:after="0"/>
        <w:ind w:left="180"/>
        <w:rPr>
          <w:rFonts w:ascii="Arial Narrow" w:hAnsi="Arial Narrow"/>
          <w:b/>
          <w:szCs w:val="24"/>
        </w:rPr>
      </w:pPr>
      <w:r w:rsidRPr="00EF63D2">
        <w:rPr>
          <w:rFonts w:ascii="Arial Narrow" w:hAnsi="Arial Narrow"/>
          <w:b/>
          <w:szCs w:val="24"/>
        </w:rPr>
        <w:t>LIST OF ACRONYMS AND ABBREVIATIONS</w:t>
      </w:r>
    </w:p>
    <w:p w14:paraId="6C701175"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ILO:  International Labor Office</w:t>
      </w:r>
    </w:p>
    <w:p w14:paraId="225AAD9E"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CCES: Environmental and Social Clauses</w:t>
      </w:r>
    </w:p>
    <w:p w14:paraId="0BC34079"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TSP :Special Technical Clauses</w:t>
      </w:r>
    </w:p>
    <w:p w14:paraId="5C8D0CAA"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CGES: Environmental and Social Management Framework</w:t>
      </w:r>
    </w:p>
    <w:p w14:paraId="2A2BC421"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CPPA: Planning Framework for Indigenous Peoples</w:t>
      </w:r>
    </w:p>
    <w:p w14:paraId="6C0FEED1"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CPR: Resettlement Policy Framework</w:t>
      </w:r>
    </w:p>
    <w:p w14:paraId="3A49B70C"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E&amp;S: Environmental and Social</w:t>
      </w:r>
    </w:p>
    <w:p w14:paraId="39000939"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SEA: Sexual Exploitation and Abuse</w:t>
      </w:r>
    </w:p>
    <w:p w14:paraId="516E9C95"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EPC: Collective Protective Equipment</w:t>
      </w:r>
    </w:p>
    <w:p w14:paraId="1B79E7E8"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PPE: Personal Protective Equipment</w:t>
      </w:r>
    </w:p>
    <w:p w14:paraId="2EC278B6"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ESHS: Environmental, Social, Health and Safety</w:t>
      </w:r>
    </w:p>
    <w:p w14:paraId="759DB841"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MSDS: Safety Data Sheet</w:t>
      </w:r>
    </w:p>
    <w:p w14:paraId="3EB28329"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HIMO: Labor-Intensive</w:t>
      </w:r>
    </w:p>
    <w:p w14:paraId="615E84F3"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HS: Sexual Harassment</w:t>
      </w:r>
    </w:p>
    <w:p w14:paraId="021F3BF1"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STI: Sexually Transmitted Infections</w:t>
      </w:r>
    </w:p>
    <w:p w14:paraId="034B41FB"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km/h: Kilometers/Hour</w:t>
      </w:r>
    </w:p>
    <w:p w14:paraId="792EDADA"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MINEPDED: Ministry of the Environment, Nature Conservation and Sustainable Development</w:t>
      </w:r>
    </w:p>
    <w:p w14:paraId="158ED587"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MGP: Grievance Management Mechanism</w:t>
      </w:r>
    </w:p>
    <w:p w14:paraId="23A26374"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lastRenderedPageBreak/>
        <w:t>MGPT: Worker Grievance Management Mechanism</w:t>
      </w:r>
    </w:p>
    <w:p w14:paraId="27CE1097"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STD: Sexually Transmitted Disease</w:t>
      </w:r>
    </w:p>
    <w:p w14:paraId="275F3438"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NC: Non-Compliance</w:t>
      </w:r>
    </w:p>
    <w:p w14:paraId="0A630723"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NES: Environmental and Social Standards</w:t>
      </w:r>
    </w:p>
    <w:p w14:paraId="14158570" w14:textId="1740E503" w:rsidR="000142DC" w:rsidRPr="00EF63D2" w:rsidRDefault="00772AED" w:rsidP="000142DC">
      <w:pPr>
        <w:spacing w:after="0"/>
        <w:ind w:left="180"/>
        <w:rPr>
          <w:rFonts w:ascii="Arial Narrow" w:hAnsi="Arial Narrow"/>
          <w:szCs w:val="24"/>
        </w:rPr>
      </w:pPr>
      <w:r w:rsidRPr="00EF63D2">
        <w:rPr>
          <w:rFonts w:ascii="Arial Narrow" w:hAnsi="Arial Narrow"/>
          <w:szCs w:val="24"/>
        </w:rPr>
        <w:t xml:space="preserve">WHO: </w:t>
      </w:r>
      <w:r w:rsidR="000142DC" w:rsidRPr="00EF63D2">
        <w:rPr>
          <w:rFonts w:ascii="Arial Narrow" w:hAnsi="Arial Narrow"/>
          <w:szCs w:val="24"/>
        </w:rPr>
        <w:t>World Health Organization</w:t>
      </w:r>
    </w:p>
    <w:p w14:paraId="18ACC440"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XXXX Project Name</w:t>
      </w:r>
    </w:p>
    <w:p w14:paraId="36F18552" w14:textId="77777777" w:rsidR="000142DC" w:rsidRPr="00EF63D2" w:rsidRDefault="000142DC" w:rsidP="000142DC">
      <w:pPr>
        <w:spacing w:after="0"/>
        <w:ind w:left="180"/>
        <w:rPr>
          <w:rFonts w:ascii="Arial Narrow" w:hAnsi="Arial Narrow"/>
          <w:szCs w:val="24"/>
          <w:lang w:val="fr-FR"/>
        </w:rPr>
      </w:pPr>
      <w:r w:rsidRPr="00EF63D2">
        <w:rPr>
          <w:rFonts w:ascii="Arial Narrow" w:hAnsi="Arial Narrow"/>
          <w:szCs w:val="24"/>
          <w:lang w:val="fr-FR"/>
        </w:rPr>
        <w:t>PCS: Social Communication Program</w:t>
      </w:r>
    </w:p>
    <w:p w14:paraId="6A946BDC" w14:textId="77777777" w:rsidR="000142DC" w:rsidRPr="00EF63D2" w:rsidRDefault="000142DC" w:rsidP="000142DC">
      <w:pPr>
        <w:spacing w:after="0"/>
        <w:ind w:left="180"/>
        <w:rPr>
          <w:rFonts w:ascii="Arial Narrow" w:hAnsi="Arial Narrow"/>
          <w:szCs w:val="24"/>
          <w:lang w:val="fr-FR"/>
        </w:rPr>
      </w:pPr>
      <w:r w:rsidRPr="00EF63D2">
        <w:rPr>
          <w:rFonts w:ascii="Arial Narrow" w:hAnsi="Arial Narrow"/>
          <w:szCs w:val="24"/>
          <w:lang w:val="fr-FR"/>
        </w:rPr>
        <w:t>PEE: Environmental Engagement Plan</w:t>
      </w:r>
    </w:p>
    <w:p w14:paraId="5AFAC54A"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ESMP: Environmental and Social Management Plan</w:t>
      </w:r>
    </w:p>
    <w:p w14:paraId="616F9713"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PGMO: Workforce Management Plan</w:t>
      </w:r>
    </w:p>
    <w:p w14:paraId="1103A306"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PPMP: Stakeholder Mobilization Plan</w:t>
      </w:r>
    </w:p>
    <w:p w14:paraId="5391DEF7"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PHSE: Environmental Health and Safety Plan</w:t>
      </w:r>
    </w:p>
    <w:p w14:paraId="1E239601"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UGP: Project Management Unit</w:t>
      </w:r>
    </w:p>
    <w:p w14:paraId="563E69E5"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AIDS: Acquired Immunodeficiency Syndrome</w:t>
      </w:r>
    </w:p>
    <w:p w14:paraId="3371659C"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OHS: Occupational Health and Safety</w:t>
      </w:r>
    </w:p>
    <w:p w14:paraId="2053EF56"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HIV: Human Immunodeficiency Virus</w:t>
      </w:r>
    </w:p>
    <w:p w14:paraId="4F116BAA"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VAC: Violence Against Children</w:t>
      </w:r>
    </w:p>
    <w:p w14:paraId="6A5C4627" w14:textId="77777777" w:rsidR="000142DC" w:rsidRPr="00EF63D2" w:rsidRDefault="000142DC" w:rsidP="000142DC">
      <w:pPr>
        <w:spacing w:after="0"/>
        <w:ind w:left="180"/>
        <w:rPr>
          <w:rFonts w:ascii="Arial Narrow" w:hAnsi="Arial Narrow"/>
          <w:szCs w:val="24"/>
        </w:rPr>
      </w:pPr>
      <w:r w:rsidRPr="00EF63D2">
        <w:rPr>
          <w:rFonts w:ascii="Arial Narrow" w:hAnsi="Arial Narrow"/>
          <w:szCs w:val="24"/>
        </w:rPr>
        <w:t>GBV Gender-Based Violence</w:t>
      </w:r>
    </w:p>
    <w:p w14:paraId="7666E1DD" w14:textId="77777777" w:rsidR="008C77E8" w:rsidRPr="00EF63D2" w:rsidRDefault="008C77E8" w:rsidP="000142DC">
      <w:pPr>
        <w:ind w:left="180"/>
        <w:rPr>
          <w:rFonts w:ascii="Arial Narrow" w:hAnsi="Arial Narrow"/>
          <w:b/>
          <w:szCs w:val="24"/>
        </w:rPr>
      </w:pPr>
    </w:p>
    <w:p w14:paraId="1C74A4F4" w14:textId="7FF58157" w:rsidR="000142DC" w:rsidRPr="00EF63D2" w:rsidRDefault="000142DC" w:rsidP="004A7BE5">
      <w:pPr>
        <w:ind w:left="180"/>
        <w:rPr>
          <w:rFonts w:ascii="Arial Narrow" w:hAnsi="Arial Narrow"/>
          <w:b/>
          <w:szCs w:val="24"/>
        </w:rPr>
      </w:pPr>
      <w:r w:rsidRPr="00EF63D2">
        <w:rPr>
          <w:rFonts w:ascii="Arial Narrow" w:hAnsi="Arial Narrow"/>
          <w:b/>
          <w:szCs w:val="24"/>
        </w:rPr>
        <w:t>I. INTRODUCTION</w:t>
      </w:r>
    </w:p>
    <w:p w14:paraId="1F724925" w14:textId="086FF5B9" w:rsidR="000142DC" w:rsidRPr="00EF63D2" w:rsidRDefault="000142DC" w:rsidP="004A7BE5">
      <w:pPr>
        <w:ind w:left="180"/>
        <w:rPr>
          <w:rFonts w:ascii="Arial Narrow" w:hAnsi="Arial Narrow"/>
          <w:szCs w:val="24"/>
        </w:rPr>
      </w:pPr>
      <w:r w:rsidRPr="00EF63D2">
        <w:rPr>
          <w:rFonts w:ascii="Arial Narrow" w:hAnsi="Arial Narrow"/>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EF63D2" w:rsidRDefault="000142DC" w:rsidP="000142DC">
      <w:pPr>
        <w:ind w:left="180"/>
        <w:rPr>
          <w:rFonts w:ascii="Arial Narrow" w:hAnsi="Arial Narrow"/>
          <w:szCs w:val="24"/>
        </w:rPr>
      </w:pPr>
      <w:r w:rsidRPr="00EF63D2">
        <w:rPr>
          <w:rFonts w:ascii="Arial Narrow" w:hAnsi="Arial Narrow"/>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EF63D2" w:rsidRDefault="000142DC" w:rsidP="000142DC">
      <w:pPr>
        <w:ind w:left="180"/>
        <w:rPr>
          <w:rFonts w:ascii="Arial Narrow" w:hAnsi="Arial Narrow"/>
          <w:szCs w:val="24"/>
        </w:rPr>
      </w:pPr>
    </w:p>
    <w:p w14:paraId="4BCD3FEE" w14:textId="77777777" w:rsidR="000142DC" w:rsidRPr="00EF63D2" w:rsidRDefault="000142DC" w:rsidP="000142DC">
      <w:pPr>
        <w:ind w:left="180"/>
        <w:rPr>
          <w:rFonts w:ascii="Arial Narrow" w:hAnsi="Arial Narrow"/>
          <w:szCs w:val="24"/>
        </w:rPr>
      </w:pPr>
      <w:r w:rsidRPr="00EF63D2">
        <w:rPr>
          <w:rFonts w:ascii="Arial Narrow" w:hAnsi="Arial Narrow"/>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EF63D2" w:rsidRDefault="000142DC" w:rsidP="000142DC">
      <w:pPr>
        <w:ind w:left="180"/>
        <w:rPr>
          <w:rFonts w:ascii="Arial Narrow" w:hAnsi="Arial Narrow"/>
          <w:szCs w:val="24"/>
        </w:rPr>
      </w:pPr>
      <w:r w:rsidRPr="00EF63D2">
        <w:rPr>
          <w:rFonts w:ascii="Arial Narrow" w:hAnsi="Arial Narrow"/>
          <w:szCs w:val="24"/>
        </w:rPr>
        <w:t>II. GENERAL OBLIGATIONS</w:t>
      </w:r>
    </w:p>
    <w:p w14:paraId="3DB75299" w14:textId="77777777" w:rsidR="000142DC" w:rsidRPr="00EF63D2" w:rsidRDefault="000142DC" w:rsidP="000142DC">
      <w:pPr>
        <w:ind w:left="180"/>
        <w:rPr>
          <w:rFonts w:ascii="Arial Narrow" w:hAnsi="Arial Narrow"/>
          <w:szCs w:val="24"/>
        </w:rPr>
      </w:pPr>
      <w:r w:rsidRPr="00EF63D2">
        <w:rPr>
          <w:rFonts w:ascii="Arial Narrow" w:hAnsi="Arial Narrow"/>
          <w:szCs w:val="24"/>
        </w:rPr>
        <w:t>II.1. Responsibilities of the Contractor (the Contractor and its Subcontractors)</w:t>
      </w:r>
    </w:p>
    <w:p w14:paraId="3CE89E62" w14:textId="77777777" w:rsidR="000142DC" w:rsidRPr="00EF63D2" w:rsidRDefault="000142DC" w:rsidP="000142DC">
      <w:pPr>
        <w:ind w:left="180"/>
        <w:rPr>
          <w:rFonts w:ascii="Arial Narrow" w:hAnsi="Arial Narrow"/>
          <w:szCs w:val="24"/>
        </w:rPr>
      </w:pPr>
      <w:r w:rsidRPr="00EF63D2">
        <w:rPr>
          <w:rFonts w:ascii="Arial Narrow" w:hAnsi="Arial Narrow"/>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EF63D2" w:rsidRDefault="000142DC" w:rsidP="000142DC">
      <w:pPr>
        <w:ind w:left="180"/>
        <w:rPr>
          <w:rFonts w:ascii="Arial Narrow" w:hAnsi="Arial Narrow"/>
          <w:szCs w:val="24"/>
        </w:rPr>
      </w:pPr>
    </w:p>
    <w:p w14:paraId="7CF505C1" w14:textId="77777777" w:rsidR="000142DC" w:rsidRPr="00EF63D2" w:rsidRDefault="000142DC" w:rsidP="000142DC">
      <w:pPr>
        <w:ind w:left="180"/>
        <w:rPr>
          <w:rFonts w:ascii="Arial Narrow" w:hAnsi="Arial Narrow"/>
          <w:szCs w:val="24"/>
        </w:rPr>
      </w:pPr>
      <w:r w:rsidRPr="00EF63D2">
        <w:rPr>
          <w:rFonts w:ascii="Arial Narrow" w:hAnsi="Arial Narrow"/>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EF63D2" w:rsidRDefault="000142DC" w:rsidP="000142DC">
      <w:pPr>
        <w:ind w:left="180"/>
        <w:rPr>
          <w:rFonts w:ascii="Arial Narrow" w:hAnsi="Arial Narrow"/>
          <w:szCs w:val="24"/>
        </w:rPr>
      </w:pPr>
      <w:r w:rsidRPr="00EF63D2">
        <w:rPr>
          <w:rFonts w:ascii="Arial Narrow" w:hAnsi="Arial Narrow"/>
          <w:szCs w:val="24"/>
        </w:rPr>
        <w:lastRenderedPageBreak/>
        <w:t>2. It must implement the Construction Site ESMP throughout the period from contract signing to final acceptance of the works by the Project Owner or their delegate;</w:t>
      </w:r>
    </w:p>
    <w:p w14:paraId="6AE706C7" w14:textId="77777777" w:rsidR="000142DC" w:rsidRPr="00EF63D2" w:rsidRDefault="000142DC" w:rsidP="000142DC">
      <w:pPr>
        <w:ind w:left="180"/>
        <w:rPr>
          <w:rFonts w:ascii="Arial Narrow" w:hAnsi="Arial Narrow"/>
          <w:szCs w:val="24"/>
        </w:rPr>
      </w:pPr>
      <w:r w:rsidRPr="00EF63D2">
        <w:rPr>
          <w:rFonts w:ascii="Arial Narrow" w:hAnsi="Arial Narrow"/>
          <w:szCs w:val="24"/>
        </w:rPr>
        <w:t>3. It must have a dedicated organization and resources to ensure:</w:t>
      </w:r>
    </w:p>
    <w:p w14:paraId="3BFBFCAD" w14:textId="77777777" w:rsidR="000142DC" w:rsidRPr="00EF63D2" w:rsidRDefault="000142DC" w:rsidP="000142DC">
      <w:pPr>
        <w:ind w:left="180"/>
        <w:rPr>
          <w:rFonts w:ascii="Arial Narrow" w:hAnsi="Arial Narrow"/>
          <w:szCs w:val="24"/>
        </w:rPr>
      </w:pPr>
      <w:r w:rsidRPr="00EF63D2">
        <w:rPr>
          <w:rFonts w:ascii="Arial Narrow" w:hAnsi="Arial Narrow"/>
          <w:szCs w:val="24"/>
        </w:rPr>
        <w:t> (i) the preparation of environmental and social documentation,</w:t>
      </w:r>
    </w:p>
    <w:p w14:paraId="4D194067" w14:textId="77777777" w:rsidR="000142DC" w:rsidRPr="00EF63D2" w:rsidRDefault="000142DC" w:rsidP="000142DC">
      <w:pPr>
        <w:ind w:left="180"/>
        <w:rPr>
          <w:rFonts w:ascii="Arial Narrow" w:hAnsi="Arial Narrow"/>
          <w:szCs w:val="24"/>
        </w:rPr>
      </w:pPr>
      <w:r w:rsidRPr="00EF63D2">
        <w:rPr>
          <w:rFonts w:ascii="Arial Narrow" w:hAnsi="Arial Narrow"/>
          <w:szCs w:val="24"/>
        </w:rPr>
        <w:t> (ii) environmental and social monitoring of construction activities,</w:t>
      </w:r>
    </w:p>
    <w:p w14:paraId="5CC89B2A" w14:textId="77777777" w:rsidR="000142DC" w:rsidRPr="00EF63D2" w:rsidRDefault="000142DC" w:rsidP="000142DC">
      <w:pPr>
        <w:ind w:left="180"/>
        <w:rPr>
          <w:rFonts w:ascii="Arial Narrow" w:hAnsi="Arial Narrow"/>
          <w:szCs w:val="24"/>
        </w:rPr>
      </w:pPr>
      <w:r w:rsidRPr="00EF63D2">
        <w:rPr>
          <w:rFonts w:ascii="Arial Narrow" w:hAnsi="Arial Narrow"/>
          <w:szCs w:val="24"/>
        </w:rPr>
        <w:t> (iii) the definition of corrective measures in cases of non-compliance and the prevention of non-compliance,</w:t>
      </w:r>
    </w:p>
    <w:p w14:paraId="16F57BBE" w14:textId="77777777" w:rsidR="000142DC" w:rsidRPr="00EF63D2" w:rsidRDefault="000142DC" w:rsidP="000142DC">
      <w:pPr>
        <w:ind w:left="180"/>
        <w:rPr>
          <w:rFonts w:ascii="Arial Narrow" w:hAnsi="Arial Narrow"/>
          <w:szCs w:val="24"/>
        </w:rPr>
      </w:pPr>
      <w:r w:rsidRPr="00EF63D2">
        <w:rPr>
          <w:rFonts w:ascii="Arial Narrow" w:hAnsi="Arial Narrow"/>
          <w:szCs w:val="24"/>
        </w:rPr>
        <w:t> (iv) adequate and timely communication between the various parties involved;</w:t>
      </w:r>
    </w:p>
    <w:p w14:paraId="6298E790" w14:textId="77777777" w:rsidR="000142DC" w:rsidRPr="00EF63D2" w:rsidRDefault="000142DC" w:rsidP="000142DC">
      <w:pPr>
        <w:ind w:left="180"/>
        <w:rPr>
          <w:rFonts w:ascii="Arial Narrow" w:hAnsi="Arial Narrow"/>
          <w:szCs w:val="24"/>
        </w:rPr>
      </w:pPr>
      <w:r w:rsidRPr="00EF63D2">
        <w:rPr>
          <w:rFonts w:ascii="Arial Narrow" w:hAnsi="Arial Narrow"/>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EF63D2" w:rsidRDefault="000142DC" w:rsidP="000142DC">
      <w:pPr>
        <w:ind w:left="180"/>
        <w:rPr>
          <w:rFonts w:ascii="Arial Narrow" w:hAnsi="Arial Narrow"/>
          <w:szCs w:val="24"/>
        </w:rPr>
      </w:pPr>
      <w:r w:rsidRPr="00EF63D2">
        <w:rPr>
          <w:rFonts w:ascii="Arial Narrow" w:hAnsi="Arial Narrow"/>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EF63D2" w:rsidRDefault="000142DC" w:rsidP="000142DC">
      <w:pPr>
        <w:ind w:left="180"/>
        <w:rPr>
          <w:rFonts w:ascii="Arial Narrow" w:hAnsi="Arial Narrow"/>
          <w:szCs w:val="24"/>
        </w:rPr>
      </w:pPr>
      <w:r w:rsidRPr="00EF63D2">
        <w:rPr>
          <w:rFonts w:ascii="Arial Narrow" w:hAnsi="Arial Narrow"/>
          <w:szCs w:val="24"/>
        </w:rPr>
        <w:t>6. Without being exhaustive, the applicable regulations, laws, decrees, and standards presented in the following environmental and social texts, subject to these clauses, are as follows:</w:t>
      </w:r>
    </w:p>
    <w:p w14:paraId="2C23F5BF" w14:textId="77777777" w:rsidR="000142DC" w:rsidRPr="00EF63D2" w:rsidRDefault="000142DC" w:rsidP="000142DC">
      <w:pPr>
        <w:ind w:left="180"/>
        <w:rPr>
          <w:rFonts w:ascii="Arial Narrow" w:hAnsi="Arial Narrow"/>
          <w:szCs w:val="24"/>
        </w:rPr>
      </w:pPr>
      <w:r w:rsidRPr="00EF63D2">
        <w:rPr>
          <w:rFonts w:ascii="Arial Narrow" w:hAnsi="Arial Narrow"/>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EF63D2" w:rsidRDefault="000142DC" w:rsidP="000142DC">
      <w:pPr>
        <w:ind w:left="180"/>
        <w:rPr>
          <w:rFonts w:ascii="Arial Narrow" w:hAnsi="Arial Narrow"/>
          <w:szCs w:val="24"/>
        </w:rPr>
      </w:pPr>
      <w:r w:rsidRPr="00EF63D2">
        <w:rPr>
          <w:rFonts w:ascii="Arial Narrow" w:hAnsi="Arial Narrow"/>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EF63D2" w:rsidRDefault="000142DC" w:rsidP="000142DC">
      <w:pPr>
        <w:ind w:left="180"/>
        <w:rPr>
          <w:rFonts w:ascii="Arial Narrow" w:hAnsi="Arial Narrow"/>
          <w:szCs w:val="24"/>
        </w:rPr>
      </w:pPr>
      <w:r w:rsidRPr="00EF63D2">
        <w:rPr>
          <w:rFonts w:ascii="Arial Narrow" w:hAnsi="Arial Narrow"/>
          <w:szCs w:val="24"/>
        </w:rPr>
        <w:t> Law 1998 on classified hazardous establishments such as quarries;</w:t>
      </w:r>
    </w:p>
    <w:p w14:paraId="70A550AF" w14:textId="77777777" w:rsidR="000142DC" w:rsidRPr="00EF63D2" w:rsidRDefault="000142DC" w:rsidP="000142DC">
      <w:pPr>
        <w:ind w:left="180"/>
        <w:rPr>
          <w:rFonts w:ascii="Arial Narrow" w:hAnsi="Arial Narrow"/>
          <w:szCs w:val="24"/>
        </w:rPr>
      </w:pPr>
      <w:r w:rsidRPr="00EF63D2">
        <w:rPr>
          <w:rFonts w:ascii="Arial Narrow" w:hAnsi="Arial Narrow"/>
          <w:szCs w:val="24"/>
        </w:rPr>
        <w:t> Law No. 98/005 of April 14, 1998, on the water regime;</w:t>
      </w:r>
    </w:p>
    <w:p w14:paraId="11154F66" w14:textId="77777777" w:rsidR="000142DC" w:rsidRPr="00EF63D2" w:rsidRDefault="000142DC" w:rsidP="000142DC">
      <w:pPr>
        <w:ind w:left="180"/>
        <w:rPr>
          <w:rFonts w:ascii="Arial Narrow" w:hAnsi="Arial Narrow"/>
          <w:szCs w:val="24"/>
        </w:rPr>
      </w:pPr>
      <w:r w:rsidRPr="00EF63D2">
        <w:rPr>
          <w:rFonts w:ascii="Arial Narrow" w:hAnsi="Arial Narrow"/>
          <w:szCs w:val="24"/>
        </w:rPr>
        <w:t> Law No. 96/67 of April 8, 1996 on the protection of national road heritage,</w:t>
      </w:r>
    </w:p>
    <w:p w14:paraId="7993BF69" w14:textId="77777777" w:rsidR="000142DC" w:rsidRPr="00EF63D2" w:rsidRDefault="000142DC" w:rsidP="000142DC">
      <w:pPr>
        <w:ind w:left="180"/>
        <w:rPr>
          <w:rFonts w:ascii="Arial Narrow" w:hAnsi="Arial Narrow"/>
          <w:szCs w:val="24"/>
        </w:rPr>
      </w:pPr>
      <w:r w:rsidRPr="00EF63D2">
        <w:rPr>
          <w:rFonts w:ascii="Arial Narrow" w:hAnsi="Arial Narrow"/>
          <w:szCs w:val="24"/>
        </w:rPr>
        <w:t> Law No. 2016/017 of December 14, 2016 on the mining code, which governs the conditions for opening quarry sites and laterite borrow pits;</w:t>
      </w:r>
    </w:p>
    <w:p w14:paraId="34232AA9" w14:textId="77777777" w:rsidR="009A2D1B" w:rsidRPr="00EF63D2" w:rsidRDefault="009A2D1B" w:rsidP="009A2D1B">
      <w:pPr>
        <w:rPr>
          <w:rFonts w:ascii="Arial Narrow" w:hAnsi="Arial Narrow"/>
          <w:szCs w:val="24"/>
        </w:rPr>
      </w:pPr>
      <w:r w:rsidRPr="00EF63D2">
        <w:rPr>
          <w:rFonts w:ascii="Arial Narrow" w:hAnsi="Arial Narrow"/>
          <w:szCs w:val="24"/>
        </w:rPr>
        <w:t> Law No. 85/09 of July 4, 1985, relating to expropriation for public utility and compensation arrangements;</w:t>
      </w:r>
    </w:p>
    <w:p w14:paraId="442877A0" w14:textId="77777777" w:rsidR="009A2D1B" w:rsidRPr="00EF63D2" w:rsidRDefault="009A2D1B" w:rsidP="009A2D1B">
      <w:pPr>
        <w:rPr>
          <w:rFonts w:ascii="Arial Narrow" w:hAnsi="Arial Narrow"/>
          <w:szCs w:val="24"/>
        </w:rPr>
      </w:pPr>
      <w:r w:rsidRPr="00EF63D2">
        <w:rPr>
          <w:rFonts w:ascii="Arial Narrow" w:hAnsi="Arial Narrow"/>
          <w:szCs w:val="24"/>
        </w:rPr>
        <w:t> Law No. 92/007 of August 14, 1992, establishing the Labor Code, which sets out the conditions of employment, health, and safety at work;</w:t>
      </w:r>
    </w:p>
    <w:p w14:paraId="5F8213FC" w14:textId="77777777" w:rsidR="009A2D1B" w:rsidRPr="00EF63D2" w:rsidRDefault="009A2D1B" w:rsidP="009A2D1B">
      <w:pPr>
        <w:rPr>
          <w:rFonts w:ascii="Arial Narrow" w:hAnsi="Arial Narrow"/>
          <w:szCs w:val="24"/>
        </w:rPr>
      </w:pPr>
      <w:r w:rsidRPr="00EF63D2">
        <w:rPr>
          <w:rFonts w:ascii="Arial Narrow" w:hAnsi="Arial Narrow"/>
          <w:szCs w:val="24"/>
        </w:rPr>
        <w:t> Decree No. 2013/00171/PM of February 14, 2013, on environmental impact assessments, which may involve compensatory measures to be paid by contractors;</w:t>
      </w:r>
    </w:p>
    <w:p w14:paraId="1C4582BD" w14:textId="77777777" w:rsidR="009A2D1B" w:rsidRPr="00EF63D2" w:rsidRDefault="009A2D1B" w:rsidP="009A2D1B">
      <w:pPr>
        <w:rPr>
          <w:rFonts w:ascii="Arial Narrow" w:hAnsi="Arial Narrow"/>
          <w:szCs w:val="24"/>
        </w:rPr>
      </w:pPr>
      <w:r w:rsidRPr="00EF63D2">
        <w:rPr>
          <w:rFonts w:ascii="Arial Narrow" w:hAnsi="Arial Narrow"/>
          <w:szCs w:val="24"/>
        </w:rPr>
        <w:t> Decree No. 2012/2809/PM of September 26, 2012, setting out the conditions for sorting, collection, storage, transportation, recovery, recycling, treatment, and final disposal of waste;</w:t>
      </w:r>
    </w:p>
    <w:p w14:paraId="31B55E7C" w14:textId="77777777" w:rsidR="009A2D1B" w:rsidRPr="00EF63D2" w:rsidRDefault="009A2D1B" w:rsidP="009A2D1B">
      <w:pPr>
        <w:rPr>
          <w:rFonts w:ascii="Arial Narrow" w:hAnsi="Arial Narrow"/>
          <w:szCs w:val="24"/>
        </w:rPr>
      </w:pPr>
      <w:r w:rsidRPr="00EF63D2">
        <w:rPr>
          <w:rFonts w:ascii="Arial Narrow" w:hAnsi="Arial Narrow"/>
          <w:szCs w:val="24"/>
        </w:rPr>
        <w:t> Decree No. 2011/2581 of 23 August 2011 regulating harmful and/or hazardous chemical substances;</w:t>
      </w:r>
    </w:p>
    <w:p w14:paraId="15F67C03" w14:textId="77777777" w:rsidR="009A2D1B" w:rsidRPr="00EF63D2" w:rsidRDefault="009A2D1B" w:rsidP="009A2D1B">
      <w:pPr>
        <w:rPr>
          <w:rFonts w:ascii="Arial Narrow" w:hAnsi="Arial Narrow"/>
          <w:szCs w:val="24"/>
        </w:rPr>
      </w:pPr>
      <w:r w:rsidRPr="00EF63D2">
        <w:rPr>
          <w:rFonts w:ascii="Arial Narrow" w:hAnsi="Arial Narrow"/>
          <w:szCs w:val="24"/>
        </w:rPr>
        <w:t> Decree No. 2011/2582 of 23 August 2011 establishing the conditions for the protection of the atmosphere;</w:t>
      </w:r>
    </w:p>
    <w:p w14:paraId="2C004513" w14:textId="77777777" w:rsidR="009A2D1B" w:rsidRPr="00EF63D2" w:rsidRDefault="009A2D1B" w:rsidP="009A2D1B">
      <w:pPr>
        <w:rPr>
          <w:rFonts w:ascii="Arial Narrow" w:hAnsi="Arial Narrow"/>
          <w:szCs w:val="24"/>
        </w:rPr>
      </w:pPr>
      <w:r w:rsidRPr="00EF63D2">
        <w:rPr>
          <w:rFonts w:ascii="Arial Narrow" w:hAnsi="Arial Narrow"/>
          <w:szCs w:val="24"/>
        </w:rPr>
        <w:t> Decree No. 2011/2583 of 23 August 2011 regulating noise and odor pollution;</w:t>
      </w:r>
    </w:p>
    <w:p w14:paraId="2166B668" w14:textId="77777777" w:rsidR="009A2D1B" w:rsidRPr="00EF63D2" w:rsidRDefault="009A2D1B" w:rsidP="009A2D1B">
      <w:pPr>
        <w:rPr>
          <w:rFonts w:ascii="Arial Narrow" w:hAnsi="Arial Narrow"/>
          <w:szCs w:val="24"/>
        </w:rPr>
      </w:pPr>
      <w:r w:rsidRPr="00EF63D2">
        <w:rPr>
          <w:rFonts w:ascii="Arial Narrow" w:hAnsi="Arial Narrow"/>
          <w:szCs w:val="24"/>
        </w:rPr>
        <w:lastRenderedPageBreak/>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EF63D2" w:rsidRDefault="009A2D1B" w:rsidP="009A2D1B">
      <w:pPr>
        <w:rPr>
          <w:rFonts w:ascii="Arial Narrow" w:hAnsi="Arial Narrow"/>
          <w:szCs w:val="24"/>
        </w:rPr>
      </w:pPr>
      <w:r w:rsidRPr="00EF63D2">
        <w:rPr>
          <w:rFonts w:ascii="Arial Narrow" w:hAnsi="Arial Narrow"/>
          <w:szCs w:val="24"/>
        </w:rPr>
        <w:t> Decree No. 2022/5074/PM of July 4, 2022, establishing the procedures for monitoring the social compliance of projects,</w:t>
      </w:r>
    </w:p>
    <w:p w14:paraId="01D3E285" w14:textId="77777777" w:rsidR="009A2D1B" w:rsidRPr="00EF63D2" w:rsidRDefault="009A2D1B" w:rsidP="009A2D1B">
      <w:pPr>
        <w:rPr>
          <w:rFonts w:ascii="Arial Narrow" w:hAnsi="Arial Narrow"/>
          <w:szCs w:val="24"/>
        </w:rPr>
      </w:pPr>
      <w:r w:rsidRPr="00EF63D2">
        <w:rPr>
          <w:rFonts w:ascii="Arial Narrow" w:hAnsi="Arial Narrow"/>
          <w:szCs w:val="24"/>
        </w:rPr>
        <w:t> The World Bank's Environmental and Social Standards that are relevant to the project (See the Project's Environmental and Social Engagement Plan, available from the Project Management Unit).</w:t>
      </w:r>
    </w:p>
    <w:p w14:paraId="38A5BA4B" w14:textId="77777777" w:rsidR="009A2D1B" w:rsidRPr="00EF63D2" w:rsidRDefault="009A2D1B" w:rsidP="009A2D1B">
      <w:pPr>
        <w:rPr>
          <w:rFonts w:ascii="Arial Narrow" w:hAnsi="Arial Narrow"/>
          <w:szCs w:val="24"/>
        </w:rPr>
      </w:pPr>
      <w:r w:rsidRPr="00EF63D2">
        <w:rPr>
          <w:rFonts w:ascii="Arial Narrow" w:hAnsi="Arial Narrow"/>
          <w:szCs w:val="24"/>
        </w:rPr>
        <w:t>8. It must develop internal regulations and implement codes of conduct applicable to all employees and subcontractors;</w:t>
      </w:r>
    </w:p>
    <w:p w14:paraId="48E8AF02" w14:textId="77777777" w:rsidR="009A2D1B" w:rsidRPr="00EF63D2" w:rsidRDefault="009A2D1B" w:rsidP="009A2D1B">
      <w:pPr>
        <w:rPr>
          <w:rFonts w:ascii="Arial Narrow" w:hAnsi="Arial Narrow"/>
          <w:szCs w:val="24"/>
        </w:rPr>
      </w:pPr>
    </w:p>
    <w:p w14:paraId="218EAF74" w14:textId="77777777" w:rsidR="009A2D1B" w:rsidRPr="00EF63D2" w:rsidRDefault="009A2D1B" w:rsidP="009A2D1B">
      <w:pPr>
        <w:rPr>
          <w:rFonts w:ascii="Arial Narrow" w:hAnsi="Arial Narrow"/>
          <w:szCs w:val="24"/>
        </w:rPr>
      </w:pPr>
      <w:r w:rsidRPr="00EF63D2">
        <w:rPr>
          <w:rFonts w:ascii="Arial Narrow" w:hAnsi="Arial Narrow"/>
          <w:szCs w:val="24"/>
        </w:rPr>
        <w:t>9. It must assume responsibility for any complaints related to non-compliance with the environment.</w:t>
      </w:r>
    </w:p>
    <w:p w14:paraId="79EDB2CE" w14:textId="77777777" w:rsidR="009A2D1B" w:rsidRPr="00EF63D2" w:rsidRDefault="009A2D1B" w:rsidP="009A2D1B">
      <w:pPr>
        <w:rPr>
          <w:rFonts w:ascii="Arial Narrow" w:hAnsi="Arial Narrow"/>
          <w:szCs w:val="24"/>
        </w:rPr>
      </w:pPr>
    </w:p>
    <w:p w14:paraId="2EF1757C" w14:textId="77777777" w:rsidR="009A2D1B" w:rsidRPr="00EF63D2" w:rsidRDefault="009A2D1B" w:rsidP="009A2D1B">
      <w:pPr>
        <w:rPr>
          <w:rFonts w:ascii="Arial Narrow" w:hAnsi="Arial Narrow"/>
          <w:szCs w:val="24"/>
        </w:rPr>
      </w:pPr>
      <w:r w:rsidRPr="00EF63D2">
        <w:rPr>
          <w:rFonts w:ascii="Arial Narrow" w:hAnsi="Arial Narrow"/>
          <w:szCs w:val="24"/>
        </w:rPr>
        <w:t>II.2. Commitments of the Project Management</w:t>
      </w:r>
    </w:p>
    <w:p w14:paraId="0034D836" w14:textId="77777777" w:rsidR="009A2D1B" w:rsidRPr="00EF63D2" w:rsidRDefault="009A2D1B" w:rsidP="009A2D1B">
      <w:pPr>
        <w:rPr>
          <w:rFonts w:ascii="Arial Narrow" w:hAnsi="Arial Narrow"/>
          <w:szCs w:val="24"/>
        </w:rPr>
      </w:pPr>
      <w:r w:rsidRPr="00EF63D2">
        <w:rPr>
          <w:rFonts w:ascii="Arial Narrow" w:hAnsi="Arial Narrow"/>
          <w:szCs w:val="24"/>
        </w:rPr>
        <w:t>The Project Manager approves, approves, and transmits this CCES, including the site ESMP, to the Project Owner, and ensures the rigorous application of said CCES.</w:t>
      </w:r>
    </w:p>
    <w:p w14:paraId="06575202" w14:textId="77777777" w:rsidR="009A2D1B" w:rsidRPr="00EF63D2" w:rsidRDefault="009A2D1B" w:rsidP="009A2D1B">
      <w:pPr>
        <w:rPr>
          <w:rFonts w:ascii="Arial Narrow" w:hAnsi="Arial Narrow"/>
          <w:szCs w:val="24"/>
        </w:rPr>
      </w:pPr>
    </w:p>
    <w:p w14:paraId="5EF1C7A8" w14:textId="77777777" w:rsidR="009A2D1B" w:rsidRPr="00EF63D2" w:rsidRDefault="009A2D1B" w:rsidP="009A2D1B">
      <w:pPr>
        <w:rPr>
          <w:rFonts w:ascii="Arial Narrow" w:hAnsi="Arial Narrow"/>
          <w:szCs w:val="24"/>
        </w:rPr>
      </w:pPr>
      <w:r w:rsidRPr="00EF63D2">
        <w:rPr>
          <w:rFonts w:ascii="Arial Narrow" w:hAnsi="Arial Narrow"/>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EF63D2" w:rsidRDefault="009A2D1B" w:rsidP="009A2D1B">
      <w:pPr>
        <w:rPr>
          <w:rFonts w:ascii="Arial Narrow" w:hAnsi="Arial Narrow"/>
          <w:szCs w:val="24"/>
        </w:rPr>
      </w:pPr>
    </w:p>
    <w:p w14:paraId="218E00A6" w14:textId="77777777" w:rsidR="009A2D1B" w:rsidRPr="00EF63D2" w:rsidRDefault="009A2D1B" w:rsidP="009A2D1B">
      <w:pPr>
        <w:rPr>
          <w:rFonts w:ascii="Arial Narrow" w:hAnsi="Arial Narrow"/>
          <w:szCs w:val="24"/>
        </w:rPr>
      </w:pPr>
      <w:r w:rsidRPr="00EF63D2">
        <w:rPr>
          <w:rFonts w:ascii="Arial Narrow" w:hAnsi="Arial Narrow"/>
          <w:szCs w:val="24"/>
        </w:rPr>
        <w:t>II.3. Contractor's Internal Regulations</w:t>
      </w:r>
    </w:p>
    <w:p w14:paraId="5FBBA0F7" w14:textId="77777777" w:rsidR="009A2D1B" w:rsidRPr="00EF63D2" w:rsidRDefault="009A2D1B" w:rsidP="009A2D1B">
      <w:pPr>
        <w:rPr>
          <w:rFonts w:ascii="Arial Narrow" w:hAnsi="Arial Narrow"/>
          <w:szCs w:val="24"/>
        </w:rPr>
      </w:pPr>
      <w:r w:rsidRPr="00EF63D2">
        <w:rPr>
          <w:rFonts w:ascii="Arial Narrow" w:hAnsi="Arial Narrow"/>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EF63D2" w:rsidRDefault="009A2D1B" w:rsidP="009A2D1B">
      <w:pPr>
        <w:rPr>
          <w:rFonts w:ascii="Arial Narrow" w:hAnsi="Arial Narrow"/>
          <w:szCs w:val="24"/>
        </w:rPr>
      </w:pPr>
    </w:p>
    <w:p w14:paraId="76D709A9" w14:textId="77777777" w:rsidR="009A2D1B" w:rsidRPr="00EF63D2" w:rsidRDefault="009A2D1B" w:rsidP="009A2D1B">
      <w:pPr>
        <w:rPr>
          <w:rFonts w:ascii="Arial Narrow" w:hAnsi="Arial Narrow"/>
          <w:szCs w:val="24"/>
        </w:rPr>
      </w:pPr>
      <w:r w:rsidRPr="00EF63D2">
        <w:rPr>
          <w:rFonts w:ascii="Arial Narrow" w:hAnsi="Arial Narrow"/>
          <w:szCs w:val="24"/>
        </w:rPr>
        <w:t>II.4. Controls, notifications, non-compliance management, and sanctions</w:t>
      </w:r>
    </w:p>
    <w:p w14:paraId="329A8232" w14:textId="77777777" w:rsidR="009A2D1B" w:rsidRPr="00EF63D2" w:rsidRDefault="009A2D1B" w:rsidP="009A2D1B">
      <w:pPr>
        <w:rPr>
          <w:rFonts w:ascii="Arial Narrow" w:hAnsi="Arial Narrow"/>
          <w:szCs w:val="24"/>
        </w:rPr>
      </w:pPr>
      <w:r w:rsidRPr="00EF63D2">
        <w:rPr>
          <w:rFonts w:ascii="Arial Narrow" w:hAnsi="Arial Narrow"/>
          <w:szCs w:val="24"/>
        </w:rPr>
        <w:t>II.4.1. Monitoring the implementation of the environmental and social clauses of the CCES</w:t>
      </w:r>
    </w:p>
    <w:p w14:paraId="6C817DEB" w14:textId="77777777" w:rsidR="009A2D1B" w:rsidRPr="00EF63D2" w:rsidRDefault="009A2D1B" w:rsidP="009A2D1B">
      <w:pPr>
        <w:rPr>
          <w:rFonts w:ascii="Arial Narrow" w:hAnsi="Arial Narrow"/>
          <w:szCs w:val="24"/>
        </w:rPr>
      </w:pPr>
      <w:r w:rsidRPr="00EF63D2">
        <w:rPr>
          <w:rFonts w:ascii="Arial Narrow" w:hAnsi="Arial Narrow"/>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EF63D2" w:rsidRDefault="009A2D1B" w:rsidP="009A2D1B">
      <w:pPr>
        <w:rPr>
          <w:rFonts w:ascii="Arial Narrow" w:hAnsi="Arial Narrow"/>
          <w:szCs w:val="24"/>
        </w:rPr>
      </w:pPr>
      <w:r w:rsidRPr="00EF63D2">
        <w:rPr>
          <w:rFonts w:ascii="Arial Narrow" w:hAnsi="Arial Narrow"/>
          <w:szCs w:val="24"/>
        </w:rPr>
        <w:t>II.4.2. Notification of Non-Compliances</w:t>
      </w:r>
    </w:p>
    <w:p w14:paraId="3263121D" w14:textId="77777777" w:rsidR="009A2D1B" w:rsidRPr="00EF63D2" w:rsidRDefault="009A2D1B" w:rsidP="009A2D1B">
      <w:pPr>
        <w:rPr>
          <w:rFonts w:ascii="Arial Narrow" w:hAnsi="Arial Narrow"/>
          <w:szCs w:val="24"/>
        </w:rPr>
      </w:pPr>
      <w:r w:rsidRPr="00EF63D2">
        <w:rPr>
          <w:rFonts w:ascii="Arial Narrow" w:hAnsi="Arial Narrow"/>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EF63D2" w:rsidRDefault="009A2D1B" w:rsidP="009A2D1B">
      <w:pPr>
        <w:rPr>
          <w:rFonts w:ascii="Arial Narrow" w:hAnsi="Arial Narrow"/>
          <w:szCs w:val="24"/>
        </w:rPr>
      </w:pPr>
      <w:r w:rsidRPr="00EF63D2">
        <w:rPr>
          <w:rFonts w:ascii="Arial Narrow" w:hAnsi="Arial Narrow"/>
          <w:szCs w:val="24"/>
        </w:rPr>
        <w:lastRenderedPageBreak/>
        <w:t>II.4.3. Management of Non-Compliances</w:t>
      </w:r>
    </w:p>
    <w:p w14:paraId="1CA64568" w14:textId="77777777" w:rsidR="000142DC" w:rsidRPr="00EF63D2" w:rsidRDefault="009A2D1B" w:rsidP="009A2D1B">
      <w:pPr>
        <w:rPr>
          <w:rFonts w:ascii="Arial Narrow" w:hAnsi="Arial Narrow"/>
          <w:szCs w:val="24"/>
        </w:rPr>
      </w:pPr>
      <w:r w:rsidRPr="00EF63D2">
        <w:rPr>
          <w:rFonts w:ascii="Arial Narrow" w:hAnsi="Arial Narrow"/>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EF63D2" w:rsidRDefault="0030079B" w:rsidP="0030079B">
      <w:pPr>
        <w:rPr>
          <w:rFonts w:ascii="Arial Narrow" w:hAnsi="Arial Narrow"/>
          <w:szCs w:val="24"/>
        </w:rPr>
      </w:pPr>
      <w:r w:rsidRPr="00EF63D2">
        <w:rPr>
          <w:rFonts w:ascii="Arial Narrow" w:hAnsi="Arial Narrow"/>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EF63D2" w:rsidRDefault="0030079B" w:rsidP="0030079B">
      <w:pPr>
        <w:rPr>
          <w:rFonts w:ascii="Arial Narrow" w:hAnsi="Arial Narrow"/>
          <w:szCs w:val="24"/>
        </w:rPr>
      </w:pPr>
      <w:r w:rsidRPr="00EF63D2">
        <w:rPr>
          <w:rFonts w:ascii="Arial Narrow" w:hAnsi="Arial Narrow"/>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EF63D2" w:rsidRDefault="0030079B" w:rsidP="0030079B">
      <w:pPr>
        <w:rPr>
          <w:rFonts w:ascii="Arial Narrow" w:hAnsi="Arial Narrow"/>
          <w:szCs w:val="24"/>
        </w:rPr>
      </w:pPr>
      <w:r w:rsidRPr="00EF63D2">
        <w:rPr>
          <w:rFonts w:ascii="Arial Narrow" w:hAnsi="Arial Narrow"/>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EF63D2" w:rsidRDefault="0030079B" w:rsidP="0030079B">
      <w:pPr>
        <w:rPr>
          <w:rFonts w:ascii="Arial Narrow" w:hAnsi="Arial Narrow"/>
          <w:szCs w:val="24"/>
        </w:rPr>
      </w:pPr>
      <w:r w:rsidRPr="00EF63D2">
        <w:rPr>
          <w:rFonts w:ascii="Arial Narrow" w:hAnsi="Arial Narrow"/>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EF63D2" w:rsidRDefault="0030079B" w:rsidP="0030079B">
      <w:pPr>
        <w:rPr>
          <w:rFonts w:ascii="Arial Narrow" w:hAnsi="Arial Narrow"/>
          <w:szCs w:val="24"/>
        </w:rPr>
      </w:pPr>
      <w:r w:rsidRPr="00EF63D2">
        <w:rPr>
          <w:rFonts w:ascii="Arial Narrow" w:hAnsi="Arial Narrow"/>
          <w:szCs w:val="24"/>
        </w:rPr>
        <w:t>II.4.4. Conditions for Suspension of Work</w:t>
      </w:r>
    </w:p>
    <w:p w14:paraId="69EFBE32" w14:textId="77777777" w:rsidR="0030079B" w:rsidRPr="00EF63D2" w:rsidRDefault="0030079B" w:rsidP="0030079B">
      <w:pPr>
        <w:rPr>
          <w:rFonts w:ascii="Arial Narrow" w:hAnsi="Arial Narrow"/>
          <w:szCs w:val="24"/>
        </w:rPr>
      </w:pPr>
      <w:r w:rsidRPr="00EF63D2">
        <w:rPr>
          <w:rFonts w:ascii="Arial Narrow" w:hAnsi="Arial Narrow"/>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EF63D2" w:rsidRDefault="0030079B" w:rsidP="0030079B">
      <w:pPr>
        <w:rPr>
          <w:rFonts w:ascii="Arial Narrow" w:hAnsi="Arial Narrow"/>
          <w:szCs w:val="24"/>
        </w:rPr>
      </w:pPr>
      <w:r w:rsidRPr="00EF63D2">
        <w:rPr>
          <w:rFonts w:ascii="Arial Narrow" w:hAnsi="Arial Narrow"/>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EF63D2" w:rsidRDefault="0030079B" w:rsidP="0030079B">
      <w:pPr>
        <w:rPr>
          <w:rFonts w:ascii="Arial Narrow" w:hAnsi="Arial Narrow"/>
          <w:szCs w:val="24"/>
        </w:rPr>
      </w:pPr>
      <w:r w:rsidRPr="00EF63D2">
        <w:rPr>
          <w:rFonts w:ascii="Arial Narrow" w:hAnsi="Arial Narrow"/>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EF63D2" w:rsidRDefault="0030079B" w:rsidP="0030079B">
      <w:pPr>
        <w:rPr>
          <w:rFonts w:ascii="Arial Narrow" w:hAnsi="Arial Narrow"/>
          <w:szCs w:val="24"/>
        </w:rPr>
      </w:pPr>
      <w:r w:rsidRPr="00EF63D2">
        <w:rPr>
          <w:rFonts w:ascii="Arial Narrow" w:hAnsi="Arial Narrow"/>
          <w:szCs w:val="24"/>
        </w:rPr>
        <w:t>II.5. PROVISIONS PRIOR TO THE EXECUTION OF WORK</w:t>
      </w:r>
    </w:p>
    <w:p w14:paraId="53C265CE" w14:textId="77777777" w:rsidR="0030079B" w:rsidRPr="00EF63D2" w:rsidRDefault="0030079B" w:rsidP="0030079B">
      <w:pPr>
        <w:rPr>
          <w:rFonts w:ascii="Arial Narrow" w:hAnsi="Arial Narrow"/>
          <w:szCs w:val="24"/>
        </w:rPr>
      </w:pPr>
      <w:r w:rsidRPr="00EF63D2">
        <w:rPr>
          <w:rFonts w:ascii="Arial Narrow" w:hAnsi="Arial Narrow"/>
          <w:szCs w:val="24"/>
        </w:rPr>
        <w:lastRenderedPageBreak/>
        <w:t>II.5.1. Resources allocated to environmental and social management</w:t>
      </w:r>
    </w:p>
    <w:p w14:paraId="63C864CE" w14:textId="77777777" w:rsidR="0030079B" w:rsidRPr="00EF63D2" w:rsidRDefault="0030079B" w:rsidP="0030079B">
      <w:pPr>
        <w:rPr>
          <w:rFonts w:ascii="Arial Narrow" w:hAnsi="Arial Narrow"/>
          <w:szCs w:val="24"/>
        </w:rPr>
      </w:pPr>
      <w:r w:rsidRPr="00EF63D2">
        <w:rPr>
          <w:rFonts w:ascii="Arial Narrow" w:hAnsi="Arial Narrow"/>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EF63D2" w:rsidRDefault="0030079B" w:rsidP="0030079B">
      <w:pPr>
        <w:rPr>
          <w:rFonts w:ascii="Arial Narrow" w:hAnsi="Arial Narrow"/>
          <w:szCs w:val="24"/>
        </w:rPr>
      </w:pPr>
    </w:p>
    <w:p w14:paraId="5D665BD0" w14:textId="77777777" w:rsidR="0030079B" w:rsidRPr="00EF63D2" w:rsidRDefault="0030079B" w:rsidP="0030079B">
      <w:pPr>
        <w:rPr>
          <w:rFonts w:ascii="Arial Narrow" w:hAnsi="Arial Narrow"/>
          <w:szCs w:val="24"/>
        </w:rPr>
      </w:pPr>
      <w:r w:rsidRPr="00EF63D2">
        <w:rPr>
          <w:rFonts w:ascii="Arial Narrow" w:hAnsi="Arial Narrow"/>
          <w:szCs w:val="24"/>
        </w:rPr>
        <w:t>II.5.2. Construction Site Environmental and Social Management Plan (CSEMP)</w:t>
      </w:r>
    </w:p>
    <w:p w14:paraId="3ADD16CD" w14:textId="77777777" w:rsidR="0030079B" w:rsidRPr="00EF63D2" w:rsidRDefault="0030079B" w:rsidP="0030079B">
      <w:pPr>
        <w:rPr>
          <w:rFonts w:ascii="Arial Narrow" w:hAnsi="Arial Narrow"/>
          <w:szCs w:val="24"/>
        </w:rPr>
      </w:pPr>
      <w:r w:rsidRPr="00EF63D2">
        <w:rPr>
          <w:rFonts w:ascii="Arial Narrow" w:hAnsi="Arial Narrow"/>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EF63D2" w:rsidRDefault="0030079B" w:rsidP="0030079B">
      <w:pPr>
        <w:rPr>
          <w:rFonts w:ascii="Arial Narrow" w:hAnsi="Arial Narrow"/>
          <w:szCs w:val="24"/>
        </w:rPr>
      </w:pPr>
    </w:p>
    <w:p w14:paraId="4A1FD93F" w14:textId="77777777" w:rsidR="0030079B" w:rsidRPr="00EF63D2" w:rsidRDefault="0030079B" w:rsidP="0030079B">
      <w:pPr>
        <w:rPr>
          <w:rFonts w:ascii="Arial Narrow" w:hAnsi="Arial Narrow"/>
          <w:szCs w:val="24"/>
        </w:rPr>
      </w:pPr>
      <w:r w:rsidRPr="00EF63D2">
        <w:rPr>
          <w:rFonts w:ascii="Arial Narrow" w:hAnsi="Arial Narrow"/>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EF63D2" w:rsidRDefault="0030079B" w:rsidP="0030079B">
      <w:pPr>
        <w:rPr>
          <w:rFonts w:ascii="Arial Narrow" w:hAnsi="Arial Narrow"/>
          <w:szCs w:val="24"/>
        </w:rPr>
      </w:pPr>
    </w:p>
    <w:p w14:paraId="5E825398" w14:textId="77777777" w:rsidR="0030079B" w:rsidRPr="00EF63D2" w:rsidRDefault="0030079B" w:rsidP="0030079B">
      <w:pPr>
        <w:rPr>
          <w:rFonts w:ascii="Arial Narrow" w:hAnsi="Arial Narrow"/>
          <w:szCs w:val="24"/>
        </w:rPr>
      </w:pPr>
      <w:r w:rsidRPr="00EF63D2">
        <w:rPr>
          <w:rFonts w:ascii="Arial Narrow" w:hAnsi="Arial Narrow"/>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EF63D2" w:rsidRDefault="0030079B" w:rsidP="0030079B">
      <w:pPr>
        <w:rPr>
          <w:rFonts w:ascii="Arial Narrow" w:hAnsi="Arial Narrow"/>
          <w:szCs w:val="24"/>
        </w:rPr>
      </w:pPr>
      <w:r w:rsidRPr="00EF63D2">
        <w:rPr>
          <w:rFonts w:ascii="Arial Narrow" w:hAnsi="Arial Narrow"/>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EF63D2" w:rsidRDefault="0030079B" w:rsidP="0030079B">
      <w:pPr>
        <w:rPr>
          <w:rFonts w:ascii="Arial Narrow" w:hAnsi="Arial Narrow"/>
          <w:szCs w:val="24"/>
        </w:rPr>
      </w:pPr>
      <w:r w:rsidRPr="00EF63D2">
        <w:rPr>
          <w:rFonts w:ascii="Arial Narrow" w:hAnsi="Arial Narrow"/>
          <w:szCs w:val="24"/>
        </w:rPr>
        <w:t>III. EXECUTION OF WORK</w:t>
      </w:r>
    </w:p>
    <w:p w14:paraId="7BD44064" w14:textId="77777777" w:rsidR="0030079B" w:rsidRPr="00EF63D2" w:rsidRDefault="0030079B" w:rsidP="0030079B">
      <w:pPr>
        <w:rPr>
          <w:rFonts w:ascii="Arial Narrow" w:hAnsi="Arial Narrow"/>
          <w:szCs w:val="24"/>
        </w:rPr>
      </w:pPr>
      <w:r w:rsidRPr="00EF63D2">
        <w:rPr>
          <w:rFonts w:ascii="Arial Narrow" w:hAnsi="Arial Narrow"/>
          <w:szCs w:val="24"/>
        </w:rPr>
        <w:t>III.1. Construction Kick-Off Meeting</w:t>
      </w:r>
    </w:p>
    <w:p w14:paraId="18B73ABC" w14:textId="77777777" w:rsidR="0030079B" w:rsidRPr="00EF63D2" w:rsidRDefault="0030079B" w:rsidP="0030079B">
      <w:pPr>
        <w:rPr>
          <w:rFonts w:ascii="Arial Narrow" w:hAnsi="Arial Narrow"/>
          <w:szCs w:val="24"/>
        </w:rPr>
      </w:pPr>
      <w:r w:rsidRPr="00EF63D2">
        <w:rPr>
          <w:rFonts w:ascii="Arial Narrow" w:hAnsi="Arial Narrow"/>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EF63D2" w:rsidRDefault="0030079B" w:rsidP="0030079B">
      <w:pPr>
        <w:rPr>
          <w:rFonts w:ascii="Arial Narrow" w:hAnsi="Arial Narrow"/>
          <w:szCs w:val="24"/>
        </w:rPr>
      </w:pPr>
      <w:r w:rsidRPr="00EF63D2">
        <w:rPr>
          <w:rFonts w:ascii="Arial Narrow" w:hAnsi="Arial Narrow"/>
          <w:szCs w:val="24"/>
        </w:rPr>
        <w:t>III.2. Site Access and Installation</w:t>
      </w:r>
    </w:p>
    <w:p w14:paraId="00446E27" w14:textId="77777777" w:rsidR="0030079B" w:rsidRPr="00EF63D2" w:rsidRDefault="0030079B" w:rsidP="0030079B">
      <w:pPr>
        <w:rPr>
          <w:rFonts w:ascii="Arial Narrow" w:hAnsi="Arial Narrow"/>
          <w:szCs w:val="24"/>
        </w:rPr>
      </w:pPr>
      <w:r w:rsidRPr="00EF63D2">
        <w:rPr>
          <w:rFonts w:ascii="Arial Narrow" w:hAnsi="Arial Narrow"/>
          <w:szCs w:val="24"/>
        </w:rPr>
        <w:t>III.2.1. Access</w:t>
      </w:r>
    </w:p>
    <w:p w14:paraId="5C428F47" w14:textId="77777777" w:rsidR="0030079B" w:rsidRPr="00EF63D2" w:rsidRDefault="0030079B" w:rsidP="0030079B">
      <w:pPr>
        <w:rPr>
          <w:rFonts w:ascii="Arial Narrow" w:hAnsi="Arial Narrow"/>
          <w:szCs w:val="24"/>
        </w:rPr>
      </w:pPr>
      <w:r w:rsidRPr="00EF63D2">
        <w:rPr>
          <w:rFonts w:ascii="Arial Narrow" w:hAnsi="Arial Narrow"/>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EF63D2" w:rsidRDefault="0030079B" w:rsidP="0030079B">
      <w:pPr>
        <w:rPr>
          <w:rFonts w:ascii="Arial Narrow" w:hAnsi="Arial Narrow"/>
          <w:szCs w:val="24"/>
        </w:rPr>
      </w:pPr>
      <w:r w:rsidRPr="00EF63D2">
        <w:rPr>
          <w:rFonts w:ascii="Arial Narrow" w:hAnsi="Arial Narrow"/>
          <w:szCs w:val="24"/>
        </w:rPr>
        <w:t>Increased vigilance will be exercised to ensure that water flows are maintained in good condition at all times.</w:t>
      </w:r>
    </w:p>
    <w:p w14:paraId="38ED7EEA" w14:textId="77777777" w:rsidR="0030079B" w:rsidRPr="00EF63D2" w:rsidRDefault="0030079B" w:rsidP="0030079B">
      <w:pPr>
        <w:rPr>
          <w:rFonts w:ascii="Arial Narrow" w:hAnsi="Arial Narrow"/>
          <w:szCs w:val="24"/>
        </w:rPr>
      </w:pPr>
      <w:r w:rsidRPr="00EF63D2">
        <w:rPr>
          <w:rFonts w:ascii="Arial Narrow" w:hAnsi="Arial Narrow"/>
          <w:szCs w:val="24"/>
        </w:rPr>
        <w:lastRenderedPageBreak/>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EF63D2" w:rsidRDefault="0030079B" w:rsidP="0030079B">
      <w:pPr>
        <w:rPr>
          <w:rFonts w:ascii="Arial Narrow" w:hAnsi="Arial Narrow"/>
          <w:szCs w:val="24"/>
        </w:rPr>
      </w:pPr>
      <w:r w:rsidRPr="00EF63D2">
        <w:rPr>
          <w:rFonts w:ascii="Arial Narrow" w:hAnsi="Arial Narrow"/>
          <w:szCs w:val="24"/>
        </w:rPr>
        <w:t>Each lot holder of the contract must be responsible for the specific operations to secure and protect the environmental site.</w:t>
      </w:r>
    </w:p>
    <w:p w14:paraId="1F121D09" w14:textId="77777777" w:rsidR="0030079B" w:rsidRPr="00EF63D2" w:rsidRDefault="0030079B" w:rsidP="0030079B">
      <w:pPr>
        <w:rPr>
          <w:rFonts w:ascii="Arial Narrow" w:hAnsi="Arial Narrow"/>
          <w:szCs w:val="24"/>
        </w:rPr>
      </w:pPr>
      <w:r w:rsidRPr="00EF63D2">
        <w:rPr>
          <w:rFonts w:ascii="Arial Narrow" w:hAnsi="Arial Narrow"/>
          <w:szCs w:val="24"/>
        </w:rPr>
        <w:t>Their bids will therefore include the costs associated with these services to preserve access conditions.</w:t>
      </w:r>
    </w:p>
    <w:p w14:paraId="14F0AAE1" w14:textId="77777777" w:rsidR="0030079B" w:rsidRPr="00EF63D2" w:rsidRDefault="0030079B" w:rsidP="0030079B">
      <w:pPr>
        <w:rPr>
          <w:rFonts w:ascii="Arial Narrow" w:hAnsi="Arial Narrow"/>
          <w:szCs w:val="24"/>
        </w:rPr>
      </w:pPr>
      <w:r w:rsidRPr="00EF63D2">
        <w:rPr>
          <w:rFonts w:ascii="Arial Narrow" w:hAnsi="Arial Narrow"/>
          <w:szCs w:val="24"/>
        </w:rPr>
        <w:t>III.2.2. Traffic</w:t>
      </w:r>
    </w:p>
    <w:p w14:paraId="6FD82D96" w14:textId="77777777" w:rsidR="0030079B" w:rsidRPr="00EF63D2" w:rsidRDefault="0030079B" w:rsidP="0030079B">
      <w:pPr>
        <w:rPr>
          <w:rFonts w:ascii="Arial Narrow" w:hAnsi="Arial Narrow"/>
          <w:szCs w:val="24"/>
        </w:rPr>
      </w:pPr>
      <w:r w:rsidRPr="00EF63D2">
        <w:rPr>
          <w:rFonts w:ascii="Arial Narrow" w:hAnsi="Arial Narrow"/>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EF63D2" w:rsidRDefault="0030079B" w:rsidP="0030079B">
      <w:pPr>
        <w:rPr>
          <w:rFonts w:ascii="Arial Narrow" w:hAnsi="Arial Narrow"/>
          <w:szCs w:val="24"/>
        </w:rPr>
      </w:pPr>
      <w:r w:rsidRPr="00EF63D2">
        <w:rPr>
          <w:rFonts w:ascii="Arial Narrow" w:hAnsi="Arial Narrow"/>
          <w:szCs w:val="24"/>
        </w:rPr>
        <w:t>No traffic is permitted in the wetland with high environmental impact, as shown in the attached graphic.</w:t>
      </w:r>
    </w:p>
    <w:p w14:paraId="365AB996" w14:textId="77777777" w:rsidR="0030079B" w:rsidRPr="00EF63D2" w:rsidRDefault="0030079B" w:rsidP="0030079B">
      <w:pPr>
        <w:rPr>
          <w:rFonts w:ascii="Arial Narrow" w:hAnsi="Arial Narrow"/>
          <w:szCs w:val="24"/>
        </w:rPr>
      </w:pPr>
      <w:r w:rsidRPr="00EF63D2">
        <w:rPr>
          <w:rFonts w:ascii="Arial Narrow" w:hAnsi="Arial Narrow"/>
          <w:szCs w:val="24"/>
        </w:rPr>
        <w:t>When removing machinery from the construction site area onto a paved traffic area, the contractor must take all precautions (e.g., a cleaning pond) to avoid contaminating these roads.</w:t>
      </w:r>
    </w:p>
    <w:p w14:paraId="518E868F" w14:textId="77777777" w:rsidR="0030079B" w:rsidRPr="00EF63D2" w:rsidRDefault="0030079B" w:rsidP="0030079B">
      <w:pPr>
        <w:rPr>
          <w:rFonts w:ascii="Arial Narrow" w:hAnsi="Arial Narrow"/>
          <w:szCs w:val="24"/>
        </w:rPr>
      </w:pPr>
    </w:p>
    <w:p w14:paraId="63CCF855" w14:textId="77777777" w:rsidR="0030079B" w:rsidRPr="00EF63D2" w:rsidRDefault="0030079B" w:rsidP="0030079B">
      <w:pPr>
        <w:rPr>
          <w:rFonts w:ascii="Arial Narrow" w:hAnsi="Arial Narrow"/>
          <w:szCs w:val="24"/>
        </w:rPr>
      </w:pPr>
      <w:r w:rsidRPr="00EF63D2">
        <w:rPr>
          <w:rFonts w:ascii="Arial Narrow" w:hAnsi="Arial Narrow"/>
          <w:szCs w:val="24"/>
        </w:rPr>
        <w:t>III.2.3. Installation</w:t>
      </w:r>
    </w:p>
    <w:p w14:paraId="495FD3A8" w14:textId="77777777" w:rsidR="0030079B" w:rsidRPr="00EF63D2" w:rsidRDefault="0030079B" w:rsidP="0030079B">
      <w:pPr>
        <w:rPr>
          <w:rFonts w:ascii="Arial Narrow" w:hAnsi="Arial Narrow"/>
          <w:szCs w:val="24"/>
        </w:rPr>
      </w:pPr>
      <w:r w:rsidRPr="00EF63D2">
        <w:rPr>
          <w:rFonts w:ascii="Arial Narrow" w:hAnsi="Arial Narrow"/>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EF63D2" w:rsidRDefault="0030079B" w:rsidP="0030079B">
      <w:pPr>
        <w:rPr>
          <w:rFonts w:ascii="Arial Narrow" w:hAnsi="Arial Narrow"/>
          <w:szCs w:val="24"/>
        </w:rPr>
      </w:pPr>
      <w:r w:rsidRPr="00EF63D2">
        <w:rPr>
          <w:rFonts w:ascii="Arial Narrow" w:hAnsi="Arial Narrow"/>
          <w:szCs w:val="24"/>
        </w:rPr>
        <w:t>- The boundaries of the chosen site must, if possible, be at least:</w:t>
      </w:r>
    </w:p>
    <w:p w14:paraId="66D47F70" w14:textId="77777777" w:rsidR="0030079B" w:rsidRPr="00EF63D2" w:rsidRDefault="0030079B" w:rsidP="0030079B">
      <w:pPr>
        <w:rPr>
          <w:rFonts w:ascii="Arial Narrow" w:hAnsi="Arial Narrow"/>
          <w:szCs w:val="24"/>
        </w:rPr>
      </w:pPr>
      <w:r w:rsidRPr="00EF63D2">
        <w:rPr>
          <w:rFonts w:ascii="Arial Narrow" w:hAnsi="Arial Narrow"/>
          <w:szCs w:val="24"/>
        </w:rPr>
        <w:t>o 30 m from the road;</w:t>
      </w:r>
    </w:p>
    <w:p w14:paraId="0129D950" w14:textId="77777777" w:rsidR="0030079B" w:rsidRPr="00EF63D2" w:rsidRDefault="0030079B" w:rsidP="0030079B">
      <w:pPr>
        <w:rPr>
          <w:rFonts w:ascii="Arial Narrow" w:hAnsi="Arial Narrow"/>
          <w:szCs w:val="24"/>
        </w:rPr>
      </w:pPr>
      <w:r w:rsidRPr="00EF63D2">
        <w:rPr>
          <w:rFonts w:ascii="Arial Narrow" w:hAnsi="Arial Narrow"/>
          <w:szCs w:val="24"/>
        </w:rPr>
        <w:t>o 200 m from a lake, watercourse, or marshy/flood-prone area;</w:t>
      </w:r>
    </w:p>
    <w:p w14:paraId="3D827B93" w14:textId="77777777" w:rsidR="0030079B" w:rsidRPr="00EF63D2" w:rsidRDefault="0030079B" w:rsidP="0030079B">
      <w:pPr>
        <w:rPr>
          <w:rFonts w:ascii="Arial Narrow" w:hAnsi="Arial Narrow"/>
          <w:szCs w:val="24"/>
        </w:rPr>
      </w:pPr>
      <w:r w:rsidRPr="00EF63D2">
        <w:rPr>
          <w:rFonts w:ascii="Arial Narrow" w:hAnsi="Arial Narrow"/>
          <w:szCs w:val="24"/>
        </w:rPr>
        <w:t>o 100 m from residential areas.</w:t>
      </w:r>
    </w:p>
    <w:p w14:paraId="51CB8201" w14:textId="77777777" w:rsidR="0030079B" w:rsidRPr="00EF63D2" w:rsidRDefault="0030079B" w:rsidP="0030079B">
      <w:pPr>
        <w:rPr>
          <w:rFonts w:ascii="Arial Narrow" w:hAnsi="Arial Narrow"/>
          <w:szCs w:val="24"/>
        </w:rPr>
      </w:pPr>
      <w:r w:rsidRPr="00EF63D2">
        <w:rPr>
          <w:rFonts w:ascii="Arial Narrow" w:hAnsi="Arial Narrow"/>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EF63D2" w:rsidRDefault="0030079B" w:rsidP="0030079B">
      <w:pPr>
        <w:rPr>
          <w:rFonts w:ascii="Arial Narrow" w:hAnsi="Arial Narrow"/>
          <w:szCs w:val="24"/>
        </w:rPr>
      </w:pPr>
      <w:r w:rsidRPr="00EF63D2">
        <w:rPr>
          <w:rFonts w:ascii="Arial Narrow" w:hAnsi="Arial Narrow"/>
          <w:szCs w:val="24"/>
        </w:rPr>
        <w:t>- Clearing and felling of trees must be avoided or limited. Useful or large trees (diameter greater than 50 cm) must be preserved and protected.</w:t>
      </w:r>
    </w:p>
    <w:p w14:paraId="55DDC88A" w14:textId="77777777" w:rsidR="0030079B" w:rsidRPr="00EF63D2" w:rsidRDefault="0030079B" w:rsidP="0030079B">
      <w:pPr>
        <w:rPr>
          <w:rFonts w:ascii="Arial Narrow" w:hAnsi="Arial Narrow"/>
          <w:szCs w:val="24"/>
        </w:rPr>
      </w:pPr>
      <w:r w:rsidRPr="00EF63D2">
        <w:rPr>
          <w:rFonts w:ascii="Arial Narrow" w:hAnsi="Arial Narrow"/>
          <w:szCs w:val="24"/>
        </w:rPr>
        <w:t>- Traffic lanes must be compacted and watered periodically. - The site must provide adequate drainage of rainwater throughout its entire area, avoiding stagnation points.</w:t>
      </w:r>
    </w:p>
    <w:p w14:paraId="38633F8F" w14:textId="77777777" w:rsidR="0030079B" w:rsidRPr="00EF63D2" w:rsidRDefault="0030079B" w:rsidP="0030079B">
      <w:pPr>
        <w:rPr>
          <w:rFonts w:ascii="Arial Narrow" w:hAnsi="Arial Narrow"/>
          <w:szCs w:val="24"/>
        </w:rPr>
      </w:pPr>
      <w:r w:rsidRPr="00EF63D2">
        <w:rPr>
          <w:rFonts w:ascii="Arial Narrow" w:hAnsi="Arial Narrow"/>
          <w:szCs w:val="24"/>
        </w:rPr>
        <w:t>- The site facilities must be marked with a HERAS-type fence or similar.</w:t>
      </w:r>
    </w:p>
    <w:p w14:paraId="528A1A3A" w14:textId="77777777" w:rsidR="0030079B" w:rsidRPr="00EF63D2" w:rsidRDefault="0030079B" w:rsidP="0030079B">
      <w:pPr>
        <w:rPr>
          <w:rFonts w:ascii="Arial Narrow" w:hAnsi="Arial Narrow"/>
          <w:szCs w:val="24"/>
        </w:rPr>
      </w:pPr>
      <w:r w:rsidRPr="00EF63D2">
        <w:rPr>
          <w:rFonts w:ascii="Arial Narrow" w:hAnsi="Arial Narrow"/>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EF63D2" w:rsidRDefault="0030079B" w:rsidP="0030079B">
      <w:pPr>
        <w:rPr>
          <w:rFonts w:ascii="Arial Narrow" w:hAnsi="Arial Narrow"/>
          <w:szCs w:val="24"/>
        </w:rPr>
      </w:pPr>
      <w:r w:rsidRPr="00EF63D2">
        <w:rPr>
          <w:rFonts w:ascii="Arial Narrow" w:hAnsi="Arial Narrow"/>
          <w:szCs w:val="24"/>
        </w:rPr>
        <w:t>- the location of the land to be used;</w:t>
      </w:r>
    </w:p>
    <w:p w14:paraId="51D3DDA3" w14:textId="77777777" w:rsidR="0030079B" w:rsidRPr="00EF63D2" w:rsidRDefault="0030079B" w:rsidP="0030079B">
      <w:pPr>
        <w:rPr>
          <w:rFonts w:ascii="Arial Narrow" w:hAnsi="Arial Narrow"/>
          <w:szCs w:val="24"/>
        </w:rPr>
      </w:pPr>
      <w:r w:rsidRPr="00EF63D2">
        <w:rPr>
          <w:rFonts w:ascii="Arial Narrow" w:hAnsi="Arial Narrow"/>
          <w:szCs w:val="24"/>
        </w:rPr>
        <w:t>- a list of agreements made with the current owners and users of these areas and proof that these users have been able to find similar areas to continue their activities;</w:t>
      </w:r>
    </w:p>
    <w:p w14:paraId="47EAA4BC" w14:textId="77777777" w:rsidR="0030079B" w:rsidRPr="00EF63D2" w:rsidRDefault="0030079B" w:rsidP="0030079B">
      <w:pPr>
        <w:rPr>
          <w:rFonts w:ascii="Arial Narrow" w:hAnsi="Arial Narrow"/>
          <w:szCs w:val="24"/>
        </w:rPr>
      </w:pPr>
      <w:r w:rsidRPr="00EF63D2">
        <w:rPr>
          <w:rFonts w:ascii="Arial Narrow" w:hAnsi="Arial Narrow"/>
          <w:szCs w:val="24"/>
        </w:rPr>
        <w:t>- a detailed inventory of the various sites;</w:t>
      </w:r>
    </w:p>
    <w:p w14:paraId="0FBE9711" w14:textId="77777777" w:rsidR="0030079B" w:rsidRPr="00EF63D2" w:rsidRDefault="0030079B" w:rsidP="0030079B">
      <w:pPr>
        <w:rPr>
          <w:rFonts w:ascii="Arial Narrow" w:hAnsi="Arial Narrow"/>
          <w:szCs w:val="24"/>
        </w:rPr>
      </w:pPr>
      <w:r w:rsidRPr="00EF63D2">
        <w:rPr>
          <w:rFonts w:ascii="Arial Narrow" w:hAnsi="Arial Narrow"/>
          <w:szCs w:val="24"/>
        </w:rPr>
        <w:t>- a general plan indicating the various construction site areas, the planned locations, and a description of the planned developments;</w:t>
      </w:r>
    </w:p>
    <w:p w14:paraId="1DB627B1" w14:textId="77777777" w:rsidR="0030079B" w:rsidRPr="00EF63D2" w:rsidRDefault="0030079B" w:rsidP="0030079B">
      <w:pPr>
        <w:rPr>
          <w:rFonts w:ascii="Arial Narrow" w:hAnsi="Arial Narrow"/>
          <w:szCs w:val="24"/>
        </w:rPr>
      </w:pPr>
      <w:r w:rsidRPr="00EF63D2">
        <w:rPr>
          <w:rFonts w:ascii="Arial Narrow" w:hAnsi="Arial Narrow"/>
          <w:szCs w:val="24"/>
        </w:rPr>
        <w:t>- a detailed site environmental protection plan for the base camp, before construction begins;</w:t>
      </w:r>
    </w:p>
    <w:p w14:paraId="701D73D6" w14:textId="77777777" w:rsidR="0030079B" w:rsidRPr="00EF63D2" w:rsidRDefault="0030079B" w:rsidP="0030079B">
      <w:pPr>
        <w:rPr>
          <w:rFonts w:ascii="Arial Narrow" w:hAnsi="Arial Narrow"/>
          <w:szCs w:val="24"/>
        </w:rPr>
      </w:pPr>
      <w:r w:rsidRPr="00EF63D2">
        <w:rPr>
          <w:rFonts w:ascii="Arial Narrow" w:hAnsi="Arial Narrow"/>
          <w:szCs w:val="24"/>
        </w:rPr>
        <w:lastRenderedPageBreak/>
        <w:t>- the amended waste management plan;</w:t>
      </w:r>
    </w:p>
    <w:p w14:paraId="34F1BDF9" w14:textId="77777777" w:rsidR="0030079B" w:rsidRPr="00EF63D2" w:rsidRDefault="0030079B" w:rsidP="0030079B">
      <w:pPr>
        <w:rPr>
          <w:rFonts w:ascii="Arial Narrow" w:hAnsi="Arial Narrow"/>
          <w:szCs w:val="24"/>
        </w:rPr>
      </w:pPr>
      <w:r w:rsidRPr="00EF63D2">
        <w:rPr>
          <w:rFonts w:ascii="Arial Narrow" w:hAnsi="Arial Narrow"/>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1678423F" w:rsidR="0030079B" w:rsidRPr="00EF63D2" w:rsidRDefault="0030079B" w:rsidP="0030079B">
      <w:pPr>
        <w:rPr>
          <w:rFonts w:ascii="Arial Narrow" w:hAnsi="Arial Narrow"/>
          <w:szCs w:val="24"/>
        </w:rPr>
      </w:pPr>
      <w:r w:rsidRPr="00EF63D2">
        <w:rPr>
          <w:rFonts w:ascii="Arial Narrow" w:hAnsi="Arial Narrow"/>
          <w:szCs w:val="24"/>
        </w:rPr>
        <w:t xml:space="preserve">- a list of measures planned to ensure a supply of food (meat, fish, etc.) and wood to workers, and those planned to encourage the purchase of local products from the project area, with the exception of </w:t>
      </w:r>
      <w:r w:rsidR="00772AED" w:rsidRPr="00EF63D2">
        <w:rPr>
          <w:rFonts w:ascii="Arial Narrow" w:hAnsi="Arial Narrow"/>
          <w:szCs w:val="24"/>
        </w:rPr>
        <w:t>bush meat</w:t>
      </w:r>
      <w:r w:rsidRPr="00EF63D2">
        <w:rPr>
          <w:rFonts w:ascii="Arial Narrow" w:hAnsi="Arial Narrow"/>
          <w:szCs w:val="24"/>
        </w:rPr>
        <w:t>, as well as a strict prohibition on the contractor's personnel from interfering with the trafficking of wildlife and forest products;</w:t>
      </w:r>
    </w:p>
    <w:p w14:paraId="786E841C" w14:textId="77777777" w:rsidR="0030079B" w:rsidRPr="00EF63D2" w:rsidRDefault="0030079B" w:rsidP="0030079B">
      <w:pPr>
        <w:rPr>
          <w:rFonts w:ascii="Arial Narrow" w:hAnsi="Arial Narrow"/>
          <w:szCs w:val="24"/>
        </w:rPr>
      </w:pPr>
      <w:r w:rsidRPr="00EF63D2">
        <w:rPr>
          <w:rFonts w:ascii="Arial Narrow" w:hAnsi="Arial Narrow"/>
          <w:szCs w:val="24"/>
        </w:rPr>
        <w:t>- a plan for the redevelopment of the areas upon completion of the work;</w:t>
      </w:r>
    </w:p>
    <w:p w14:paraId="42CF2939" w14:textId="77777777" w:rsidR="0030079B" w:rsidRPr="00EF63D2" w:rsidRDefault="0030079B" w:rsidP="0030079B">
      <w:pPr>
        <w:rPr>
          <w:rFonts w:ascii="Arial Narrow" w:hAnsi="Arial Narrow"/>
          <w:szCs w:val="24"/>
        </w:rPr>
      </w:pPr>
      <w:r w:rsidRPr="00EF63D2">
        <w:rPr>
          <w:rFonts w:ascii="Arial Narrow" w:hAnsi="Arial Narrow"/>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EF63D2" w:rsidRDefault="0030079B" w:rsidP="0030079B">
      <w:pPr>
        <w:rPr>
          <w:rFonts w:ascii="Arial Narrow" w:hAnsi="Arial Narrow"/>
          <w:szCs w:val="24"/>
        </w:rPr>
      </w:pPr>
      <w:r w:rsidRPr="00EF63D2">
        <w:rPr>
          <w:rFonts w:ascii="Arial Narrow" w:hAnsi="Arial Narrow"/>
          <w:szCs w:val="24"/>
        </w:rPr>
        <w:t>III.2.4. Permits and Authorizations Prior to Work</w:t>
      </w:r>
    </w:p>
    <w:p w14:paraId="19E525F8" w14:textId="77777777" w:rsidR="0030079B" w:rsidRPr="00EF63D2" w:rsidRDefault="0030079B" w:rsidP="0030079B">
      <w:pPr>
        <w:rPr>
          <w:rFonts w:ascii="Arial Narrow" w:hAnsi="Arial Narrow"/>
          <w:szCs w:val="24"/>
        </w:rPr>
      </w:pPr>
      <w:r w:rsidRPr="00EF63D2">
        <w:rPr>
          <w:rFonts w:ascii="Arial Narrow" w:hAnsi="Arial Narrow"/>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EF63D2" w:rsidRDefault="0030079B" w:rsidP="0030079B">
      <w:pPr>
        <w:rPr>
          <w:rFonts w:ascii="Arial Narrow" w:hAnsi="Arial Narrow"/>
          <w:szCs w:val="24"/>
        </w:rPr>
      </w:pPr>
    </w:p>
    <w:p w14:paraId="7F0F8B4B" w14:textId="77777777" w:rsidR="0030079B" w:rsidRPr="00EF63D2" w:rsidRDefault="0030079B" w:rsidP="0030079B">
      <w:pPr>
        <w:rPr>
          <w:rFonts w:ascii="Arial Narrow" w:hAnsi="Arial Narrow"/>
          <w:b/>
          <w:szCs w:val="24"/>
        </w:rPr>
      </w:pPr>
      <w:r w:rsidRPr="00EF63D2">
        <w:rPr>
          <w:rFonts w:ascii="Arial Narrow" w:hAnsi="Arial Narrow"/>
          <w:b/>
          <w:szCs w:val="24"/>
        </w:rPr>
        <w:t>III.3. Clearance of rights-of-way and network identification</w:t>
      </w:r>
    </w:p>
    <w:p w14:paraId="125FC1B2" w14:textId="77777777" w:rsidR="0030079B" w:rsidRPr="00EF63D2" w:rsidRDefault="0030079B" w:rsidP="0030079B">
      <w:pPr>
        <w:rPr>
          <w:rFonts w:ascii="Arial Narrow" w:hAnsi="Arial Narrow"/>
          <w:szCs w:val="24"/>
        </w:rPr>
      </w:pPr>
      <w:r w:rsidRPr="00EF63D2">
        <w:rPr>
          <w:rFonts w:ascii="Arial Narrow" w:hAnsi="Arial Narrow"/>
          <w:szCs w:val="24"/>
        </w:rPr>
        <w:t>III.4.1. Weekly Environmental and Social Inspections</w:t>
      </w:r>
    </w:p>
    <w:p w14:paraId="7E969078" w14:textId="77777777" w:rsidR="0030079B" w:rsidRPr="00EF63D2" w:rsidRDefault="0030079B" w:rsidP="0030079B">
      <w:pPr>
        <w:rPr>
          <w:rFonts w:ascii="Arial Narrow" w:hAnsi="Arial Narrow"/>
          <w:szCs w:val="24"/>
        </w:rPr>
      </w:pPr>
      <w:r w:rsidRPr="00EF63D2">
        <w:rPr>
          <w:rFonts w:ascii="Arial Narrow" w:hAnsi="Arial Narrow"/>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EF63D2" w:rsidRDefault="0030079B" w:rsidP="0030079B">
      <w:pPr>
        <w:rPr>
          <w:rFonts w:ascii="Arial Narrow" w:hAnsi="Arial Narrow"/>
          <w:b/>
          <w:szCs w:val="24"/>
        </w:rPr>
      </w:pPr>
      <w:r w:rsidRPr="00EF63D2">
        <w:rPr>
          <w:rFonts w:ascii="Arial Narrow" w:hAnsi="Arial Narrow"/>
          <w:b/>
          <w:szCs w:val="24"/>
        </w:rPr>
        <w:t>III.4.2. Reporting</w:t>
      </w:r>
    </w:p>
    <w:p w14:paraId="093319EF" w14:textId="77777777" w:rsidR="0030079B" w:rsidRPr="00EF63D2" w:rsidRDefault="0030079B" w:rsidP="0030079B">
      <w:pPr>
        <w:rPr>
          <w:rFonts w:ascii="Arial Narrow" w:hAnsi="Arial Narrow"/>
          <w:b/>
          <w:szCs w:val="24"/>
        </w:rPr>
      </w:pPr>
      <w:r w:rsidRPr="00EF63D2">
        <w:rPr>
          <w:rFonts w:ascii="Arial Narrow" w:hAnsi="Arial Narrow"/>
          <w:b/>
          <w:szCs w:val="24"/>
        </w:rPr>
        <w:t>Monthly Reports:</w:t>
      </w:r>
    </w:p>
    <w:p w14:paraId="0876A1B2" w14:textId="77777777" w:rsidR="0030079B" w:rsidRPr="00EF63D2" w:rsidRDefault="0030079B" w:rsidP="0030079B">
      <w:pPr>
        <w:rPr>
          <w:rFonts w:ascii="Arial Narrow" w:hAnsi="Arial Narrow"/>
          <w:szCs w:val="24"/>
        </w:rPr>
      </w:pPr>
      <w:r w:rsidRPr="00EF63D2">
        <w:rPr>
          <w:rFonts w:ascii="Arial Narrow" w:hAnsi="Arial Narrow"/>
          <w:szCs w:val="24"/>
        </w:rPr>
        <w:t>The Contractor will submit a monthly E&amp;S activity report to the Project Manager, summarizing all E&amp;S actions implemented during the previous period.</w:t>
      </w:r>
    </w:p>
    <w:p w14:paraId="4A25E229" w14:textId="77777777" w:rsidR="0030079B" w:rsidRPr="00EF63D2" w:rsidRDefault="0030079B" w:rsidP="0030079B">
      <w:pPr>
        <w:rPr>
          <w:rFonts w:ascii="Arial Narrow" w:hAnsi="Arial Narrow"/>
          <w:szCs w:val="24"/>
        </w:rPr>
      </w:pPr>
      <w:r w:rsidRPr="00EF63D2">
        <w:rPr>
          <w:rFonts w:ascii="Arial Narrow" w:hAnsi="Arial Narrow"/>
          <w:szCs w:val="24"/>
        </w:rPr>
        <w:t>Incidents and Accidents. The company will immediately notify the PMU of any incident or accident within 48 hours of becoming aware of it, in accordance with the te</w:t>
      </w:r>
      <w:r w:rsidR="00EB4FB4" w:rsidRPr="00EF63D2">
        <w:rPr>
          <w:rFonts w:ascii="Arial Narrow" w:hAnsi="Arial Narrow"/>
          <w:szCs w:val="24"/>
        </w:rPr>
        <w:t xml:space="preserve">mplate provided in </w:t>
      </w:r>
      <w:r w:rsidR="00EB4FB4" w:rsidRPr="00EF63D2">
        <w:rPr>
          <w:rFonts w:ascii="Arial Narrow" w:hAnsi="Arial Narrow"/>
          <w:color w:val="FF0000"/>
          <w:szCs w:val="24"/>
        </w:rPr>
        <w:t xml:space="preserve">the </w:t>
      </w:r>
      <w:r w:rsidR="00EB4FB4" w:rsidRPr="00EF63D2">
        <w:rPr>
          <w:rFonts w:ascii="Arial Narrow" w:hAnsi="Arial Narrow"/>
          <w:szCs w:val="24"/>
        </w:rPr>
        <w:t>Appendix</w:t>
      </w:r>
      <w:r w:rsidRPr="00EF63D2">
        <w:rPr>
          <w:rFonts w:ascii="Arial Narrow" w:hAnsi="Arial Narrow"/>
          <w:szCs w:val="24"/>
        </w:rPr>
        <w:t>.</w:t>
      </w:r>
    </w:p>
    <w:p w14:paraId="2A621716" w14:textId="77777777" w:rsidR="0030079B" w:rsidRPr="00EF63D2" w:rsidRDefault="0030079B" w:rsidP="0030079B">
      <w:pPr>
        <w:rPr>
          <w:rFonts w:ascii="Arial Narrow" w:hAnsi="Arial Narrow"/>
          <w:szCs w:val="24"/>
        </w:rPr>
      </w:pPr>
    </w:p>
    <w:p w14:paraId="101C78D1" w14:textId="77777777" w:rsidR="0030079B" w:rsidRPr="00EF63D2" w:rsidRDefault="0030079B" w:rsidP="0030079B">
      <w:pPr>
        <w:rPr>
          <w:rFonts w:ascii="Arial Narrow" w:hAnsi="Arial Narrow"/>
          <w:szCs w:val="24"/>
        </w:rPr>
      </w:pPr>
      <w:r w:rsidRPr="00EF63D2">
        <w:rPr>
          <w:rFonts w:ascii="Arial Narrow" w:hAnsi="Arial Narrow"/>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EF63D2" w:rsidRDefault="0030079B" w:rsidP="0030079B">
      <w:pPr>
        <w:rPr>
          <w:rFonts w:ascii="Arial Narrow" w:hAnsi="Arial Narrow"/>
          <w:szCs w:val="24"/>
        </w:rPr>
      </w:pPr>
      <w:r w:rsidRPr="00EF63D2">
        <w:rPr>
          <w:rFonts w:ascii="Arial Narrow" w:hAnsi="Arial Narrow"/>
          <w:szCs w:val="24"/>
        </w:rPr>
        <w:t>The E&amp;S activity report will be submitted no later than 7 business days after the end of the month in question. It will contain at least the following information:</w:t>
      </w:r>
    </w:p>
    <w:p w14:paraId="37CFB2D0" w14:textId="77777777" w:rsidR="0030079B" w:rsidRPr="00EF63D2" w:rsidRDefault="0030079B" w:rsidP="0030079B">
      <w:pPr>
        <w:rPr>
          <w:rFonts w:ascii="Arial Narrow" w:hAnsi="Arial Narrow"/>
          <w:szCs w:val="24"/>
        </w:rPr>
      </w:pPr>
      <w:r w:rsidRPr="00EF63D2">
        <w:rPr>
          <w:rFonts w:ascii="Arial Narrow" w:hAnsi="Arial Narrow"/>
          <w:szCs w:val="24"/>
        </w:rPr>
        <w:t>- A status report on the personnel assigned to the work (contract status, representation (gender, local populations, indigenous peoples where applicable, etc.), compensation adjustments, etc.),</w:t>
      </w:r>
    </w:p>
    <w:p w14:paraId="360BA211" w14:textId="77777777" w:rsidR="0030079B" w:rsidRPr="00EF63D2" w:rsidRDefault="0030079B" w:rsidP="0030079B">
      <w:pPr>
        <w:rPr>
          <w:rFonts w:ascii="Arial Narrow" w:hAnsi="Arial Narrow"/>
          <w:szCs w:val="24"/>
        </w:rPr>
      </w:pPr>
      <w:r w:rsidRPr="00EF63D2">
        <w:rPr>
          <w:rFonts w:ascii="Arial Narrow" w:hAnsi="Arial Narrow"/>
          <w:szCs w:val="24"/>
        </w:rPr>
        <w:t>- Presentation of the E&amp;S personnel present at the end of the month;</w:t>
      </w:r>
    </w:p>
    <w:p w14:paraId="77552B1B" w14:textId="77777777" w:rsidR="0030079B" w:rsidRPr="00EF63D2" w:rsidRDefault="0030079B" w:rsidP="0030079B">
      <w:pPr>
        <w:rPr>
          <w:rFonts w:ascii="Arial Narrow" w:hAnsi="Arial Narrow"/>
          <w:szCs w:val="24"/>
        </w:rPr>
      </w:pPr>
      <w:r w:rsidRPr="00EF63D2">
        <w:rPr>
          <w:rFonts w:ascii="Arial Narrow" w:hAnsi="Arial Narrow"/>
          <w:szCs w:val="24"/>
        </w:rPr>
        <w:lastRenderedPageBreak/>
        <w:t>- Work carried out during the month;</w:t>
      </w:r>
    </w:p>
    <w:p w14:paraId="1963AF36" w14:textId="77777777" w:rsidR="0030079B" w:rsidRPr="00EF63D2" w:rsidRDefault="0030079B" w:rsidP="0030079B">
      <w:pPr>
        <w:rPr>
          <w:rFonts w:ascii="Arial Narrow" w:hAnsi="Arial Narrow"/>
          <w:szCs w:val="24"/>
        </w:rPr>
      </w:pPr>
      <w:r w:rsidRPr="00EF63D2">
        <w:rPr>
          <w:rFonts w:ascii="Arial Narrow" w:hAnsi="Arial Narrow"/>
          <w:szCs w:val="24"/>
        </w:rPr>
        <w:t>- Inspections carried out (location and frequency);</w:t>
      </w:r>
    </w:p>
    <w:p w14:paraId="20455C99" w14:textId="77777777" w:rsidR="0030079B" w:rsidRPr="00EF63D2" w:rsidRDefault="0030079B" w:rsidP="0030079B">
      <w:pPr>
        <w:rPr>
          <w:rFonts w:ascii="Arial Narrow" w:hAnsi="Arial Narrow"/>
          <w:szCs w:val="24"/>
        </w:rPr>
      </w:pPr>
      <w:r w:rsidRPr="00EF63D2">
        <w:rPr>
          <w:rFonts w:ascii="Arial Narrow" w:hAnsi="Arial Narrow"/>
          <w:szCs w:val="24"/>
        </w:rPr>
        <w:t>- Non-conformities detected during the month, their severity, and a description of the analysis of the corresponding causes and corrective measures implemented;</w:t>
      </w:r>
    </w:p>
    <w:p w14:paraId="1FFE12FB" w14:textId="77777777" w:rsidR="0030079B" w:rsidRPr="00EF63D2" w:rsidRDefault="0030079B" w:rsidP="0030079B">
      <w:pPr>
        <w:rPr>
          <w:rFonts w:ascii="Arial Narrow" w:hAnsi="Arial Narrow"/>
          <w:szCs w:val="24"/>
        </w:rPr>
      </w:pPr>
      <w:r w:rsidRPr="00EF63D2">
        <w:rPr>
          <w:rFonts w:ascii="Arial Narrow" w:hAnsi="Arial Narrow"/>
          <w:szCs w:val="24"/>
        </w:rPr>
        <w:t>- Description of actions taken during the month to comply with the CCES;</w:t>
      </w:r>
    </w:p>
    <w:p w14:paraId="712ADFE7" w14:textId="77777777" w:rsidR="0030079B" w:rsidRPr="00EF63D2" w:rsidRDefault="0030079B" w:rsidP="0030079B">
      <w:pPr>
        <w:rPr>
          <w:rFonts w:ascii="Arial Narrow" w:hAnsi="Arial Narrow"/>
          <w:szCs w:val="24"/>
        </w:rPr>
      </w:pPr>
      <w:r w:rsidRPr="00EF63D2">
        <w:rPr>
          <w:rFonts w:ascii="Arial Narrow" w:hAnsi="Arial Narrow"/>
          <w:szCs w:val="24"/>
        </w:rPr>
        <w:t>- Description of actions taken with stakeholders external to the work: local residents, local authorities, government agencies;</w:t>
      </w:r>
    </w:p>
    <w:p w14:paraId="14DC8E04" w14:textId="77777777" w:rsidR="0030079B" w:rsidRPr="00EF63D2" w:rsidRDefault="0030079B" w:rsidP="0030079B">
      <w:pPr>
        <w:rPr>
          <w:rFonts w:ascii="Arial Narrow" w:hAnsi="Arial Narrow"/>
          <w:szCs w:val="24"/>
        </w:rPr>
      </w:pPr>
      <w:r w:rsidRPr="00EF63D2">
        <w:rPr>
          <w:rFonts w:ascii="Arial Narrow" w:hAnsi="Arial Narrow"/>
          <w:szCs w:val="24"/>
        </w:rPr>
        <w:t>- Results of monitoring the following indicators:</w:t>
      </w:r>
    </w:p>
    <w:p w14:paraId="6C40F4E9" w14:textId="77777777" w:rsidR="0030079B" w:rsidRPr="00EF63D2" w:rsidRDefault="0030079B" w:rsidP="0030079B">
      <w:pPr>
        <w:rPr>
          <w:rFonts w:ascii="Arial Narrow" w:hAnsi="Arial Narrow"/>
          <w:szCs w:val="24"/>
        </w:rPr>
      </w:pPr>
      <w:r w:rsidRPr="00EF63D2">
        <w:rPr>
          <w:rFonts w:ascii="Arial Narrow" w:hAnsi="Arial Narrow"/>
          <w:szCs w:val="24"/>
        </w:rPr>
        <w:t>o Availability and quality of drinking water;</w:t>
      </w:r>
    </w:p>
    <w:p w14:paraId="13007719" w14:textId="77777777" w:rsidR="0030079B" w:rsidRPr="00EF63D2" w:rsidRDefault="0030079B" w:rsidP="0030079B">
      <w:pPr>
        <w:rPr>
          <w:rFonts w:ascii="Arial Narrow" w:hAnsi="Arial Narrow"/>
          <w:szCs w:val="24"/>
        </w:rPr>
      </w:pPr>
      <w:r w:rsidRPr="00EF63D2">
        <w:rPr>
          <w:rFonts w:ascii="Arial Narrow" w:hAnsi="Arial Narrow"/>
          <w:szCs w:val="24"/>
        </w:rPr>
        <w:t>o Management of hazardous and non-hazardous solid waste;</w:t>
      </w:r>
    </w:p>
    <w:p w14:paraId="13E5B5A7" w14:textId="77777777" w:rsidR="0030079B" w:rsidRPr="00EF63D2" w:rsidRDefault="0030079B" w:rsidP="0030079B">
      <w:pPr>
        <w:rPr>
          <w:rFonts w:ascii="Arial Narrow" w:hAnsi="Arial Narrow"/>
          <w:szCs w:val="24"/>
        </w:rPr>
      </w:pPr>
      <w:r w:rsidRPr="00EF63D2">
        <w:rPr>
          <w:rFonts w:ascii="Arial Narrow" w:hAnsi="Arial Narrow"/>
          <w:szCs w:val="24"/>
        </w:rPr>
        <w:t>o Management of atmospheric and noise emissions;</w:t>
      </w:r>
    </w:p>
    <w:p w14:paraId="6E768AA7" w14:textId="77777777" w:rsidR="0030079B" w:rsidRPr="00EF63D2" w:rsidRDefault="0030079B" w:rsidP="0030079B">
      <w:pPr>
        <w:rPr>
          <w:rFonts w:ascii="Arial Narrow" w:hAnsi="Arial Narrow"/>
          <w:szCs w:val="24"/>
        </w:rPr>
      </w:pPr>
      <w:r w:rsidRPr="00EF63D2">
        <w:rPr>
          <w:rFonts w:ascii="Arial Narrow" w:hAnsi="Arial Narrow"/>
          <w:szCs w:val="24"/>
        </w:rPr>
        <w:t>o Status of Activity Zones</w:t>
      </w:r>
    </w:p>
    <w:p w14:paraId="54B21158" w14:textId="77777777" w:rsidR="0030079B" w:rsidRPr="00EF63D2" w:rsidRDefault="0030079B" w:rsidP="0030079B">
      <w:pPr>
        <w:rPr>
          <w:rFonts w:ascii="Arial Narrow" w:hAnsi="Arial Narrow"/>
          <w:szCs w:val="24"/>
        </w:rPr>
      </w:pPr>
      <w:r w:rsidRPr="00EF63D2">
        <w:rPr>
          <w:rFonts w:ascii="Arial Narrow" w:hAnsi="Arial Narrow"/>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EF63D2" w:rsidRDefault="0030079B" w:rsidP="0030079B">
      <w:pPr>
        <w:rPr>
          <w:rFonts w:ascii="Arial Narrow" w:hAnsi="Arial Narrow"/>
          <w:szCs w:val="24"/>
        </w:rPr>
      </w:pPr>
      <w:r w:rsidRPr="00EF63D2">
        <w:rPr>
          <w:rFonts w:ascii="Arial Narrow" w:hAnsi="Arial Narrow"/>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EF63D2" w:rsidRDefault="0030079B" w:rsidP="0030079B">
      <w:pPr>
        <w:rPr>
          <w:rFonts w:ascii="Arial Narrow" w:hAnsi="Arial Narrow"/>
          <w:szCs w:val="24"/>
        </w:rPr>
      </w:pPr>
      <w:r w:rsidRPr="00EF63D2">
        <w:rPr>
          <w:rFonts w:ascii="Arial Narrow" w:hAnsi="Arial Narrow"/>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EF63D2" w:rsidRDefault="0030079B" w:rsidP="0030079B">
      <w:pPr>
        <w:rPr>
          <w:rFonts w:ascii="Arial Narrow" w:hAnsi="Arial Narrow"/>
          <w:szCs w:val="24"/>
        </w:rPr>
      </w:pPr>
      <w:r w:rsidRPr="00EF63D2">
        <w:rPr>
          <w:rFonts w:ascii="Arial Narrow" w:hAnsi="Arial Narrow"/>
          <w:szCs w:val="24"/>
        </w:rPr>
        <w:t>o Review of training activities (subject, number and duration of sessions, number of participants);</w:t>
      </w:r>
    </w:p>
    <w:p w14:paraId="499D8C2B" w14:textId="77777777" w:rsidR="0030079B" w:rsidRPr="00EF63D2" w:rsidRDefault="0030079B" w:rsidP="0030079B">
      <w:pPr>
        <w:rPr>
          <w:rFonts w:ascii="Arial Narrow" w:hAnsi="Arial Narrow"/>
          <w:szCs w:val="24"/>
        </w:rPr>
      </w:pPr>
      <w:r w:rsidRPr="00EF63D2">
        <w:rPr>
          <w:rFonts w:ascii="Arial Narrow" w:hAnsi="Arial Narrow"/>
          <w:szCs w:val="24"/>
        </w:rPr>
        <w:t>o Projected E&amp;S action program for the coming month.</w:t>
      </w:r>
    </w:p>
    <w:p w14:paraId="3C173612" w14:textId="77777777" w:rsidR="0030079B" w:rsidRPr="00EF63D2" w:rsidRDefault="0030079B" w:rsidP="0030079B">
      <w:pPr>
        <w:rPr>
          <w:rFonts w:ascii="Arial Narrow" w:hAnsi="Arial Narrow"/>
          <w:szCs w:val="24"/>
        </w:rPr>
      </w:pPr>
      <w:r w:rsidRPr="00EF63D2">
        <w:rPr>
          <w:rFonts w:ascii="Arial Narrow" w:hAnsi="Arial Narrow"/>
          <w:szCs w:val="24"/>
        </w:rPr>
        <w:t>o Monitoring of the implementation of the company's GBV/VCE/SEA/HS action plan from the ESMP.</w:t>
      </w:r>
    </w:p>
    <w:p w14:paraId="61823252" w14:textId="77777777" w:rsidR="0030079B" w:rsidRPr="00EF63D2" w:rsidRDefault="0030079B" w:rsidP="0030079B">
      <w:pPr>
        <w:rPr>
          <w:rFonts w:ascii="Arial Narrow" w:hAnsi="Arial Narrow"/>
          <w:szCs w:val="24"/>
        </w:rPr>
      </w:pPr>
    </w:p>
    <w:p w14:paraId="5AD14F33" w14:textId="77777777" w:rsidR="0030079B" w:rsidRPr="00EF63D2" w:rsidRDefault="0030079B" w:rsidP="0030079B">
      <w:pPr>
        <w:rPr>
          <w:rFonts w:ascii="Arial Narrow" w:hAnsi="Arial Narrow"/>
          <w:szCs w:val="24"/>
        </w:rPr>
      </w:pPr>
      <w:r w:rsidRPr="00EF63D2">
        <w:rPr>
          <w:rFonts w:ascii="Arial Narrow" w:hAnsi="Arial Narrow"/>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EF63D2" w:rsidRDefault="0030079B" w:rsidP="0030079B">
      <w:pPr>
        <w:rPr>
          <w:rFonts w:ascii="Arial Narrow" w:hAnsi="Arial Narrow"/>
          <w:szCs w:val="24"/>
        </w:rPr>
      </w:pPr>
      <w:r w:rsidRPr="00EF63D2">
        <w:rPr>
          <w:rFonts w:ascii="Arial Narrow" w:hAnsi="Arial Narrow"/>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EF63D2" w:rsidRDefault="0030079B" w:rsidP="0030079B">
      <w:pPr>
        <w:rPr>
          <w:rFonts w:ascii="Arial Narrow" w:hAnsi="Arial Narrow"/>
          <w:szCs w:val="24"/>
        </w:rPr>
      </w:pPr>
      <w:r w:rsidRPr="00EF63D2">
        <w:rPr>
          <w:rFonts w:ascii="Arial Narrow" w:hAnsi="Arial Narrow"/>
          <w:szCs w:val="24"/>
        </w:rPr>
        <w:t>III.4. Provisions Applicable to Site Installation and Throughout the Execution of the Work</w:t>
      </w:r>
    </w:p>
    <w:p w14:paraId="6DDF1C00" w14:textId="77777777" w:rsidR="0030079B" w:rsidRPr="00EF63D2" w:rsidRDefault="0030079B" w:rsidP="0030079B">
      <w:pPr>
        <w:rPr>
          <w:rFonts w:ascii="Arial Narrow" w:hAnsi="Arial Narrow"/>
          <w:szCs w:val="24"/>
        </w:rPr>
      </w:pPr>
      <w:r w:rsidRPr="00EF63D2">
        <w:rPr>
          <w:rFonts w:ascii="Arial Narrow" w:hAnsi="Arial Narrow"/>
          <w:szCs w:val="24"/>
        </w:rPr>
        <w:t>Quarterly reports:</w:t>
      </w:r>
    </w:p>
    <w:p w14:paraId="234220E4" w14:textId="77777777" w:rsidR="0030079B" w:rsidRPr="00EF63D2" w:rsidRDefault="0030079B" w:rsidP="0030079B">
      <w:pPr>
        <w:rPr>
          <w:rFonts w:ascii="Arial Narrow" w:hAnsi="Arial Narrow"/>
          <w:szCs w:val="24"/>
        </w:rPr>
      </w:pPr>
      <w:r w:rsidRPr="00EF63D2">
        <w:rPr>
          <w:rFonts w:ascii="Arial Narrow" w:hAnsi="Arial Narrow"/>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EF63D2" w:rsidRDefault="0030079B" w:rsidP="0030079B">
      <w:pPr>
        <w:rPr>
          <w:rFonts w:ascii="Arial Narrow" w:hAnsi="Arial Narrow"/>
          <w:szCs w:val="24"/>
        </w:rPr>
      </w:pPr>
      <w:r w:rsidRPr="00EF63D2">
        <w:rPr>
          <w:rFonts w:ascii="Arial Narrow" w:hAnsi="Arial Narrow"/>
          <w:szCs w:val="24"/>
        </w:rPr>
        <w:t xml:space="preserve">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w:t>
      </w:r>
      <w:r w:rsidRPr="00EF63D2">
        <w:rPr>
          <w:rFonts w:ascii="Arial Narrow" w:hAnsi="Arial Narrow"/>
          <w:szCs w:val="24"/>
        </w:rPr>
        <w:lastRenderedPageBreak/>
        <w:t>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EF63D2" w:rsidRDefault="0030079B" w:rsidP="0030079B">
      <w:pPr>
        <w:rPr>
          <w:rFonts w:ascii="Arial Narrow" w:hAnsi="Arial Narrow"/>
          <w:szCs w:val="24"/>
        </w:rPr>
      </w:pPr>
      <w:r w:rsidRPr="00EF63D2">
        <w:rPr>
          <w:rFonts w:ascii="Arial Narrow" w:hAnsi="Arial Narrow"/>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EF63D2" w:rsidRDefault="0030079B" w:rsidP="0030079B">
      <w:pPr>
        <w:rPr>
          <w:rFonts w:ascii="Arial Narrow" w:hAnsi="Arial Narrow"/>
          <w:szCs w:val="24"/>
        </w:rPr>
      </w:pPr>
      <w:r w:rsidRPr="00EF63D2">
        <w:rPr>
          <w:rFonts w:ascii="Arial Narrow" w:hAnsi="Arial Narrow"/>
          <w:szCs w:val="24"/>
        </w:rPr>
        <w:t>III.5. Health and Safety Management</w:t>
      </w:r>
    </w:p>
    <w:p w14:paraId="20C4486F" w14:textId="77777777" w:rsidR="0030079B" w:rsidRPr="00EF63D2" w:rsidRDefault="0030079B" w:rsidP="0030079B">
      <w:pPr>
        <w:rPr>
          <w:rFonts w:ascii="Arial Narrow" w:hAnsi="Arial Narrow"/>
          <w:szCs w:val="24"/>
        </w:rPr>
      </w:pPr>
      <w:r w:rsidRPr="00EF63D2">
        <w:rPr>
          <w:rFonts w:ascii="Arial Narrow" w:hAnsi="Arial Narrow"/>
          <w:szCs w:val="24"/>
        </w:rPr>
        <w:t>The Contractor describes its Health and Safety management system in the construction site ESMP, in the Health &amp; Safety Plan section. This plan identifies and characterizes:</w:t>
      </w:r>
    </w:p>
    <w:p w14:paraId="251B9A46" w14:textId="77777777" w:rsidR="0030079B" w:rsidRPr="00EF63D2" w:rsidRDefault="0030079B" w:rsidP="0030079B">
      <w:pPr>
        <w:rPr>
          <w:rFonts w:ascii="Arial Narrow" w:hAnsi="Arial Narrow"/>
          <w:szCs w:val="24"/>
        </w:rPr>
      </w:pPr>
      <w:r w:rsidRPr="00EF63D2">
        <w:rPr>
          <w:rFonts w:ascii="Arial Narrow" w:hAnsi="Arial Narrow"/>
          <w:szCs w:val="24"/>
        </w:rPr>
        <w:t>- All health and safety risks related to the conduct of the work;</w:t>
      </w:r>
    </w:p>
    <w:p w14:paraId="2EFA4201" w14:textId="77777777" w:rsidR="0030079B" w:rsidRPr="00EF63D2" w:rsidRDefault="0030079B" w:rsidP="0030079B">
      <w:pPr>
        <w:rPr>
          <w:rFonts w:ascii="Arial Narrow" w:hAnsi="Arial Narrow"/>
          <w:szCs w:val="24"/>
        </w:rPr>
      </w:pPr>
      <w:r w:rsidRPr="00EF63D2">
        <w:rPr>
          <w:rFonts w:ascii="Arial Narrow" w:hAnsi="Arial Narrow"/>
          <w:szCs w:val="24"/>
        </w:rPr>
        <w:t>- The risk prevention and protection measures planned for the conduct of the work, distinguishing, where applicable, between measures concerning men and women;</w:t>
      </w:r>
    </w:p>
    <w:p w14:paraId="51C2DA48" w14:textId="77777777" w:rsidR="0030079B" w:rsidRPr="00EF63D2" w:rsidRDefault="0030079B" w:rsidP="0030079B">
      <w:pPr>
        <w:rPr>
          <w:rFonts w:ascii="Arial Narrow" w:hAnsi="Arial Narrow"/>
          <w:szCs w:val="24"/>
        </w:rPr>
      </w:pPr>
      <w:r w:rsidRPr="00EF63D2">
        <w:rPr>
          <w:rFonts w:ascii="Arial Narrow" w:hAnsi="Arial Narrow"/>
          <w:szCs w:val="24"/>
        </w:rPr>
        <w:t>- The human and material resources involved;</w:t>
      </w:r>
    </w:p>
    <w:p w14:paraId="3B3CE5A8" w14:textId="77777777" w:rsidR="0030079B" w:rsidRPr="00EF63D2" w:rsidRDefault="0030079B" w:rsidP="0030079B">
      <w:pPr>
        <w:rPr>
          <w:rFonts w:ascii="Arial Narrow" w:hAnsi="Arial Narrow"/>
          <w:szCs w:val="24"/>
        </w:rPr>
      </w:pPr>
      <w:r w:rsidRPr="00EF63D2">
        <w:rPr>
          <w:rFonts w:ascii="Arial Narrow" w:hAnsi="Arial Narrow"/>
          <w:szCs w:val="24"/>
        </w:rPr>
        <w:t>- The work requiring work permits, and the emergency plans to be implemented in the event of an accident. - The following risks must be given particular attention:</w:t>
      </w:r>
    </w:p>
    <w:p w14:paraId="2A432E48" w14:textId="77777777" w:rsidR="0030079B" w:rsidRPr="00EF63D2" w:rsidRDefault="0030079B" w:rsidP="0030079B">
      <w:pPr>
        <w:rPr>
          <w:rFonts w:ascii="Arial Narrow" w:hAnsi="Arial Narrow"/>
          <w:szCs w:val="24"/>
        </w:rPr>
      </w:pPr>
      <w:r w:rsidRPr="00EF63D2">
        <w:rPr>
          <w:rFonts w:ascii="Arial Narrow" w:hAnsi="Arial Narrow"/>
          <w:szCs w:val="24"/>
        </w:rPr>
        <w:t>o Risks related to exposure to nuisances;</w:t>
      </w:r>
    </w:p>
    <w:p w14:paraId="6E53483C" w14:textId="77777777" w:rsidR="0030079B" w:rsidRPr="00EF63D2" w:rsidRDefault="0030079B" w:rsidP="0030079B">
      <w:pPr>
        <w:rPr>
          <w:rFonts w:ascii="Arial Narrow" w:hAnsi="Arial Narrow"/>
          <w:szCs w:val="24"/>
        </w:rPr>
      </w:pPr>
      <w:r w:rsidRPr="00EF63D2">
        <w:rPr>
          <w:rFonts w:ascii="Arial Narrow" w:hAnsi="Arial Narrow"/>
          <w:szCs w:val="24"/>
        </w:rPr>
        <w:t>o Risks related to traffic accidents;</w:t>
      </w:r>
    </w:p>
    <w:p w14:paraId="0C071BF6" w14:textId="77777777" w:rsidR="0030079B" w:rsidRPr="00EF63D2" w:rsidRDefault="0030079B" w:rsidP="0030079B">
      <w:pPr>
        <w:rPr>
          <w:rFonts w:ascii="Arial Narrow" w:hAnsi="Arial Narrow"/>
          <w:szCs w:val="24"/>
        </w:rPr>
      </w:pPr>
      <w:r w:rsidRPr="00EF63D2">
        <w:rPr>
          <w:rFonts w:ascii="Arial Narrow" w:hAnsi="Arial Narrow"/>
          <w:szCs w:val="24"/>
        </w:rPr>
        <w:t>o Risks related to opening trenches for laying foundations and pipes;</w:t>
      </w:r>
    </w:p>
    <w:p w14:paraId="07C87115" w14:textId="77777777" w:rsidR="0030079B" w:rsidRPr="00EF63D2" w:rsidRDefault="0030079B" w:rsidP="0030079B">
      <w:pPr>
        <w:rPr>
          <w:rFonts w:ascii="Arial Narrow" w:hAnsi="Arial Narrow"/>
          <w:szCs w:val="24"/>
        </w:rPr>
      </w:pPr>
      <w:r w:rsidRPr="00EF63D2">
        <w:rPr>
          <w:rFonts w:ascii="Arial Narrow" w:hAnsi="Arial Narrow"/>
          <w:szCs w:val="24"/>
        </w:rPr>
        <w:t>o Risks related to manual and mechanical handling;</w:t>
      </w:r>
    </w:p>
    <w:p w14:paraId="2FA6D566" w14:textId="77777777" w:rsidR="0030079B" w:rsidRPr="00EF63D2" w:rsidRDefault="0030079B" w:rsidP="0030079B">
      <w:pPr>
        <w:rPr>
          <w:rFonts w:ascii="Arial Narrow" w:hAnsi="Arial Narrow"/>
          <w:szCs w:val="24"/>
        </w:rPr>
      </w:pPr>
      <w:r w:rsidRPr="00EF63D2">
        <w:rPr>
          <w:rFonts w:ascii="Arial Narrow" w:hAnsi="Arial Narrow"/>
          <w:szCs w:val="24"/>
        </w:rPr>
        <w:t>o Risks related to poor hygiene;</w:t>
      </w:r>
    </w:p>
    <w:p w14:paraId="2E556852" w14:textId="77777777" w:rsidR="0030079B" w:rsidRPr="00EF63D2" w:rsidRDefault="0030079B" w:rsidP="0030079B">
      <w:pPr>
        <w:rPr>
          <w:rFonts w:ascii="Arial Narrow" w:hAnsi="Arial Narrow"/>
          <w:szCs w:val="24"/>
        </w:rPr>
      </w:pPr>
      <w:r w:rsidRPr="00EF63D2">
        <w:rPr>
          <w:rFonts w:ascii="Arial Narrow" w:hAnsi="Arial Narrow"/>
          <w:szCs w:val="24"/>
        </w:rPr>
        <w:t>o Risks of falls;</w:t>
      </w:r>
    </w:p>
    <w:p w14:paraId="1D8FE975" w14:textId="77777777" w:rsidR="0030079B" w:rsidRPr="00EF63D2" w:rsidRDefault="0030079B" w:rsidP="0030079B">
      <w:pPr>
        <w:rPr>
          <w:rFonts w:ascii="Arial Narrow" w:hAnsi="Arial Narrow"/>
          <w:szCs w:val="24"/>
        </w:rPr>
      </w:pPr>
      <w:r w:rsidRPr="00EF63D2">
        <w:rPr>
          <w:rFonts w:ascii="Arial Narrow" w:hAnsi="Arial Narrow"/>
          <w:szCs w:val="24"/>
        </w:rPr>
        <w:t>o Toxic risks;</w:t>
      </w:r>
    </w:p>
    <w:p w14:paraId="34FBF4E9" w14:textId="77777777" w:rsidR="0030079B" w:rsidRPr="00EF63D2" w:rsidRDefault="0030079B" w:rsidP="0030079B">
      <w:pPr>
        <w:rPr>
          <w:rFonts w:ascii="Arial Narrow" w:hAnsi="Arial Narrow"/>
          <w:szCs w:val="24"/>
        </w:rPr>
      </w:pPr>
      <w:r w:rsidRPr="00EF63D2">
        <w:rPr>
          <w:rFonts w:ascii="Arial Narrow" w:hAnsi="Arial Narrow"/>
          <w:szCs w:val="24"/>
        </w:rPr>
        <w:t>o Risks related to failure to take measures to protect against COVID-19</w:t>
      </w:r>
    </w:p>
    <w:p w14:paraId="40EF6C74" w14:textId="77777777" w:rsidR="0030079B" w:rsidRPr="00EF63D2" w:rsidRDefault="0030079B" w:rsidP="0030079B">
      <w:pPr>
        <w:rPr>
          <w:rFonts w:ascii="Arial Narrow" w:hAnsi="Arial Narrow"/>
          <w:szCs w:val="24"/>
        </w:rPr>
      </w:pPr>
      <w:r w:rsidRPr="00EF63D2">
        <w:rPr>
          <w:rFonts w:ascii="Arial Narrow" w:hAnsi="Arial Narrow"/>
          <w:szCs w:val="24"/>
        </w:rPr>
        <w:t>o Risks of electrocution.</w:t>
      </w:r>
    </w:p>
    <w:p w14:paraId="3C2087DD" w14:textId="77777777" w:rsidR="0030079B" w:rsidRPr="00EF63D2" w:rsidRDefault="0030079B" w:rsidP="0030079B">
      <w:pPr>
        <w:rPr>
          <w:rFonts w:ascii="Arial Narrow" w:hAnsi="Arial Narrow"/>
          <w:szCs w:val="24"/>
        </w:rPr>
      </w:pPr>
      <w:r w:rsidRPr="00EF63D2">
        <w:rPr>
          <w:rFonts w:ascii="Arial Narrow" w:hAnsi="Arial Narrow"/>
          <w:szCs w:val="24"/>
        </w:rPr>
        <w:t> Weekly and daily health and safety meetings</w:t>
      </w:r>
    </w:p>
    <w:p w14:paraId="47090E70" w14:textId="77777777" w:rsidR="0030079B" w:rsidRPr="00EF63D2" w:rsidRDefault="0030079B" w:rsidP="0030079B">
      <w:pPr>
        <w:rPr>
          <w:rFonts w:ascii="Arial Narrow" w:hAnsi="Arial Narrow"/>
          <w:szCs w:val="24"/>
        </w:rPr>
      </w:pPr>
      <w:r w:rsidRPr="00EF63D2">
        <w:rPr>
          <w:rFonts w:ascii="Arial Narrow" w:hAnsi="Arial Narrow"/>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EF63D2" w:rsidRDefault="0030079B" w:rsidP="0030079B">
      <w:pPr>
        <w:rPr>
          <w:rFonts w:ascii="Arial Narrow" w:hAnsi="Arial Narrow"/>
          <w:szCs w:val="24"/>
        </w:rPr>
      </w:pPr>
      <w:r w:rsidRPr="00EF63D2">
        <w:rPr>
          <w:rFonts w:ascii="Arial Narrow" w:hAnsi="Arial Narrow"/>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EF63D2" w:rsidRDefault="0030079B" w:rsidP="0030079B">
      <w:pPr>
        <w:rPr>
          <w:rFonts w:ascii="Arial Narrow" w:hAnsi="Arial Narrow"/>
          <w:b/>
          <w:szCs w:val="24"/>
        </w:rPr>
      </w:pPr>
      <w:r w:rsidRPr="00EF63D2">
        <w:rPr>
          <w:rFonts w:ascii="Arial Narrow" w:hAnsi="Arial Narrow"/>
          <w:b/>
          <w:szCs w:val="24"/>
        </w:rPr>
        <w:t xml:space="preserve">III.6. Information, Awareness, and Capacity </w:t>
      </w:r>
      <w:r w:rsidR="00231B2B" w:rsidRPr="00EF63D2">
        <w:rPr>
          <w:rFonts w:ascii="Arial Narrow" w:hAnsi="Arial Narrow"/>
          <w:b/>
          <w:szCs w:val="24"/>
        </w:rPr>
        <w:t>Building</w:t>
      </w:r>
    </w:p>
    <w:p w14:paraId="492E99D8" w14:textId="77777777" w:rsidR="0030079B" w:rsidRPr="00EF63D2" w:rsidRDefault="0030079B" w:rsidP="0030079B">
      <w:pPr>
        <w:rPr>
          <w:rFonts w:ascii="Arial Narrow" w:hAnsi="Arial Narrow"/>
          <w:szCs w:val="24"/>
        </w:rPr>
      </w:pPr>
      <w:r w:rsidRPr="00EF63D2">
        <w:rPr>
          <w:rFonts w:ascii="Arial Narrow" w:hAnsi="Arial Narrow"/>
          <w:szCs w:val="24"/>
        </w:rPr>
        <w:t>The work covered by the Contract will result in an information and awareness campaign for local populations and stakeholders regarding:</w:t>
      </w:r>
    </w:p>
    <w:p w14:paraId="1BD0C48B" w14:textId="77777777" w:rsidR="0030079B" w:rsidRPr="00EF63D2" w:rsidRDefault="0030079B" w:rsidP="0030079B">
      <w:pPr>
        <w:rPr>
          <w:rFonts w:ascii="Arial Narrow" w:hAnsi="Arial Narrow"/>
          <w:szCs w:val="24"/>
        </w:rPr>
      </w:pPr>
      <w:r w:rsidRPr="00EF63D2">
        <w:rPr>
          <w:rFonts w:ascii="Arial Narrow" w:hAnsi="Arial Narrow"/>
          <w:szCs w:val="24"/>
        </w:rPr>
        <w:t>- The nature and schedule of the work;</w:t>
      </w:r>
    </w:p>
    <w:p w14:paraId="3310D081" w14:textId="77777777" w:rsidR="0030079B" w:rsidRPr="00EF63D2" w:rsidRDefault="0030079B" w:rsidP="0030079B">
      <w:pPr>
        <w:rPr>
          <w:rFonts w:ascii="Arial Narrow" w:hAnsi="Arial Narrow"/>
          <w:szCs w:val="24"/>
        </w:rPr>
      </w:pPr>
      <w:r w:rsidRPr="00EF63D2">
        <w:rPr>
          <w:rFonts w:ascii="Arial Narrow" w:hAnsi="Arial Narrow"/>
          <w:szCs w:val="24"/>
        </w:rPr>
        <w:t>- The people to be recruited and the recruitment procedures to be implemented;</w:t>
      </w:r>
    </w:p>
    <w:p w14:paraId="271BADB2" w14:textId="77777777" w:rsidR="0030079B" w:rsidRPr="00EF63D2" w:rsidRDefault="0030079B" w:rsidP="0030079B">
      <w:pPr>
        <w:rPr>
          <w:rFonts w:ascii="Arial Narrow" w:hAnsi="Arial Narrow"/>
          <w:szCs w:val="24"/>
        </w:rPr>
      </w:pPr>
      <w:r w:rsidRPr="00EF63D2">
        <w:rPr>
          <w:rFonts w:ascii="Arial Narrow" w:hAnsi="Arial Narrow"/>
          <w:szCs w:val="24"/>
        </w:rPr>
        <w:lastRenderedPageBreak/>
        <w:t>- STDs and STIs (HIV/AIDS); - Prevention of GBV/CSE/HS/VCE</w:t>
      </w:r>
    </w:p>
    <w:p w14:paraId="6BE34E6B" w14:textId="77777777" w:rsidR="0030079B" w:rsidRPr="00EF63D2" w:rsidRDefault="0030079B" w:rsidP="0030079B">
      <w:pPr>
        <w:rPr>
          <w:rFonts w:ascii="Arial Narrow" w:hAnsi="Arial Narrow"/>
          <w:szCs w:val="24"/>
        </w:rPr>
      </w:pPr>
      <w:r w:rsidRPr="00EF63D2">
        <w:rPr>
          <w:rFonts w:ascii="Arial Narrow" w:hAnsi="Arial Narrow"/>
          <w:szCs w:val="24"/>
        </w:rPr>
        <w:t>- Participation of local residents in various meetings;</w:t>
      </w:r>
    </w:p>
    <w:p w14:paraId="0A444706" w14:textId="77777777" w:rsidR="0030079B" w:rsidRPr="00EF63D2" w:rsidRDefault="0030079B" w:rsidP="0030079B">
      <w:pPr>
        <w:rPr>
          <w:rFonts w:ascii="Arial Narrow" w:hAnsi="Arial Narrow"/>
          <w:szCs w:val="24"/>
        </w:rPr>
      </w:pPr>
      <w:r w:rsidRPr="00EF63D2">
        <w:rPr>
          <w:rFonts w:ascii="Arial Narrow" w:hAnsi="Arial Narrow"/>
          <w:szCs w:val="24"/>
        </w:rPr>
        <w:t>- Protection of road assets;</w:t>
      </w:r>
    </w:p>
    <w:p w14:paraId="7865773C" w14:textId="77777777" w:rsidR="0030079B" w:rsidRPr="00EF63D2" w:rsidRDefault="0030079B" w:rsidP="0030079B">
      <w:pPr>
        <w:rPr>
          <w:rFonts w:ascii="Arial Narrow" w:hAnsi="Arial Narrow"/>
          <w:szCs w:val="24"/>
        </w:rPr>
      </w:pPr>
      <w:r w:rsidRPr="00EF63D2">
        <w:rPr>
          <w:rFonts w:ascii="Arial Narrow" w:hAnsi="Arial Narrow"/>
          <w:szCs w:val="24"/>
        </w:rPr>
        <w:t>- Sustainability of the structure to be constructed.</w:t>
      </w:r>
    </w:p>
    <w:p w14:paraId="679C32A1" w14:textId="77777777" w:rsidR="0030079B" w:rsidRPr="00EF63D2" w:rsidRDefault="0030079B" w:rsidP="0030079B">
      <w:pPr>
        <w:rPr>
          <w:rFonts w:ascii="Arial Narrow" w:hAnsi="Arial Narrow"/>
          <w:szCs w:val="24"/>
        </w:rPr>
      </w:pPr>
      <w:r w:rsidRPr="00EF63D2">
        <w:rPr>
          <w:rFonts w:ascii="Arial Narrow" w:hAnsi="Arial Narrow"/>
          <w:szCs w:val="24"/>
        </w:rPr>
        <w:t>- Health and safety risks during the post-construction period</w:t>
      </w:r>
    </w:p>
    <w:p w14:paraId="6E4F31D0" w14:textId="77777777" w:rsidR="0030079B" w:rsidRPr="00EF63D2" w:rsidRDefault="0030079B" w:rsidP="0030079B">
      <w:pPr>
        <w:rPr>
          <w:rFonts w:ascii="Arial Narrow" w:hAnsi="Arial Narrow"/>
          <w:szCs w:val="24"/>
        </w:rPr>
      </w:pPr>
      <w:r w:rsidRPr="00EF63D2">
        <w:rPr>
          <w:rFonts w:ascii="Arial Narrow" w:hAnsi="Arial Narrow"/>
          <w:szCs w:val="24"/>
        </w:rPr>
        <w:t>The Contractor will conduct its information, awareness-raising, and capacity-</w:t>
      </w:r>
      <w:r w:rsidR="00231B2B" w:rsidRPr="00EF63D2">
        <w:rPr>
          <w:rFonts w:ascii="Arial Narrow" w:hAnsi="Arial Narrow"/>
          <w:szCs w:val="24"/>
        </w:rPr>
        <w:t>Building</w:t>
      </w:r>
      <w:r w:rsidRPr="00EF63D2">
        <w:rPr>
          <w:rFonts w:ascii="Arial Narrow" w:hAnsi="Arial Narrow"/>
          <w:szCs w:val="24"/>
        </w:rPr>
        <w:t xml:space="preserve"> activities under the supervision of the Project Manager and with the approval of the Owner. These activities will include, among others:</w:t>
      </w:r>
    </w:p>
    <w:p w14:paraId="6F36E4E8" w14:textId="77777777" w:rsidR="0030079B" w:rsidRPr="00EF63D2" w:rsidRDefault="0030079B" w:rsidP="0030079B">
      <w:pPr>
        <w:rPr>
          <w:rFonts w:ascii="Arial Narrow" w:hAnsi="Arial Narrow"/>
          <w:szCs w:val="24"/>
        </w:rPr>
      </w:pPr>
      <w:r w:rsidRPr="00EF63D2">
        <w:rPr>
          <w:rFonts w:ascii="Arial Narrow" w:hAnsi="Arial Narrow"/>
          <w:szCs w:val="24"/>
        </w:rPr>
        <w:t>- Preparing a communication plan to be submitted to the Project Manager for approval,</w:t>
      </w:r>
    </w:p>
    <w:p w14:paraId="27F88B4C" w14:textId="77777777" w:rsidR="0030079B" w:rsidRPr="00EF63D2" w:rsidRDefault="0030079B" w:rsidP="0030079B">
      <w:pPr>
        <w:rPr>
          <w:rFonts w:ascii="Arial Narrow" w:hAnsi="Arial Narrow"/>
          <w:szCs w:val="24"/>
        </w:rPr>
      </w:pPr>
      <w:r w:rsidRPr="00EF63D2">
        <w:rPr>
          <w:rFonts w:ascii="Arial Narrow" w:hAnsi="Arial Narrow"/>
          <w:szCs w:val="24"/>
        </w:rPr>
        <w:t>- Organizing at least one train-the-trainer workshop on the fight against poaching, illegal logging, unsanitary conditions and pollution of waterways, and the fight against STDs and HIV-AIDS.</w:t>
      </w:r>
    </w:p>
    <w:p w14:paraId="0504B58F" w14:textId="77777777" w:rsidR="0030079B" w:rsidRPr="00EF63D2" w:rsidRDefault="0030079B" w:rsidP="0030079B">
      <w:pPr>
        <w:rPr>
          <w:rFonts w:ascii="Arial Narrow" w:hAnsi="Arial Narrow"/>
          <w:szCs w:val="24"/>
        </w:rPr>
      </w:pPr>
      <w:r w:rsidRPr="00EF63D2">
        <w:rPr>
          <w:rFonts w:ascii="Arial Narrow" w:hAnsi="Arial Narrow"/>
          <w:szCs w:val="24"/>
        </w:rPr>
        <w:t>- Prevention of GBV/CSE/HS/VCE</w:t>
      </w:r>
    </w:p>
    <w:p w14:paraId="20B5E559" w14:textId="77777777" w:rsidR="0030079B" w:rsidRPr="00EF63D2" w:rsidRDefault="0030079B" w:rsidP="0030079B">
      <w:pPr>
        <w:rPr>
          <w:rFonts w:ascii="Arial Narrow" w:hAnsi="Arial Narrow"/>
          <w:szCs w:val="24"/>
        </w:rPr>
      </w:pPr>
      <w:r w:rsidRPr="00EF63D2">
        <w:rPr>
          <w:rFonts w:ascii="Arial Narrow" w:hAnsi="Arial Narrow"/>
          <w:szCs w:val="24"/>
        </w:rPr>
        <w:t>- Producing communication materials,</w:t>
      </w:r>
    </w:p>
    <w:p w14:paraId="7D2C5C39" w14:textId="77777777" w:rsidR="0030079B" w:rsidRPr="00EF63D2" w:rsidRDefault="0030079B" w:rsidP="0030079B">
      <w:pPr>
        <w:rPr>
          <w:rFonts w:ascii="Arial Narrow" w:hAnsi="Arial Narrow"/>
          <w:szCs w:val="24"/>
        </w:rPr>
      </w:pPr>
      <w:r w:rsidRPr="00EF63D2">
        <w:rPr>
          <w:rFonts w:ascii="Arial Narrow" w:hAnsi="Arial Narrow"/>
          <w:szCs w:val="24"/>
        </w:rPr>
        <w:t>- Preparing reports.</w:t>
      </w:r>
    </w:p>
    <w:p w14:paraId="29DAEF32" w14:textId="77777777" w:rsidR="0030079B" w:rsidRPr="00EF63D2" w:rsidRDefault="0030079B" w:rsidP="0030079B">
      <w:pPr>
        <w:rPr>
          <w:rFonts w:ascii="Arial Narrow" w:hAnsi="Arial Narrow"/>
          <w:szCs w:val="24"/>
        </w:rPr>
      </w:pPr>
      <w:r w:rsidRPr="00EF63D2">
        <w:rPr>
          <w:rFonts w:ascii="Arial Narrow" w:hAnsi="Arial Narrow"/>
          <w:szCs w:val="24"/>
        </w:rPr>
        <w:t>IV. ENVIRONMENTAL PROTECTION: REQUIREMENTS TO MITIGATE ENVIRONMENTAL IMPACTS</w:t>
      </w:r>
    </w:p>
    <w:p w14:paraId="4F1707A3" w14:textId="77777777" w:rsidR="0030079B" w:rsidRPr="00EF63D2" w:rsidRDefault="0030079B" w:rsidP="0030079B">
      <w:pPr>
        <w:rPr>
          <w:rFonts w:ascii="Arial Narrow" w:hAnsi="Arial Narrow"/>
          <w:szCs w:val="24"/>
        </w:rPr>
      </w:pPr>
      <w:r w:rsidRPr="00EF63D2">
        <w:rPr>
          <w:rFonts w:ascii="Arial Narrow" w:hAnsi="Arial Narrow"/>
          <w:szCs w:val="24"/>
        </w:rPr>
        <w:t>IV.1. Maintenance and Waste Management</w:t>
      </w:r>
    </w:p>
    <w:p w14:paraId="418CD414" w14:textId="77777777" w:rsidR="0030079B" w:rsidRPr="00EF63D2" w:rsidRDefault="0030079B" w:rsidP="0030079B">
      <w:pPr>
        <w:rPr>
          <w:rFonts w:ascii="Arial Narrow" w:hAnsi="Arial Narrow"/>
          <w:szCs w:val="24"/>
        </w:rPr>
      </w:pPr>
      <w:r w:rsidRPr="00EF63D2">
        <w:rPr>
          <w:rFonts w:ascii="Arial Narrow" w:hAnsi="Arial Narrow"/>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EF63D2" w:rsidRDefault="0030079B" w:rsidP="0030079B">
      <w:pPr>
        <w:rPr>
          <w:rFonts w:ascii="Arial Narrow" w:hAnsi="Arial Narrow"/>
          <w:szCs w:val="24"/>
        </w:rPr>
      </w:pPr>
      <w:r w:rsidRPr="00EF63D2">
        <w:rPr>
          <w:rFonts w:ascii="Arial Narrow" w:hAnsi="Arial Narrow"/>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EF63D2" w:rsidRDefault="0030079B" w:rsidP="0030079B">
      <w:pPr>
        <w:rPr>
          <w:rFonts w:ascii="Arial Narrow" w:hAnsi="Arial Narrow"/>
          <w:szCs w:val="24"/>
        </w:rPr>
      </w:pPr>
      <w:r w:rsidRPr="00EF63D2">
        <w:rPr>
          <w:rFonts w:ascii="Arial Narrow" w:hAnsi="Arial Narrow"/>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EF63D2" w:rsidRDefault="0030079B" w:rsidP="0030079B">
      <w:pPr>
        <w:rPr>
          <w:rFonts w:ascii="Arial Narrow" w:hAnsi="Arial Narrow"/>
          <w:szCs w:val="24"/>
        </w:rPr>
      </w:pPr>
      <w:r w:rsidRPr="00EF63D2">
        <w:rPr>
          <w:rFonts w:ascii="Arial Narrow" w:hAnsi="Arial Narrow"/>
          <w:szCs w:val="24"/>
        </w:rPr>
        <w:t>- Place all garbage, metals, waste oil, and excess materials generated during construction in authorized areas, incorporating recycling systems and material separation;</w:t>
      </w:r>
    </w:p>
    <w:p w14:paraId="18862518" w14:textId="77777777" w:rsidR="0030079B" w:rsidRPr="00EF63D2" w:rsidRDefault="0030079B" w:rsidP="0030079B">
      <w:pPr>
        <w:rPr>
          <w:rFonts w:ascii="Arial Narrow" w:hAnsi="Arial Narrow"/>
          <w:szCs w:val="24"/>
        </w:rPr>
      </w:pPr>
      <w:r w:rsidRPr="00EF63D2">
        <w:rPr>
          <w:rFonts w:ascii="Arial Narrow" w:hAnsi="Arial Narrow"/>
          <w:szCs w:val="24"/>
        </w:rPr>
        <w:t>- The Contractor will take the necessary steps to prevent dispersal by wind or rainwater, for example, before waste disposal;</w:t>
      </w:r>
    </w:p>
    <w:p w14:paraId="6D49C270" w14:textId="77777777" w:rsidR="0030079B" w:rsidRPr="00EF63D2" w:rsidRDefault="0030079B" w:rsidP="0030079B">
      <w:pPr>
        <w:rPr>
          <w:rFonts w:ascii="Arial Narrow" w:hAnsi="Arial Narrow"/>
          <w:szCs w:val="24"/>
        </w:rPr>
      </w:pPr>
      <w:r w:rsidRPr="00EF63D2">
        <w:rPr>
          <w:rFonts w:ascii="Arial Narrow" w:hAnsi="Arial Narrow"/>
          <w:szCs w:val="24"/>
        </w:rPr>
        <w:t>- Products from stripping the Earthworks rights-of-way will be stored and possibly reused;</w:t>
      </w:r>
    </w:p>
    <w:p w14:paraId="41B52FC9" w14:textId="77777777" w:rsidR="0030079B" w:rsidRPr="00EF63D2" w:rsidRDefault="0030079B" w:rsidP="0030079B">
      <w:pPr>
        <w:rPr>
          <w:rFonts w:ascii="Arial Narrow" w:hAnsi="Arial Narrow"/>
          <w:szCs w:val="24"/>
        </w:rPr>
      </w:pPr>
      <w:r w:rsidRPr="00EF63D2">
        <w:rPr>
          <w:rFonts w:ascii="Arial Narrow" w:hAnsi="Arial Narrow"/>
          <w:szCs w:val="24"/>
        </w:rPr>
        <w:t>- Transport soil within the site to the sites to be filled or dispose of it at public landfills;</w:t>
      </w:r>
    </w:p>
    <w:p w14:paraId="5EF6F77A" w14:textId="77777777" w:rsidR="0030079B" w:rsidRPr="00EF63D2" w:rsidRDefault="0030079B" w:rsidP="0030079B">
      <w:pPr>
        <w:rPr>
          <w:rFonts w:ascii="Arial Narrow" w:hAnsi="Arial Narrow"/>
          <w:szCs w:val="24"/>
        </w:rPr>
      </w:pPr>
      <w:r w:rsidRPr="00EF63D2">
        <w:rPr>
          <w:rFonts w:ascii="Arial Narrow" w:hAnsi="Arial Narrow"/>
          <w:szCs w:val="24"/>
        </w:rPr>
        <w:t>- Minimize waste generation during construction and reuse construction waste where possible;</w:t>
      </w:r>
    </w:p>
    <w:p w14:paraId="4380EBC5" w14:textId="77777777" w:rsidR="0030079B" w:rsidRPr="00EF63D2" w:rsidRDefault="0030079B" w:rsidP="0030079B">
      <w:pPr>
        <w:rPr>
          <w:rFonts w:ascii="Arial Narrow" w:hAnsi="Arial Narrow"/>
          <w:szCs w:val="24"/>
        </w:rPr>
      </w:pPr>
    </w:p>
    <w:p w14:paraId="43E1C659" w14:textId="77777777" w:rsidR="0030079B" w:rsidRPr="00EF63D2" w:rsidRDefault="0030079B" w:rsidP="0030079B">
      <w:pPr>
        <w:rPr>
          <w:rFonts w:ascii="Arial Narrow" w:hAnsi="Arial Narrow"/>
          <w:szCs w:val="24"/>
        </w:rPr>
      </w:pPr>
      <w:r w:rsidRPr="00EF63D2">
        <w:rPr>
          <w:rFonts w:ascii="Arial Narrow" w:hAnsi="Arial Narrow"/>
          <w:szCs w:val="24"/>
        </w:rPr>
        <w:t>The following measures must be taken for site maintenance:</w:t>
      </w:r>
    </w:p>
    <w:p w14:paraId="47831FBF" w14:textId="77777777" w:rsidR="0030079B" w:rsidRPr="00EF63D2" w:rsidRDefault="0030079B" w:rsidP="0030079B">
      <w:pPr>
        <w:rPr>
          <w:rFonts w:ascii="Arial Narrow" w:hAnsi="Arial Narrow"/>
          <w:szCs w:val="24"/>
        </w:rPr>
      </w:pPr>
      <w:r w:rsidRPr="00EF63D2">
        <w:rPr>
          <w:rFonts w:ascii="Arial Narrow" w:hAnsi="Arial Narrow"/>
          <w:szCs w:val="24"/>
        </w:rPr>
        <w:t>- Identify and demarcate areas for maintenance equipment (away from rivers, streams, lakes, or wetlands);</w:t>
      </w:r>
    </w:p>
    <w:p w14:paraId="0C65ACF2" w14:textId="77777777" w:rsidR="0030079B" w:rsidRPr="00EF63D2" w:rsidRDefault="0030079B" w:rsidP="0030079B">
      <w:pPr>
        <w:rPr>
          <w:rFonts w:ascii="Arial Narrow" w:hAnsi="Arial Narrow"/>
          <w:szCs w:val="24"/>
        </w:rPr>
      </w:pPr>
      <w:r w:rsidRPr="00EF63D2">
        <w:rPr>
          <w:rFonts w:ascii="Arial Narrow" w:hAnsi="Arial Narrow"/>
          <w:szCs w:val="24"/>
        </w:rPr>
        <w:t>- Ensure that all maintenance equipment activities are carried out within designated maintenance areas;</w:t>
      </w:r>
    </w:p>
    <w:p w14:paraId="33A86920" w14:textId="77777777" w:rsidR="0030079B" w:rsidRPr="00EF63D2" w:rsidRDefault="0030079B" w:rsidP="0030079B">
      <w:pPr>
        <w:rPr>
          <w:rFonts w:ascii="Arial Narrow" w:hAnsi="Arial Narrow"/>
          <w:szCs w:val="24"/>
        </w:rPr>
      </w:pPr>
      <w:r w:rsidRPr="00EF63D2">
        <w:rPr>
          <w:rFonts w:ascii="Arial Narrow" w:hAnsi="Arial Narrow"/>
          <w:szCs w:val="24"/>
        </w:rPr>
        <w:t>- Never dispose of oil or pour it onto the ground, into waterways, low-lying areas, or into the cavities of disused quarries.</w:t>
      </w:r>
    </w:p>
    <w:p w14:paraId="5ED5C6B7" w14:textId="77777777" w:rsidR="0030079B" w:rsidRPr="00EF63D2" w:rsidRDefault="0030079B" w:rsidP="0030079B">
      <w:pPr>
        <w:rPr>
          <w:rFonts w:ascii="Arial Narrow" w:hAnsi="Arial Narrow"/>
          <w:szCs w:val="24"/>
        </w:rPr>
      </w:pPr>
      <w:r w:rsidRPr="00EF63D2">
        <w:rPr>
          <w:rFonts w:ascii="Arial Narrow" w:hAnsi="Arial Narrow"/>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EF63D2" w:rsidRDefault="0030079B" w:rsidP="0030079B">
      <w:pPr>
        <w:rPr>
          <w:rFonts w:ascii="Arial Narrow" w:hAnsi="Arial Narrow"/>
          <w:szCs w:val="24"/>
        </w:rPr>
      </w:pPr>
      <w:r w:rsidRPr="00EF63D2">
        <w:rPr>
          <w:rFonts w:ascii="Arial Narrow" w:hAnsi="Arial Narrow"/>
          <w:szCs w:val="24"/>
        </w:rPr>
        <w:lastRenderedPageBreak/>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EF63D2" w:rsidRDefault="0030079B" w:rsidP="0030079B">
      <w:pPr>
        <w:rPr>
          <w:rFonts w:ascii="Arial Narrow" w:hAnsi="Arial Narrow"/>
          <w:szCs w:val="24"/>
        </w:rPr>
      </w:pPr>
    </w:p>
    <w:p w14:paraId="05B47DCA" w14:textId="77777777" w:rsidR="0030079B" w:rsidRPr="00EF63D2" w:rsidRDefault="0030079B" w:rsidP="0030079B">
      <w:pPr>
        <w:rPr>
          <w:rFonts w:ascii="Arial Narrow" w:hAnsi="Arial Narrow"/>
          <w:szCs w:val="24"/>
        </w:rPr>
      </w:pPr>
      <w:r w:rsidRPr="00EF63D2">
        <w:rPr>
          <w:rFonts w:ascii="Arial Narrow" w:hAnsi="Arial Narrow"/>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EF63D2" w:rsidRDefault="0030079B" w:rsidP="0030079B">
      <w:pPr>
        <w:rPr>
          <w:rFonts w:ascii="Arial Narrow" w:hAnsi="Arial Narrow"/>
          <w:szCs w:val="24"/>
        </w:rPr>
      </w:pPr>
      <w:r w:rsidRPr="00EF63D2">
        <w:rPr>
          <w:rFonts w:ascii="Arial Narrow" w:hAnsi="Arial Narrow"/>
          <w:szCs w:val="24"/>
        </w:rPr>
        <w:t>IV.2. Preventive Measures Against Noise and Dust Emissions</w:t>
      </w:r>
    </w:p>
    <w:p w14:paraId="59E67797" w14:textId="77777777" w:rsidR="0030079B" w:rsidRPr="00EF63D2" w:rsidRDefault="0030079B" w:rsidP="0030079B">
      <w:pPr>
        <w:rPr>
          <w:rFonts w:ascii="Arial Narrow" w:hAnsi="Arial Narrow"/>
          <w:szCs w:val="24"/>
        </w:rPr>
      </w:pPr>
      <w:r w:rsidRPr="00EF63D2">
        <w:rPr>
          <w:rFonts w:ascii="Arial Narrow" w:hAnsi="Arial Narrow"/>
          <w:szCs w:val="24"/>
        </w:rPr>
        <w:t>The Contractor shall pay particular attention to limiting potential noise nuisances. To this end, it must comply with the noise thresholds prescribed by law.</w:t>
      </w:r>
    </w:p>
    <w:p w14:paraId="7986CA12" w14:textId="77777777" w:rsidR="0030079B" w:rsidRPr="00EF63D2" w:rsidRDefault="0030079B" w:rsidP="0030079B">
      <w:pPr>
        <w:rPr>
          <w:rFonts w:ascii="Arial Narrow" w:hAnsi="Arial Narrow"/>
          <w:szCs w:val="24"/>
        </w:rPr>
      </w:pPr>
      <w:r w:rsidRPr="00EF63D2">
        <w:rPr>
          <w:rFonts w:ascii="Arial Narrow" w:hAnsi="Arial Narrow"/>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EF63D2" w:rsidRDefault="0030079B" w:rsidP="0030079B">
      <w:pPr>
        <w:rPr>
          <w:rFonts w:ascii="Arial Narrow" w:hAnsi="Arial Narrow"/>
          <w:szCs w:val="24"/>
        </w:rPr>
      </w:pPr>
      <w:r w:rsidRPr="00EF63D2">
        <w:rPr>
          <w:rFonts w:ascii="Arial Narrow" w:hAnsi="Arial Narrow"/>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EF63D2" w:rsidRDefault="0030079B" w:rsidP="0030079B">
      <w:pPr>
        <w:rPr>
          <w:rFonts w:ascii="Arial Narrow" w:hAnsi="Arial Narrow"/>
          <w:szCs w:val="24"/>
        </w:rPr>
      </w:pPr>
    </w:p>
    <w:p w14:paraId="0E92CEF9" w14:textId="77777777" w:rsidR="0030079B" w:rsidRPr="00EF63D2" w:rsidRDefault="0030079B" w:rsidP="0030079B">
      <w:pPr>
        <w:rPr>
          <w:rFonts w:ascii="Arial Narrow" w:hAnsi="Arial Narrow"/>
          <w:szCs w:val="24"/>
        </w:rPr>
      </w:pPr>
      <w:r w:rsidRPr="00EF63D2">
        <w:rPr>
          <w:rFonts w:ascii="Arial Narrow" w:hAnsi="Arial Narrow"/>
          <w:szCs w:val="24"/>
        </w:rPr>
        <w:t>IV.3. Storage and Use of Potentially Polluting Substances</w:t>
      </w:r>
    </w:p>
    <w:p w14:paraId="311AEB2B" w14:textId="77777777" w:rsidR="0030079B" w:rsidRPr="00EF63D2" w:rsidRDefault="0030079B" w:rsidP="0030079B">
      <w:pPr>
        <w:rPr>
          <w:rFonts w:ascii="Arial Narrow" w:hAnsi="Arial Narrow"/>
          <w:szCs w:val="24"/>
        </w:rPr>
      </w:pPr>
      <w:r w:rsidRPr="00EF63D2">
        <w:rPr>
          <w:rFonts w:ascii="Arial Narrow" w:hAnsi="Arial Narrow"/>
          <w:szCs w:val="24"/>
        </w:rPr>
        <w:t>In general, the storage and handling of potentially polluting or hazardous substances (oils, fuel, etc.) must comply with the following principles:</w:t>
      </w:r>
    </w:p>
    <w:p w14:paraId="70BC99C0" w14:textId="77777777" w:rsidR="0030079B" w:rsidRPr="00EF63D2" w:rsidRDefault="0030079B" w:rsidP="0030079B">
      <w:pPr>
        <w:rPr>
          <w:rFonts w:ascii="Arial Narrow" w:hAnsi="Arial Narrow"/>
          <w:szCs w:val="24"/>
        </w:rPr>
      </w:pPr>
      <w:r w:rsidRPr="00EF63D2">
        <w:rPr>
          <w:rFonts w:ascii="Arial Narrow" w:hAnsi="Arial Narrow"/>
          <w:szCs w:val="24"/>
        </w:rPr>
        <w:t>- limitation of stored quantities;</w:t>
      </w:r>
    </w:p>
    <w:p w14:paraId="0E633F62" w14:textId="77777777" w:rsidR="0030079B" w:rsidRPr="00EF63D2" w:rsidRDefault="0030079B" w:rsidP="0030079B">
      <w:pPr>
        <w:rPr>
          <w:rFonts w:ascii="Arial Narrow" w:hAnsi="Arial Narrow"/>
          <w:szCs w:val="24"/>
        </w:rPr>
      </w:pPr>
      <w:r w:rsidRPr="00EF63D2">
        <w:rPr>
          <w:rFonts w:ascii="Arial Narrow" w:hAnsi="Arial Narrow"/>
          <w:szCs w:val="24"/>
        </w:rPr>
        <w:t>- organized storage, on a site or in a manner that does not allow access to anyone outside the construction site;</w:t>
      </w:r>
    </w:p>
    <w:p w14:paraId="108343FC" w14:textId="77777777" w:rsidR="0030079B" w:rsidRPr="00EF63D2" w:rsidRDefault="0030079B" w:rsidP="0030079B">
      <w:pPr>
        <w:rPr>
          <w:rFonts w:ascii="Arial Narrow" w:hAnsi="Arial Narrow"/>
          <w:szCs w:val="24"/>
        </w:rPr>
      </w:pPr>
      <w:r w:rsidRPr="00EF63D2">
        <w:rPr>
          <w:rFonts w:ascii="Arial Narrow" w:hAnsi="Arial Narrow"/>
          <w:szCs w:val="24"/>
        </w:rPr>
        <w:t>- handling by responsible personnel equipped with PPE;</w:t>
      </w:r>
    </w:p>
    <w:p w14:paraId="16D3C290" w14:textId="77777777" w:rsidR="0030079B" w:rsidRPr="00EF63D2" w:rsidRDefault="0030079B" w:rsidP="0030079B">
      <w:pPr>
        <w:rPr>
          <w:rFonts w:ascii="Arial Narrow" w:hAnsi="Arial Narrow"/>
          <w:szCs w:val="24"/>
        </w:rPr>
      </w:pPr>
      <w:r w:rsidRPr="00EF63D2">
        <w:rPr>
          <w:rFonts w:ascii="Arial Narrow" w:hAnsi="Arial Narrow"/>
          <w:szCs w:val="24"/>
        </w:rPr>
        <w:t>- marking of the storage site with a sign indicating the nature of the hazard.</w:t>
      </w:r>
    </w:p>
    <w:p w14:paraId="54DBC1A3" w14:textId="77777777" w:rsidR="0030079B" w:rsidRPr="00EF63D2" w:rsidRDefault="0030079B" w:rsidP="0030079B">
      <w:pPr>
        <w:rPr>
          <w:rFonts w:ascii="Arial Narrow" w:hAnsi="Arial Narrow"/>
          <w:szCs w:val="24"/>
        </w:rPr>
      </w:pPr>
      <w:r w:rsidRPr="00EF63D2">
        <w:rPr>
          <w:rFonts w:ascii="Arial Narrow" w:hAnsi="Arial Narrow"/>
          <w:szCs w:val="24"/>
        </w:rPr>
        <w:t>- Liquid chemicals will be stored in a reservoir to prevent accidental spills and soil pollution;</w:t>
      </w:r>
    </w:p>
    <w:p w14:paraId="0DA07451" w14:textId="77777777" w:rsidR="0030079B" w:rsidRPr="00EF63D2" w:rsidRDefault="0030079B" w:rsidP="0030079B">
      <w:pPr>
        <w:rPr>
          <w:rFonts w:ascii="Arial Narrow" w:hAnsi="Arial Narrow"/>
          <w:szCs w:val="24"/>
        </w:rPr>
      </w:pPr>
      <w:r w:rsidRPr="00EF63D2">
        <w:rPr>
          <w:rFonts w:ascii="Arial Narrow" w:hAnsi="Arial Narrow"/>
          <w:szCs w:val="24"/>
        </w:rPr>
        <w:t>- The chemicals used must be provided with a Safety Data Sheet (SDS) to be displayed at the storage location.</w:t>
      </w:r>
    </w:p>
    <w:p w14:paraId="5F9B02B1" w14:textId="77777777" w:rsidR="0030079B" w:rsidRPr="00EF63D2" w:rsidRDefault="0030079B" w:rsidP="0030079B">
      <w:pPr>
        <w:rPr>
          <w:rFonts w:ascii="Arial Narrow" w:hAnsi="Arial Narrow"/>
          <w:szCs w:val="24"/>
        </w:rPr>
      </w:pPr>
    </w:p>
    <w:p w14:paraId="58C33424" w14:textId="77777777" w:rsidR="0030079B" w:rsidRPr="00EF63D2" w:rsidRDefault="0030079B" w:rsidP="0030079B">
      <w:pPr>
        <w:rPr>
          <w:rFonts w:ascii="Arial Narrow" w:hAnsi="Arial Narrow"/>
          <w:szCs w:val="24"/>
        </w:rPr>
      </w:pPr>
      <w:r w:rsidRPr="00EF63D2">
        <w:rPr>
          <w:rFonts w:ascii="Arial Narrow" w:hAnsi="Arial Narrow"/>
          <w:szCs w:val="24"/>
        </w:rPr>
        <w:t>IV.4. Fuels and Lubricants</w:t>
      </w:r>
    </w:p>
    <w:p w14:paraId="53B41BDF" w14:textId="77777777" w:rsidR="0030079B" w:rsidRPr="00EF63D2" w:rsidRDefault="0030079B" w:rsidP="0030079B">
      <w:pPr>
        <w:rPr>
          <w:rFonts w:ascii="Arial Narrow" w:hAnsi="Arial Narrow"/>
          <w:szCs w:val="24"/>
        </w:rPr>
      </w:pPr>
      <w:r w:rsidRPr="00EF63D2">
        <w:rPr>
          <w:rFonts w:ascii="Arial Narrow" w:hAnsi="Arial Narrow"/>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EF63D2" w:rsidRDefault="0030079B" w:rsidP="0030079B">
      <w:pPr>
        <w:rPr>
          <w:rFonts w:ascii="Arial Narrow" w:hAnsi="Arial Narrow"/>
          <w:szCs w:val="24"/>
        </w:rPr>
      </w:pPr>
      <w:r w:rsidRPr="00EF63D2">
        <w:rPr>
          <w:rFonts w:ascii="Arial Narrow" w:hAnsi="Arial Narrow"/>
          <w:szCs w:val="24"/>
        </w:rPr>
        <w:lastRenderedPageBreak/>
        <w:t>IV.5. Other Potentially Polluting Substances</w:t>
      </w:r>
    </w:p>
    <w:p w14:paraId="328594AA" w14:textId="77777777" w:rsidR="0030079B" w:rsidRPr="00EF63D2" w:rsidRDefault="0030079B" w:rsidP="0030079B">
      <w:pPr>
        <w:rPr>
          <w:rFonts w:ascii="Arial Narrow" w:hAnsi="Arial Narrow"/>
          <w:szCs w:val="24"/>
        </w:rPr>
      </w:pPr>
      <w:r w:rsidRPr="00EF63D2">
        <w:rPr>
          <w:rFonts w:ascii="Arial Narrow" w:hAnsi="Arial Narrow"/>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EF63D2" w:rsidRDefault="0030079B" w:rsidP="0030079B">
      <w:pPr>
        <w:rPr>
          <w:rFonts w:ascii="Arial Narrow" w:hAnsi="Arial Narrow"/>
          <w:szCs w:val="24"/>
        </w:rPr>
      </w:pPr>
      <w:r w:rsidRPr="00EF63D2">
        <w:rPr>
          <w:rFonts w:ascii="Arial Narrow" w:hAnsi="Arial Narrow"/>
          <w:szCs w:val="24"/>
        </w:rPr>
        <w:t>IV.6. Accidental Pollution Management</w:t>
      </w:r>
    </w:p>
    <w:p w14:paraId="5C4248DE" w14:textId="77777777" w:rsidR="0030079B" w:rsidRPr="00EF63D2" w:rsidRDefault="0030079B" w:rsidP="0030079B">
      <w:pPr>
        <w:rPr>
          <w:rFonts w:ascii="Arial Narrow" w:hAnsi="Arial Narrow"/>
          <w:szCs w:val="24"/>
        </w:rPr>
      </w:pPr>
      <w:r w:rsidRPr="00EF63D2">
        <w:rPr>
          <w:rFonts w:ascii="Arial Narrow" w:hAnsi="Arial Narrow"/>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EF63D2" w:rsidRDefault="0030079B" w:rsidP="0030079B">
      <w:pPr>
        <w:rPr>
          <w:rFonts w:ascii="Arial Narrow" w:hAnsi="Arial Narrow"/>
          <w:szCs w:val="24"/>
        </w:rPr>
      </w:pPr>
      <w:r w:rsidRPr="00EF63D2">
        <w:rPr>
          <w:rFonts w:ascii="Arial Narrow" w:hAnsi="Arial Narrow"/>
          <w:szCs w:val="24"/>
        </w:rPr>
        <w:t>IV.7. Principle of Response Following Accidental Pollution</w:t>
      </w:r>
    </w:p>
    <w:p w14:paraId="6B41D2AC" w14:textId="77777777" w:rsidR="0030079B" w:rsidRPr="00EF63D2" w:rsidRDefault="0030079B" w:rsidP="0030079B">
      <w:pPr>
        <w:rPr>
          <w:rFonts w:ascii="Arial Narrow" w:hAnsi="Arial Narrow"/>
          <w:szCs w:val="24"/>
        </w:rPr>
      </w:pPr>
      <w:r w:rsidRPr="00EF63D2">
        <w:rPr>
          <w:rFonts w:ascii="Arial Narrow" w:hAnsi="Arial Narrow"/>
          <w:szCs w:val="24"/>
        </w:rPr>
        <w:t>In the event of an accidental spill of polluting substances, the following measures must be taken:</w:t>
      </w:r>
    </w:p>
    <w:p w14:paraId="573C10FC" w14:textId="77777777" w:rsidR="0030079B" w:rsidRPr="00EF63D2" w:rsidRDefault="0030079B" w:rsidP="0030079B">
      <w:pPr>
        <w:rPr>
          <w:rFonts w:ascii="Arial Narrow" w:hAnsi="Arial Narrow"/>
          <w:szCs w:val="24"/>
        </w:rPr>
      </w:pPr>
      <w:r w:rsidRPr="00EF63D2">
        <w:rPr>
          <w:rFonts w:ascii="Arial Narrow" w:hAnsi="Arial Narrow"/>
          <w:szCs w:val="24"/>
        </w:rPr>
        <w:t>- Avoid soil contamination by sprinkling specific absorbents; - If a water source (well, stream, etc.) is nearby, first avoid contaminating the water by blocking it, damming it, or earth dikes;</w:t>
      </w:r>
    </w:p>
    <w:p w14:paraId="3664812B" w14:textId="77777777" w:rsidR="0030079B" w:rsidRPr="00EF63D2" w:rsidRDefault="0030079B" w:rsidP="0030079B">
      <w:pPr>
        <w:rPr>
          <w:rFonts w:ascii="Arial Narrow" w:hAnsi="Arial Narrow"/>
          <w:szCs w:val="24"/>
        </w:rPr>
      </w:pPr>
      <w:r w:rsidRPr="00EF63D2">
        <w:rPr>
          <w:rFonts w:ascii="Arial Narrow" w:hAnsi="Arial Narrow"/>
          <w:szCs w:val="24"/>
        </w:rPr>
        <w:t>- Excavate the polluted soil at the infiltration surface;</w:t>
      </w:r>
    </w:p>
    <w:p w14:paraId="48BC1E7F" w14:textId="77777777" w:rsidR="0030079B" w:rsidRPr="00EF63D2" w:rsidRDefault="0030079B" w:rsidP="0030079B">
      <w:pPr>
        <w:rPr>
          <w:rFonts w:ascii="Arial Narrow" w:hAnsi="Arial Narrow"/>
          <w:szCs w:val="24"/>
        </w:rPr>
      </w:pPr>
      <w:r w:rsidRPr="00EF63D2">
        <w:rPr>
          <w:rFonts w:ascii="Arial Narrow" w:hAnsi="Arial Narrow"/>
          <w:szCs w:val="24"/>
        </w:rPr>
        <w:t>- Treat the polluted areas in an environmentally sound manner (landfill, burial, or incineration, depending on the nature of the pollution).</w:t>
      </w:r>
    </w:p>
    <w:p w14:paraId="73EAB9BD" w14:textId="77777777" w:rsidR="0030079B" w:rsidRPr="00EF63D2" w:rsidRDefault="0030079B" w:rsidP="0030079B">
      <w:pPr>
        <w:rPr>
          <w:rFonts w:ascii="Arial Narrow" w:hAnsi="Arial Narrow"/>
          <w:szCs w:val="24"/>
        </w:rPr>
      </w:pPr>
      <w:r w:rsidRPr="00EF63D2">
        <w:rPr>
          <w:rFonts w:ascii="Arial Narrow" w:hAnsi="Arial Narrow"/>
          <w:szCs w:val="24"/>
        </w:rPr>
        <w:t>IV.8. Protection of Natural Areas Against Fire</w:t>
      </w:r>
    </w:p>
    <w:p w14:paraId="0EE46C11" w14:textId="77777777" w:rsidR="0030079B" w:rsidRPr="00EF63D2" w:rsidRDefault="0030079B" w:rsidP="0030079B">
      <w:pPr>
        <w:rPr>
          <w:rFonts w:ascii="Arial Narrow" w:hAnsi="Arial Narrow"/>
          <w:szCs w:val="24"/>
        </w:rPr>
      </w:pPr>
      <w:r w:rsidRPr="00EF63D2">
        <w:rPr>
          <w:rFonts w:ascii="Arial Narrow" w:hAnsi="Arial Narrow"/>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EF63D2" w:rsidRDefault="0030079B" w:rsidP="0030079B">
      <w:pPr>
        <w:rPr>
          <w:rFonts w:ascii="Arial Narrow" w:hAnsi="Arial Narrow"/>
          <w:szCs w:val="24"/>
        </w:rPr>
      </w:pPr>
      <w:r w:rsidRPr="00EF63D2">
        <w:rPr>
          <w:rFonts w:ascii="Arial Narrow" w:hAnsi="Arial Narrow"/>
          <w:szCs w:val="24"/>
        </w:rPr>
        <w:t>- Burning is only permitted in light winds;</w:t>
      </w:r>
    </w:p>
    <w:p w14:paraId="1E68ECF6" w14:textId="77777777" w:rsidR="0030079B" w:rsidRPr="00EF63D2" w:rsidRDefault="0030079B" w:rsidP="0030079B">
      <w:pPr>
        <w:rPr>
          <w:rFonts w:ascii="Arial Narrow" w:hAnsi="Arial Narrow"/>
          <w:szCs w:val="24"/>
        </w:rPr>
      </w:pPr>
      <w:r w:rsidRPr="00EF63D2">
        <w:rPr>
          <w:rFonts w:ascii="Arial Narrow" w:hAnsi="Arial Narrow"/>
          <w:szCs w:val="24"/>
        </w:rPr>
        <w:t>- The site must be cleared of brush within a twenty-meter radius;</w:t>
      </w:r>
    </w:p>
    <w:p w14:paraId="3A574FD7" w14:textId="77777777" w:rsidR="0030079B" w:rsidRPr="00EF63D2" w:rsidRDefault="0030079B" w:rsidP="0030079B">
      <w:pPr>
        <w:rPr>
          <w:rFonts w:ascii="Arial Narrow" w:hAnsi="Arial Narrow"/>
          <w:szCs w:val="24"/>
        </w:rPr>
      </w:pPr>
      <w:r w:rsidRPr="00EF63D2">
        <w:rPr>
          <w:rFonts w:ascii="Arial Narrow" w:hAnsi="Arial Narrow"/>
          <w:szCs w:val="24"/>
        </w:rPr>
        <w:t>- The fire must be constantly monitored by a competent person equipped with firefighting equipment;</w:t>
      </w:r>
    </w:p>
    <w:p w14:paraId="429EC6F8" w14:textId="77777777" w:rsidR="0030079B" w:rsidRPr="00EF63D2" w:rsidRDefault="0030079B" w:rsidP="0030079B">
      <w:pPr>
        <w:rPr>
          <w:rFonts w:ascii="Arial Narrow" w:hAnsi="Arial Narrow"/>
          <w:szCs w:val="24"/>
        </w:rPr>
      </w:pPr>
      <w:r w:rsidRPr="00EF63D2">
        <w:rPr>
          <w:rFonts w:ascii="Arial Narrow" w:hAnsi="Arial Narrow"/>
          <w:szCs w:val="24"/>
        </w:rPr>
        <w:t>- In the event of spread, emergency services and the project manager must be quickly alerted by any means;</w:t>
      </w:r>
    </w:p>
    <w:p w14:paraId="6043E618" w14:textId="77777777" w:rsidR="0030079B" w:rsidRPr="00EF63D2" w:rsidRDefault="0030079B" w:rsidP="0030079B">
      <w:pPr>
        <w:rPr>
          <w:rFonts w:ascii="Arial Narrow" w:hAnsi="Arial Narrow"/>
          <w:szCs w:val="24"/>
        </w:rPr>
      </w:pPr>
      <w:r w:rsidRPr="00EF63D2">
        <w:rPr>
          <w:rFonts w:ascii="Arial Narrow" w:hAnsi="Arial Narrow"/>
          <w:szCs w:val="24"/>
        </w:rPr>
        <w:t>- The fire must be completely extinguished at the end of the burn. Covering with earth is prohibited.</w:t>
      </w:r>
    </w:p>
    <w:p w14:paraId="27DF03EE" w14:textId="77777777" w:rsidR="0030079B" w:rsidRPr="00EF63D2" w:rsidRDefault="0030079B" w:rsidP="0030079B">
      <w:pPr>
        <w:rPr>
          <w:rFonts w:ascii="Arial Narrow" w:hAnsi="Arial Narrow"/>
          <w:szCs w:val="24"/>
        </w:rPr>
      </w:pPr>
    </w:p>
    <w:p w14:paraId="31A699CD" w14:textId="77777777" w:rsidR="0030079B" w:rsidRPr="00EF63D2" w:rsidRDefault="0030079B" w:rsidP="0030079B">
      <w:pPr>
        <w:rPr>
          <w:rFonts w:ascii="Arial Narrow" w:hAnsi="Arial Narrow"/>
          <w:szCs w:val="24"/>
        </w:rPr>
      </w:pPr>
      <w:r w:rsidRPr="00EF63D2">
        <w:rPr>
          <w:rFonts w:ascii="Arial Narrow" w:hAnsi="Arial Narrow"/>
          <w:szCs w:val="24"/>
        </w:rPr>
        <w:t>IV.9. Preservation of the Site's Landscape Integrity</w:t>
      </w:r>
    </w:p>
    <w:p w14:paraId="5F672D3B" w14:textId="77777777" w:rsidR="0030079B" w:rsidRPr="00EF63D2" w:rsidRDefault="0030079B" w:rsidP="0030079B">
      <w:pPr>
        <w:rPr>
          <w:rFonts w:ascii="Arial Narrow" w:hAnsi="Arial Narrow"/>
          <w:szCs w:val="24"/>
        </w:rPr>
      </w:pPr>
    </w:p>
    <w:p w14:paraId="143F0F85" w14:textId="77777777" w:rsidR="0030079B" w:rsidRPr="00EF63D2" w:rsidRDefault="0030079B" w:rsidP="0030079B">
      <w:pPr>
        <w:rPr>
          <w:rFonts w:ascii="Arial Narrow" w:hAnsi="Arial Narrow"/>
          <w:szCs w:val="24"/>
        </w:rPr>
      </w:pPr>
      <w:r w:rsidRPr="00EF63D2">
        <w:rPr>
          <w:rFonts w:ascii="Arial Narrow" w:hAnsi="Arial Narrow"/>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EF63D2" w:rsidRDefault="0030079B" w:rsidP="0030079B">
      <w:pPr>
        <w:rPr>
          <w:rFonts w:ascii="Arial Narrow" w:hAnsi="Arial Narrow"/>
          <w:szCs w:val="24"/>
        </w:rPr>
      </w:pPr>
      <w:r w:rsidRPr="00EF63D2">
        <w:rPr>
          <w:rFonts w:ascii="Arial Narrow" w:hAnsi="Arial Narrow"/>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EF63D2" w:rsidRDefault="0030079B" w:rsidP="0030079B">
      <w:pPr>
        <w:rPr>
          <w:rFonts w:ascii="Arial Narrow" w:hAnsi="Arial Narrow"/>
          <w:szCs w:val="24"/>
        </w:rPr>
      </w:pPr>
      <w:r w:rsidRPr="00EF63D2">
        <w:rPr>
          <w:rFonts w:ascii="Arial Narrow" w:hAnsi="Arial Narrow"/>
          <w:szCs w:val="24"/>
        </w:rPr>
        <w:t>The Contractor must carry out compensation planting after the work in the event of deforestation or tree felling.</w:t>
      </w:r>
    </w:p>
    <w:p w14:paraId="21FF0D2A" w14:textId="77777777" w:rsidR="0030079B" w:rsidRPr="00EF63D2" w:rsidRDefault="0030079B" w:rsidP="0030079B">
      <w:pPr>
        <w:rPr>
          <w:rFonts w:ascii="Arial Narrow" w:hAnsi="Arial Narrow"/>
          <w:szCs w:val="24"/>
        </w:rPr>
      </w:pPr>
      <w:r w:rsidRPr="00EF63D2">
        <w:rPr>
          <w:rFonts w:ascii="Arial Narrow" w:hAnsi="Arial Narrow"/>
          <w:szCs w:val="24"/>
        </w:rPr>
        <w:lastRenderedPageBreak/>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EF63D2" w:rsidRDefault="0030079B" w:rsidP="0030079B">
      <w:pPr>
        <w:rPr>
          <w:rFonts w:ascii="Arial Narrow" w:hAnsi="Arial Narrow"/>
          <w:szCs w:val="24"/>
        </w:rPr>
      </w:pPr>
      <w:r w:rsidRPr="00EF63D2">
        <w:rPr>
          <w:rFonts w:ascii="Arial Narrow" w:hAnsi="Arial Narrow"/>
          <w:szCs w:val="24"/>
        </w:rPr>
        <w:t>Site restoration before construction work can be required in the event of significant site modifications.</w:t>
      </w:r>
    </w:p>
    <w:p w14:paraId="74D3EB00" w14:textId="77777777" w:rsidR="0030079B" w:rsidRPr="00EF63D2" w:rsidRDefault="0030079B" w:rsidP="0030079B">
      <w:pPr>
        <w:rPr>
          <w:rFonts w:ascii="Arial Narrow" w:hAnsi="Arial Narrow"/>
          <w:szCs w:val="24"/>
        </w:rPr>
      </w:pPr>
      <w:r w:rsidRPr="00EF63D2">
        <w:rPr>
          <w:rFonts w:ascii="Arial Narrow" w:hAnsi="Arial Narrow"/>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EF63D2" w:rsidRDefault="0030079B" w:rsidP="0030079B">
      <w:pPr>
        <w:rPr>
          <w:rFonts w:ascii="Arial Narrow" w:hAnsi="Arial Narrow"/>
          <w:szCs w:val="24"/>
        </w:rPr>
      </w:pPr>
      <w:r w:rsidRPr="00EF63D2">
        <w:rPr>
          <w:rFonts w:ascii="Arial Narrow" w:hAnsi="Arial Narrow"/>
          <w:szCs w:val="24"/>
        </w:rPr>
        <w:t>IV.10. Biodiversity Protection</w:t>
      </w:r>
    </w:p>
    <w:p w14:paraId="5D29883F" w14:textId="77777777" w:rsidR="0030079B" w:rsidRPr="00EF63D2" w:rsidRDefault="0030079B" w:rsidP="0030079B">
      <w:pPr>
        <w:rPr>
          <w:rFonts w:ascii="Arial Narrow" w:hAnsi="Arial Narrow"/>
          <w:szCs w:val="24"/>
        </w:rPr>
      </w:pPr>
      <w:r w:rsidRPr="00EF63D2">
        <w:rPr>
          <w:rFonts w:ascii="Arial Narrow" w:hAnsi="Arial Narrow"/>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EF63D2" w:rsidRDefault="0030079B" w:rsidP="0030079B">
      <w:pPr>
        <w:rPr>
          <w:rFonts w:ascii="Arial Narrow" w:hAnsi="Arial Narrow"/>
          <w:szCs w:val="24"/>
        </w:rPr>
      </w:pPr>
      <w:r w:rsidRPr="00EF63D2">
        <w:rPr>
          <w:rFonts w:ascii="Arial Narrow" w:hAnsi="Arial Narrow"/>
          <w:szCs w:val="24"/>
        </w:rPr>
        <w:t>Prohibit construction site facilities and base camps in the vicinity of the two parks, outside the buffer zones;</w:t>
      </w:r>
    </w:p>
    <w:p w14:paraId="07AECD4E" w14:textId="77777777" w:rsidR="0030079B" w:rsidRPr="00EF63D2" w:rsidRDefault="0030079B" w:rsidP="0030079B">
      <w:pPr>
        <w:rPr>
          <w:rFonts w:ascii="Arial Narrow" w:hAnsi="Arial Narrow"/>
          <w:szCs w:val="24"/>
        </w:rPr>
      </w:pPr>
      <w:r w:rsidRPr="00EF63D2">
        <w:rPr>
          <w:rFonts w:ascii="Arial Narrow" w:hAnsi="Arial Narrow"/>
          <w:szCs w:val="24"/>
        </w:rPr>
        <w:t>- Prohibit the opening of borrow pits and storage areas within the boundaries of said parks;</w:t>
      </w:r>
    </w:p>
    <w:p w14:paraId="5806E6B3" w14:textId="77777777" w:rsidR="0030079B" w:rsidRPr="00EF63D2" w:rsidRDefault="0030079B" w:rsidP="0030079B">
      <w:pPr>
        <w:rPr>
          <w:rFonts w:ascii="Arial Narrow" w:hAnsi="Arial Narrow"/>
          <w:szCs w:val="24"/>
        </w:rPr>
      </w:pPr>
      <w:r w:rsidRPr="00EF63D2">
        <w:rPr>
          <w:rFonts w:ascii="Arial Narrow" w:hAnsi="Arial Narrow"/>
          <w:szCs w:val="24"/>
        </w:rPr>
        <w:t>- Prohibit the search for timber (planks, stakes, and markers) within the said parks and their buffer zones;</w:t>
      </w:r>
    </w:p>
    <w:p w14:paraId="1BCD582A" w14:textId="15F13812" w:rsidR="0030079B" w:rsidRPr="00EF63D2" w:rsidRDefault="0030079B" w:rsidP="0030079B">
      <w:pPr>
        <w:rPr>
          <w:rFonts w:ascii="Arial Narrow" w:hAnsi="Arial Narrow"/>
          <w:szCs w:val="24"/>
        </w:rPr>
      </w:pPr>
      <w:r w:rsidRPr="00EF63D2">
        <w:rPr>
          <w:rFonts w:ascii="Arial Narrow" w:hAnsi="Arial Narrow"/>
          <w:szCs w:val="24"/>
        </w:rPr>
        <w:t xml:space="preserve">- Prohibit the consumption, hunting, and transportation of </w:t>
      </w:r>
      <w:r w:rsidR="00E0728E" w:rsidRPr="00EF63D2">
        <w:rPr>
          <w:rFonts w:ascii="Arial Narrow" w:hAnsi="Arial Narrow"/>
          <w:szCs w:val="24"/>
        </w:rPr>
        <w:t>bush meat</w:t>
      </w:r>
      <w:r w:rsidRPr="00EF63D2">
        <w:rPr>
          <w:rFonts w:ascii="Arial Narrow" w:hAnsi="Arial Narrow"/>
          <w:szCs w:val="24"/>
        </w:rPr>
        <w:t xml:space="preserve"> by construction site personnel;</w:t>
      </w:r>
    </w:p>
    <w:p w14:paraId="2FBC15C1" w14:textId="77777777" w:rsidR="0030079B" w:rsidRPr="00EF63D2" w:rsidRDefault="0030079B" w:rsidP="0030079B">
      <w:pPr>
        <w:rPr>
          <w:rFonts w:ascii="Arial Narrow" w:hAnsi="Arial Narrow"/>
          <w:szCs w:val="24"/>
        </w:rPr>
      </w:pPr>
      <w:r w:rsidRPr="00EF63D2">
        <w:rPr>
          <w:rFonts w:ascii="Arial Narrow" w:hAnsi="Arial Narrow"/>
          <w:szCs w:val="24"/>
        </w:rPr>
        <w:t>- Avoid the installation of certain roadside facilities, including rest areas, toll booths, and weigh stations, within national parks and their buffer zones;</w:t>
      </w:r>
    </w:p>
    <w:p w14:paraId="5D9B666D" w14:textId="77777777" w:rsidR="0030079B" w:rsidRPr="00EF63D2" w:rsidRDefault="0030079B" w:rsidP="0030079B">
      <w:pPr>
        <w:rPr>
          <w:rFonts w:ascii="Arial Narrow" w:hAnsi="Arial Narrow"/>
          <w:szCs w:val="24"/>
        </w:rPr>
      </w:pPr>
      <w:r w:rsidRPr="00EF63D2">
        <w:rPr>
          <w:rFonts w:ascii="Arial Narrow" w:hAnsi="Arial Narrow"/>
          <w:szCs w:val="24"/>
        </w:rPr>
        <w:t>- Obtain permits to search for borrow pits within the parks and buffer zones in accordance with the park's zoning plan;</w:t>
      </w:r>
    </w:p>
    <w:p w14:paraId="2DB55138" w14:textId="77777777" w:rsidR="0030079B" w:rsidRPr="00EF63D2" w:rsidRDefault="0030079B" w:rsidP="0030079B">
      <w:pPr>
        <w:rPr>
          <w:rFonts w:ascii="Arial Narrow" w:hAnsi="Arial Narrow"/>
          <w:szCs w:val="24"/>
        </w:rPr>
      </w:pPr>
      <w:r w:rsidRPr="00EF63D2">
        <w:rPr>
          <w:rFonts w:ascii="Arial Narrow" w:hAnsi="Arial Narrow"/>
          <w:szCs w:val="24"/>
        </w:rPr>
        <w:t>- Collaborate with park rangers to select areas that can be dedicated to the exploitation of borrow pits, even in critical situations of material shortages;</w:t>
      </w:r>
    </w:p>
    <w:p w14:paraId="1FF9A138" w14:textId="77777777" w:rsidR="0030079B" w:rsidRPr="00EF63D2" w:rsidRDefault="0030079B" w:rsidP="0030079B">
      <w:pPr>
        <w:rPr>
          <w:rFonts w:ascii="Arial Narrow" w:hAnsi="Arial Narrow"/>
          <w:szCs w:val="24"/>
        </w:rPr>
      </w:pPr>
      <w:r w:rsidRPr="00EF63D2">
        <w:rPr>
          <w:rFonts w:ascii="Arial Narrow" w:hAnsi="Arial Narrow"/>
          <w:szCs w:val="24"/>
        </w:rPr>
        <w:t>- Plan, in collaboration with national park rangers, work near parks, taking into account the locations and periods of animal migration during their seasonal migrations;</w:t>
      </w:r>
    </w:p>
    <w:p w14:paraId="46AAACF2" w14:textId="77777777" w:rsidR="0030079B" w:rsidRPr="00EF63D2" w:rsidRDefault="0030079B" w:rsidP="0030079B">
      <w:pPr>
        <w:rPr>
          <w:rFonts w:ascii="Arial Narrow" w:hAnsi="Arial Narrow"/>
          <w:szCs w:val="24"/>
        </w:rPr>
      </w:pPr>
      <w:r w:rsidRPr="00EF63D2">
        <w:rPr>
          <w:rFonts w:ascii="Arial Narrow" w:hAnsi="Arial Narrow"/>
          <w:szCs w:val="24"/>
        </w:rPr>
        <w:t>- Develop tunnels or footbridges, as appropriate, for wildlife crossings, with the collaboration of conservationists who control the crossing points for these animals;</w:t>
      </w:r>
    </w:p>
    <w:p w14:paraId="1CB9A452" w14:textId="77777777" w:rsidR="0030079B" w:rsidRPr="00EF63D2" w:rsidRDefault="0030079B" w:rsidP="0030079B">
      <w:pPr>
        <w:rPr>
          <w:rFonts w:ascii="Arial Narrow" w:hAnsi="Arial Narrow"/>
          <w:szCs w:val="24"/>
        </w:rPr>
      </w:pPr>
      <w:r w:rsidRPr="00EF63D2">
        <w:rPr>
          <w:rFonts w:ascii="Arial Narrow" w:hAnsi="Arial Narrow"/>
          <w:szCs w:val="24"/>
        </w:rPr>
        <w:t>- Post physical signage at park entrances and exits, as well as at animal crossing points;</w:t>
      </w:r>
    </w:p>
    <w:p w14:paraId="18E1A08E" w14:textId="77777777" w:rsidR="0030079B" w:rsidRPr="00EF63D2" w:rsidRDefault="0030079B" w:rsidP="0030079B">
      <w:pPr>
        <w:rPr>
          <w:rFonts w:ascii="Arial Narrow" w:hAnsi="Arial Narrow"/>
          <w:szCs w:val="24"/>
        </w:rPr>
      </w:pPr>
      <w:r w:rsidRPr="00EF63D2">
        <w:rPr>
          <w:rFonts w:ascii="Arial Narrow" w:hAnsi="Arial Narrow"/>
          <w:szCs w:val="24"/>
        </w:rPr>
        <w:t>- Implement facilities such as speed bumps at these points to reduce motorist speeds.</w:t>
      </w:r>
    </w:p>
    <w:p w14:paraId="22D914FF" w14:textId="77777777" w:rsidR="0030079B" w:rsidRPr="00EF63D2" w:rsidRDefault="0030079B" w:rsidP="0030079B">
      <w:pPr>
        <w:rPr>
          <w:rFonts w:ascii="Arial Narrow" w:hAnsi="Arial Narrow"/>
          <w:szCs w:val="24"/>
        </w:rPr>
      </w:pPr>
      <w:r w:rsidRPr="00EF63D2">
        <w:rPr>
          <w:rFonts w:ascii="Arial Narrow" w:hAnsi="Arial Narrow"/>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EF63D2" w:rsidRDefault="0030079B" w:rsidP="0030079B">
      <w:pPr>
        <w:rPr>
          <w:rFonts w:ascii="Arial Narrow" w:hAnsi="Arial Narrow"/>
          <w:szCs w:val="24"/>
        </w:rPr>
      </w:pPr>
      <w:r w:rsidRPr="00EF63D2">
        <w:rPr>
          <w:rFonts w:ascii="Arial Narrow" w:hAnsi="Arial Narrow"/>
          <w:szCs w:val="24"/>
        </w:rPr>
        <w:t>- Adopt educational and awareness-raising measures for staff, subcontractors, and project management to preserve park resources.</w:t>
      </w:r>
    </w:p>
    <w:p w14:paraId="17EE1B4C" w14:textId="77777777" w:rsidR="0030079B" w:rsidRPr="00EF63D2" w:rsidRDefault="0030079B" w:rsidP="0030079B">
      <w:pPr>
        <w:rPr>
          <w:rFonts w:ascii="Arial Narrow" w:hAnsi="Arial Narrow"/>
          <w:szCs w:val="24"/>
        </w:rPr>
      </w:pPr>
      <w:r w:rsidRPr="00EF63D2">
        <w:rPr>
          <w:rFonts w:ascii="Arial Narrow" w:hAnsi="Arial Narrow"/>
          <w:szCs w:val="24"/>
        </w:rPr>
        <w:t>V. Social Risk and Impact Management: Plan/Program/Measures to Manage Social Risks and Impacts</w:t>
      </w:r>
    </w:p>
    <w:p w14:paraId="2499E27E" w14:textId="77777777" w:rsidR="0030079B" w:rsidRPr="00EF63D2" w:rsidRDefault="0030079B" w:rsidP="0030079B">
      <w:pPr>
        <w:rPr>
          <w:rFonts w:ascii="Arial Narrow" w:hAnsi="Arial Narrow"/>
          <w:szCs w:val="24"/>
        </w:rPr>
      </w:pPr>
      <w:r w:rsidRPr="00EF63D2">
        <w:rPr>
          <w:rFonts w:ascii="Arial Narrow" w:hAnsi="Arial Narrow"/>
          <w:szCs w:val="24"/>
        </w:rPr>
        <w:t>The Contractor must establish a detailed social management program for the construction site. This detailed program must contain the following Plan/Program/Measures:</w:t>
      </w:r>
    </w:p>
    <w:p w14:paraId="3E92B1DF" w14:textId="77777777" w:rsidR="0030079B" w:rsidRPr="00EF63D2" w:rsidRDefault="0030079B" w:rsidP="0030079B">
      <w:pPr>
        <w:rPr>
          <w:rFonts w:ascii="Arial Narrow" w:hAnsi="Arial Narrow"/>
          <w:szCs w:val="24"/>
        </w:rPr>
      </w:pPr>
      <w:r w:rsidRPr="00EF63D2">
        <w:rPr>
          <w:rFonts w:ascii="Arial Narrow" w:hAnsi="Arial Narrow"/>
          <w:szCs w:val="24"/>
        </w:rPr>
        <w:t>V.1. Workforce Management Plan/Program/Measures</w:t>
      </w:r>
    </w:p>
    <w:p w14:paraId="1CBE9766" w14:textId="77777777" w:rsidR="0030079B" w:rsidRPr="00EF63D2" w:rsidRDefault="0030079B" w:rsidP="0030079B">
      <w:pPr>
        <w:rPr>
          <w:rFonts w:ascii="Arial Narrow" w:hAnsi="Arial Narrow"/>
          <w:szCs w:val="24"/>
        </w:rPr>
      </w:pPr>
      <w:r w:rsidRPr="00EF63D2">
        <w:rPr>
          <w:rFonts w:ascii="Arial Narrow" w:hAnsi="Arial Narrow"/>
          <w:szCs w:val="24"/>
        </w:rPr>
        <w:t xml:space="preserve">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t>
      </w:r>
      <w:r w:rsidRPr="00EF63D2">
        <w:rPr>
          <w:rFonts w:ascii="Arial Narrow" w:hAnsi="Arial Narrow"/>
          <w:szCs w:val="24"/>
        </w:rPr>
        <w:lastRenderedPageBreak/>
        <w:t>with the requirements of national law and World Bank ESS No. 2. They will indicate how this ESS will apply to the Contractor's various categories of workers.</w:t>
      </w:r>
    </w:p>
    <w:p w14:paraId="56C2E04C" w14:textId="77777777" w:rsidR="0030079B" w:rsidRPr="00EF63D2" w:rsidRDefault="0030079B" w:rsidP="0030079B">
      <w:pPr>
        <w:rPr>
          <w:rFonts w:ascii="Arial Narrow" w:hAnsi="Arial Narrow"/>
          <w:szCs w:val="24"/>
        </w:rPr>
      </w:pPr>
      <w:r w:rsidRPr="00EF63D2">
        <w:rPr>
          <w:rFonts w:ascii="Arial Narrow" w:hAnsi="Arial Narrow"/>
          <w:szCs w:val="24"/>
        </w:rPr>
        <w:t>The principles to be followed when developing procedures are as follows:</w:t>
      </w:r>
    </w:p>
    <w:p w14:paraId="0D239EF3" w14:textId="77777777" w:rsidR="0030079B" w:rsidRPr="00EF63D2" w:rsidRDefault="0030079B" w:rsidP="0030079B">
      <w:pPr>
        <w:rPr>
          <w:rFonts w:ascii="Arial Narrow" w:hAnsi="Arial Narrow"/>
          <w:szCs w:val="24"/>
        </w:rPr>
      </w:pPr>
      <w:r w:rsidRPr="00EF63D2">
        <w:rPr>
          <w:rFonts w:ascii="Arial Narrow" w:hAnsi="Arial Narrow"/>
          <w:szCs w:val="24"/>
        </w:rPr>
        <w:t>- All workers will be informed of the terms and conditions of work and employment upon hiring;</w:t>
      </w:r>
    </w:p>
    <w:p w14:paraId="2A9593DD" w14:textId="77777777" w:rsidR="0030079B" w:rsidRPr="00EF63D2" w:rsidRDefault="0030079B" w:rsidP="0030079B">
      <w:pPr>
        <w:rPr>
          <w:rFonts w:ascii="Arial Narrow" w:hAnsi="Arial Narrow"/>
          <w:szCs w:val="24"/>
        </w:rPr>
      </w:pPr>
      <w:r w:rsidRPr="00EF63D2">
        <w:rPr>
          <w:rFonts w:ascii="Arial Narrow" w:hAnsi="Arial Narrow"/>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EF63D2" w:rsidRDefault="0030079B" w:rsidP="0030079B">
      <w:pPr>
        <w:rPr>
          <w:rFonts w:ascii="Arial Narrow" w:hAnsi="Arial Narrow"/>
          <w:szCs w:val="24"/>
        </w:rPr>
      </w:pPr>
      <w:r w:rsidRPr="00EF63D2">
        <w:rPr>
          <w:rFonts w:ascii="Arial Narrow" w:hAnsi="Arial Narrow"/>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EF63D2" w:rsidRDefault="0030079B" w:rsidP="0030079B">
      <w:pPr>
        <w:rPr>
          <w:rFonts w:ascii="Arial Narrow" w:hAnsi="Arial Narrow"/>
          <w:szCs w:val="24"/>
        </w:rPr>
      </w:pPr>
      <w:r w:rsidRPr="00EF63D2">
        <w:rPr>
          <w:rFonts w:ascii="Arial Narrow" w:hAnsi="Arial Narrow"/>
          <w:szCs w:val="24"/>
        </w:rPr>
        <w:t>- The Contractor's employees shall be informed of all withholding and deductions made from their salaries in accordance with the provisions of applicable laws and regulations;</w:t>
      </w:r>
    </w:p>
    <w:p w14:paraId="6331F1F6" w14:textId="77777777" w:rsidR="0030079B" w:rsidRPr="00EF63D2" w:rsidRDefault="0030079B" w:rsidP="0030079B">
      <w:pPr>
        <w:rPr>
          <w:rFonts w:ascii="Arial Narrow" w:hAnsi="Arial Narrow"/>
          <w:szCs w:val="24"/>
        </w:rPr>
      </w:pPr>
      <w:r w:rsidRPr="00EF63D2">
        <w:rPr>
          <w:rFonts w:ascii="Arial Narrow" w:hAnsi="Arial Narrow"/>
          <w:szCs w:val="24"/>
        </w:rPr>
        <w:t>- The Contractor shall provide all newly hired workers with all necessary information and shall inform them of any changes occurring during the contract;</w:t>
      </w:r>
    </w:p>
    <w:p w14:paraId="0E1C669A" w14:textId="77777777" w:rsidR="0030079B" w:rsidRPr="00EF63D2" w:rsidRDefault="0030079B" w:rsidP="0030079B">
      <w:pPr>
        <w:rPr>
          <w:rFonts w:ascii="Arial Narrow" w:hAnsi="Arial Narrow"/>
          <w:szCs w:val="24"/>
        </w:rPr>
      </w:pPr>
      <w:r w:rsidRPr="00EF63D2">
        <w:rPr>
          <w:rFonts w:ascii="Arial Narrow" w:hAnsi="Arial Narrow"/>
          <w:szCs w:val="24"/>
        </w:rPr>
        <w:t>- Wages, working hours, and other applicable specific provisions shall be recorded in the employment contract;</w:t>
      </w:r>
    </w:p>
    <w:p w14:paraId="7298DB90" w14:textId="77777777" w:rsidR="0030079B" w:rsidRPr="00EF63D2" w:rsidRDefault="0030079B" w:rsidP="0030079B">
      <w:pPr>
        <w:rPr>
          <w:rFonts w:ascii="Arial Narrow" w:hAnsi="Arial Narrow"/>
          <w:szCs w:val="24"/>
        </w:rPr>
      </w:pPr>
      <w:r w:rsidRPr="00EF63D2">
        <w:rPr>
          <w:rFonts w:ascii="Arial Narrow" w:hAnsi="Arial Narrow"/>
          <w:szCs w:val="24"/>
        </w:rPr>
        <w:t>- Occupational health and safety measures shall be applied to the project. The Contractor shall be responsible for their implementation;</w:t>
      </w:r>
    </w:p>
    <w:p w14:paraId="6D2C174D" w14:textId="77777777" w:rsidR="0030079B" w:rsidRPr="00EF63D2" w:rsidRDefault="0030079B" w:rsidP="0030079B">
      <w:pPr>
        <w:rPr>
          <w:rFonts w:ascii="Arial Narrow" w:hAnsi="Arial Narrow"/>
          <w:szCs w:val="24"/>
        </w:rPr>
      </w:pPr>
      <w:r w:rsidRPr="00EF63D2">
        <w:rPr>
          <w:rFonts w:ascii="Arial Narrow" w:hAnsi="Arial Narrow"/>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EF63D2" w:rsidRDefault="0030079B" w:rsidP="0030079B">
      <w:pPr>
        <w:rPr>
          <w:rFonts w:ascii="Arial Narrow" w:hAnsi="Arial Narrow"/>
          <w:szCs w:val="24"/>
        </w:rPr>
      </w:pPr>
      <w:r w:rsidRPr="00EF63D2">
        <w:rPr>
          <w:rFonts w:ascii="Arial Narrow" w:hAnsi="Arial Narrow"/>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EF63D2" w:rsidRDefault="0030079B" w:rsidP="0030079B">
      <w:pPr>
        <w:rPr>
          <w:rFonts w:ascii="Arial Narrow" w:hAnsi="Arial Narrow"/>
          <w:szCs w:val="24"/>
        </w:rPr>
      </w:pPr>
      <w:r w:rsidRPr="00EF63D2">
        <w:rPr>
          <w:rFonts w:ascii="Arial Narrow" w:hAnsi="Arial Narrow"/>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EF63D2" w:rsidRDefault="0030079B" w:rsidP="0030079B">
      <w:pPr>
        <w:rPr>
          <w:rFonts w:ascii="Arial Narrow" w:hAnsi="Arial Narrow"/>
          <w:szCs w:val="24"/>
        </w:rPr>
      </w:pPr>
      <w:r w:rsidRPr="00EF63D2">
        <w:rPr>
          <w:rFonts w:ascii="Arial Narrow" w:hAnsi="Arial Narrow"/>
          <w:szCs w:val="24"/>
        </w:rPr>
        <w:t>- Subcontracting: The Contractor must include equivalent provisions and redress mechanisms in the event of non-compliance in their contractual agreements with subcontractors;</w:t>
      </w:r>
    </w:p>
    <w:p w14:paraId="4C04B235" w14:textId="77777777" w:rsidR="0030079B" w:rsidRPr="00EF63D2" w:rsidRDefault="0030079B" w:rsidP="0030079B">
      <w:pPr>
        <w:rPr>
          <w:rFonts w:ascii="Arial Narrow" w:hAnsi="Arial Narrow"/>
          <w:szCs w:val="24"/>
        </w:rPr>
      </w:pPr>
      <w:r w:rsidRPr="00EF63D2">
        <w:rPr>
          <w:rFonts w:ascii="Arial Narrow" w:hAnsi="Arial Narrow"/>
          <w:szCs w:val="24"/>
        </w:rPr>
        <w:t>- Social protection conditions (social security, insurance where applicable, etc.);</w:t>
      </w:r>
    </w:p>
    <w:p w14:paraId="6B358B0B" w14:textId="77777777" w:rsidR="0030079B" w:rsidRPr="00EF63D2" w:rsidRDefault="0030079B" w:rsidP="0030079B">
      <w:pPr>
        <w:rPr>
          <w:rFonts w:ascii="Arial Narrow" w:hAnsi="Arial Narrow"/>
          <w:szCs w:val="24"/>
        </w:rPr>
      </w:pPr>
      <w:r w:rsidRPr="00EF63D2">
        <w:rPr>
          <w:rFonts w:ascii="Arial Narrow" w:hAnsi="Arial Narrow"/>
          <w:szCs w:val="24"/>
        </w:rPr>
        <w:t>- Employability (career profile and training);</w:t>
      </w:r>
    </w:p>
    <w:p w14:paraId="00242581" w14:textId="77777777" w:rsidR="0030079B" w:rsidRPr="00EF63D2" w:rsidRDefault="0030079B" w:rsidP="0030079B">
      <w:pPr>
        <w:rPr>
          <w:rFonts w:ascii="Arial Narrow" w:hAnsi="Arial Narrow"/>
          <w:szCs w:val="24"/>
        </w:rPr>
      </w:pPr>
      <w:r w:rsidRPr="00EF63D2">
        <w:rPr>
          <w:rFonts w:ascii="Arial Narrow" w:hAnsi="Arial Narrow"/>
          <w:szCs w:val="24"/>
        </w:rPr>
        <w:t>- The provision of drinking water and water for domestic purposes, taking into account local conditions for workers.</w:t>
      </w:r>
    </w:p>
    <w:p w14:paraId="05BF66C3" w14:textId="77777777" w:rsidR="0030079B" w:rsidRPr="00EF63D2" w:rsidRDefault="0030079B" w:rsidP="0030079B">
      <w:pPr>
        <w:rPr>
          <w:rFonts w:ascii="Arial Narrow" w:hAnsi="Arial Narrow"/>
          <w:szCs w:val="24"/>
        </w:rPr>
      </w:pPr>
      <w:r w:rsidRPr="00EF63D2">
        <w:rPr>
          <w:rFonts w:ascii="Arial Narrow" w:hAnsi="Arial Narrow"/>
          <w:szCs w:val="24"/>
        </w:rPr>
        <w:t>V.2. Plan/Program/Measures for Managing Labor Influx</w:t>
      </w:r>
    </w:p>
    <w:p w14:paraId="1AD5F05B" w14:textId="77777777" w:rsidR="0030079B" w:rsidRPr="00EF63D2" w:rsidRDefault="0030079B" w:rsidP="0030079B">
      <w:pPr>
        <w:rPr>
          <w:rFonts w:ascii="Arial Narrow" w:hAnsi="Arial Narrow"/>
          <w:szCs w:val="24"/>
        </w:rPr>
      </w:pPr>
      <w:r w:rsidRPr="00EF63D2">
        <w:rPr>
          <w:rFonts w:ascii="Arial Narrow" w:hAnsi="Arial Narrow"/>
          <w:szCs w:val="24"/>
        </w:rPr>
        <w:t xml:space="preserve">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w:t>
      </w:r>
      <w:r w:rsidRPr="00EF63D2">
        <w:rPr>
          <w:rFonts w:ascii="Arial Narrow" w:hAnsi="Arial Narrow"/>
          <w:szCs w:val="24"/>
        </w:rPr>
        <w:lastRenderedPageBreak/>
        <w:t>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EF63D2" w:rsidRDefault="0030079B" w:rsidP="0030079B">
      <w:pPr>
        <w:rPr>
          <w:rFonts w:ascii="Arial Narrow" w:hAnsi="Arial Narrow"/>
          <w:szCs w:val="24"/>
        </w:rPr>
      </w:pPr>
      <w:r w:rsidRPr="00EF63D2">
        <w:rPr>
          <w:rFonts w:ascii="Arial Narrow" w:hAnsi="Arial Narrow"/>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EF63D2" w:rsidRDefault="0030079B" w:rsidP="0030079B">
      <w:pPr>
        <w:rPr>
          <w:rFonts w:ascii="Arial Narrow" w:hAnsi="Arial Narrow"/>
          <w:szCs w:val="24"/>
        </w:rPr>
      </w:pPr>
      <w:r w:rsidRPr="00EF63D2">
        <w:rPr>
          <w:rFonts w:ascii="Arial Narrow" w:hAnsi="Arial Narrow"/>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EF63D2" w:rsidRDefault="0030079B" w:rsidP="0030079B">
      <w:pPr>
        <w:rPr>
          <w:rFonts w:ascii="Arial Narrow" w:hAnsi="Arial Narrow"/>
          <w:szCs w:val="24"/>
        </w:rPr>
      </w:pPr>
      <w:r w:rsidRPr="00EF63D2">
        <w:rPr>
          <w:rFonts w:ascii="Arial Narrow" w:hAnsi="Arial Narrow"/>
          <w:szCs w:val="24"/>
        </w:rPr>
        <w:t>V.3. Gender-Based Violence Prevention and Response Plan/Program/Measures: Sexual Exploitation and Abuse (SEA) and Sexual Harassment (SH)</w:t>
      </w:r>
    </w:p>
    <w:p w14:paraId="7385CF0F" w14:textId="77777777" w:rsidR="0030079B" w:rsidRPr="00EF63D2" w:rsidRDefault="0030079B" w:rsidP="0030079B">
      <w:pPr>
        <w:rPr>
          <w:rFonts w:ascii="Arial Narrow" w:hAnsi="Arial Narrow"/>
          <w:szCs w:val="24"/>
        </w:rPr>
      </w:pPr>
    </w:p>
    <w:p w14:paraId="6F6574D2" w14:textId="77777777" w:rsidR="0030079B" w:rsidRPr="00EF63D2" w:rsidRDefault="0030079B" w:rsidP="0030079B">
      <w:pPr>
        <w:rPr>
          <w:rFonts w:ascii="Arial Narrow" w:hAnsi="Arial Narrow"/>
          <w:szCs w:val="24"/>
        </w:rPr>
      </w:pPr>
      <w:r w:rsidRPr="00EF63D2">
        <w:rPr>
          <w:rFonts w:ascii="Arial Narrow" w:hAnsi="Arial Narrow"/>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EF63D2" w:rsidRDefault="0030079B" w:rsidP="0030079B">
      <w:pPr>
        <w:rPr>
          <w:rFonts w:ascii="Arial Narrow" w:hAnsi="Arial Narrow"/>
          <w:szCs w:val="24"/>
        </w:rPr>
      </w:pPr>
      <w:r w:rsidRPr="00EF63D2">
        <w:rPr>
          <w:rFonts w:ascii="Arial Narrow" w:hAnsi="Arial Narrow"/>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EF63D2" w:rsidRDefault="0030079B" w:rsidP="0030079B">
      <w:pPr>
        <w:rPr>
          <w:rFonts w:ascii="Arial Narrow" w:hAnsi="Arial Narrow"/>
          <w:szCs w:val="24"/>
        </w:rPr>
      </w:pPr>
      <w:r w:rsidRPr="00EF63D2">
        <w:rPr>
          <w:rFonts w:ascii="Arial Narrow" w:hAnsi="Arial Narrow"/>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EF63D2" w:rsidRDefault="0030079B" w:rsidP="0030079B">
      <w:pPr>
        <w:rPr>
          <w:rFonts w:ascii="Arial Narrow" w:hAnsi="Arial Narrow"/>
          <w:szCs w:val="24"/>
        </w:rPr>
      </w:pPr>
      <w:r w:rsidRPr="00EF63D2">
        <w:rPr>
          <w:rFonts w:ascii="Arial Narrow" w:hAnsi="Arial Narrow"/>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EF63D2" w:rsidRDefault="0030079B" w:rsidP="0030079B">
      <w:pPr>
        <w:rPr>
          <w:rFonts w:ascii="Arial Narrow" w:hAnsi="Arial Narrow"/>
          <w:szCs w:val="24"/>
        </w:rPr>
      </w:pPr>
      <w:r w:rsidRPr="00EF63D2">
        <w:rPr>
          <w:rFonts w:ascii="Arial Narrow" w:hAnsi="Arial Narrow"/>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EF63D2" w:rsidRDefault="0030079B" w:rsidP="0030079B">
      <w:pPr>
        <w:rPr>
          <w:rFonts w:ascii="Arial Narrow" w:hAnsi="Arial Narrow"/>
          <w:szCs w:val="24"/>
        </w:rPr>
      </w:pPr>
      <w:r w:rsidRPr="00EF63D2">
        <w:rPr>
          <w:rFonts w:ascii="Arial Narrow" w:hAnsi="Arial Narrow"/>
          <w:szCs w:val="24"/>
        </w:rPr>
        <w:t>The MGP's GBV/SEA/SH mechanism should primarily serve to:</w:t>
      </w:r>
    </w:p>
    <w:p w14:paraId="73303A0D" w14:textId="507DFD06" w:rsidR="0030079B" w:rsidRPr="00EF63D2" w:rsidRDefault="0030079B" w:rsidP="0030079B">
      <w:pPr>
        <w:rPr>
          <w:rFonts w:ascii="Arial Narrow" w:hAnsi="Arial Narrow"/>
          <w:szCs w:val="24"/>
        </w:rPr>
      </w:pPr>
      <w:r w:rsidRPr="00EF63D2">
        <w:rPr>
          <w:rFonts w:ascii="Arial Narrow" w:hAnsi="Arial Narrow"/>
          <w:szCs w:val="24"/>
        </w:rPr>
        <w:t xml:space="preserve">(i) </w:t>
      </w:r>
      <w:r w:rsidR="00E0728E" w:rsidRPr="00EF63D2">
        <w:rPr>
          <w:rFonts w:ascii="Arial Narrow" w:hAnsi="Arial Narrow"/>
          <w:szCs w:val="24"/>
        </w:rPr>
        <w:t>Refer</w:t>
      </w:r>
      <w:r w:rsidRPr="00EF63D2">
        <w:rPr>
          <w:rFonts w:ascii="Arial Narrow" w:hAnsi="Arial Narrow"/>
          <w:szCs w:val="24"/>
        </w:rPr>
        <w:t xml:space="preserve"> the survivor to a GBV Service Provider. Immediately upon learning of the complaint, the Complaint Management Mechanism must assist the survivor by referring them to GBV support services for treatment. To this end, the company must </w:t>
      </w:r>
      <w:r w:rsidRPr="00EF63D2">
        <w:rPr>
          <w:rFonts w:ascii="Arial Narrow" w:hAnsi="Arial Narrow"/>
          <w:szCs w:val="24"/>
        </w:rPr>
        <w:lastRenderedPageBreak/>
        <w:t>ensure it has a reference list made available by the project or identified by the said company. The support structures identified by the company must be validated by the project's GBV manager.</w:t>
      </w:r>
    </w:p>
    <w:p w14:paraId="1C300215" w14:textId="72833F05" w:rsidR="0030079B" w:rsidRPr="00EF63D2" w:rsidRDefault="0030079B" w:rsidP="0030079B">
      <w:pPr>
        <w:rPr>
          <w:rFonts w:ascii="Arial Narrow" w:hAnsi="Arial Narrow"/>
          <w:szCs w:val="24"/>
        </w:rPr>
      </w:pPr>
      <w:r w:rsidRPr="00EF63D2">
        <w:rPr>
          <w:rFonts w:ascii="Arial Narrow" w:hAnsi="Arial Narrow"/>
          <w:szCs w:val="24"/>
        </w:rPr>
        <w:t xml:space="preserve">(ii) </w:t>
      </w:r>
      <w:r w:rsidR="00E0728E" w:rsidRPr="00EF63D2">
        <w:rPr>
          <w:rFonts w:ascii="Arial Narrow" w:hAnsi="Arial Narrow"/>
          <w:szCs w:val="24"/>
        </w:rPr>
        <w:t>Record</w:t>
      </w:r>
      <w:r w:rsidRPr="00EF63D2">
        <w:rPr>
          <w:rFonts w:ascii="Arial Narrow" w:hAnsi="Arial Narrow"/>
          <w:szCs w:val="24"/>
        </w:rPr>
        <w:t xml:space="preserve"> the resolution of the complaint. The information retained by the MGP will be documented but will remain strictly confidential, especially when it relates to the identity of the complainant.</w:t>
      </w:r>
    </w:p>
    <w:p w14:paraId="78CC8EC1" w14:textId="77777777" w:rsidR="0030079B" w:rsidRPr="00EF63D2" w:rsidRDefault="0030079B" w:rsidP="0030079B">
      <w:pPr>
        <w:rPr>
          <w:rFonts w:ascii="Arial Narrow" w:hAnsi="Arial Narrow"/>
          <w:szCs w:val="24"/>
        </w:rPr>
      </w:pPr>
      <w:r w:rsidRPr="00EF63D2">
        <w:rPr>
          <w:rFonts w:ascii="Arial Narrow" w:hAnsi="Arial Narrow"/>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EF63D2" w:rsidRDefault="0030079B" w:rsidP="0030079B">
      <w:pPr>
        <w:rPr>
          <w:rFonts w:ascii="Arial Narrow" w:hAnsi="Arial Narrow"/>
          <w:szCs w:val="24"/>
        </w:rPr>
      </w:pPr>
      <w:r w:rsidRPr="00EF63D2">
        <w:rPr>
          <w:rFonts w:ascii="Arial Narrow" w:hAnsi="Arial Narrow"/>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498EC364" w:rsidR="0030079B" w:rsidRPr="00EF63D2" w:rsidRDefault="0030079B" w:rsidP="0030079B">
      <w:pPr>
        <w:rPr>
          <w:rFonts w:ascii="Arial Narrow" w:hAnsi="Arial Narrow"/>
          <w:szCs w:val="24"/>
        </w:rPr>
      </w:pPr>
      <w:r w:rsidRPr="00EF63D2">
        <w:rPr>
          <w:rFonts w:ascii="Arial Narrow" w:hAnsi="Arial Narrow"/>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r w:rsidR="00E0728E" w:rsidRPr="00EF63D2">
        <w:rPr>
          <w:rFonts w:ascii="Arial Narrow" w:hAnsi="Arial Narrow"/>
          <w:szCs w:val="24"/>
        </w:rPr>
        <w:t>psych medical</w:t>
      </w:r>
      <w:r w:rsidRPr="00EF63D2">
        <w:rPr>
          <w:rFonts w:ascii="Arial Narrow" w:hAnsi="Arial Narrow"/>
          <w:szCs w:val="24"/>
        </w:rPr>
        <w:t xml:space="preserve"> care of the person who suffered the alleged incident.</w:t>
      </w:r>
    </w:p>
    <w:p w14:paraId="4910075E" w14:textId="77777777" w:rsidR="0030079B" w:rsidRPr="00EF63D2" w:rsidRDefault="0030079B" w:rsidP="0030079B">
      <w:pPr>
        <w:rPr>
          <w:rFonts w:ascii="Arial Narrow" w:hAnsi="Arial Narrow"/>
          <w:szCs w:val="24"/>
        </w:rPr>
      </w:pPr>
      <w:r w:rsidRPr="00EF63D2">
        <w:rPr>
          <w:rFonts w:ascii="Arial Narrow" w:hAnsi="Arial Narrow"/>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EF63D2" w:rsidRDefault="0030079B" w:rsidP="0030079B">
      <w:pPr>
        <w:rPr>
          <w:rFonts w:ascii="Arial Narrow" w:hAnsi="Arial Narrow"/>
          <w:b/>
          <w:szCs w:val="24"/>
        </w:rPr>
      </w:pPr>
      <w:r w:rsidRPr="00EF63D2">
        <w:rPr>
          <w:rFonts w:ascii="Arial Narrow" w:hAnsi="Arial Narrow"/>
          <w:b/>
          <w:szCs w:val="24"/>
        </w:rPr>
        <w:t>V.4. Plan/Program/Measures to Prevent Damage to Persons and Property</w:t>
      </w:r>
    </w:p>
    <w:p w14:paraId="5EF6E76E" w14:textId="77777777" w:rsidR="0030079B" w:rsidRPr="00EF63D2" w:rsidRDefault="0030079B" w:rsidP="0030079B">
      <w:pPr>
        <w:rPr>
          <w:rFonts w:ascii="Arial Narrow" w:hAnsi="Arial Narrow"/>
          <w:szCs w:val="24"/>
        </w:rPr>
      </w:pPr>
      <w:r w:rsidRPr="00EF63D2">
        <w:rPr>
          <w:rFonts w:ascii="Arial Narrow" w:hAnsi="Arial Narrow"/>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EF63D2" w:rsidRDefault="0030079B" w:rsidP="0030079B">
      <w:pPr>
        <w:rPr>
          <w:rFonts w:ascii="Arial Narrow" w:hAnsi="Arial Narrow"/>
          <w:szCs w:val="24"/>
        </w:rPr>
      </w:pPr>
      <w:r w:rsidRPr="00EF63D2">
        <w:rPr>
          <w:rFonts w:ascii="Arial Narrow" w:hAnsi="Arial Narrow"/>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EF63D2" w:rsidRDefault="0030079B" w:rsidP="0030079B">
      <w:pPr>
        <w:rPr>
          <w:rFonts w:ascii="Arial Narrow" w:hAnsi="Arial Narrow"/>
          <w:szCs w:val="24"/>
        </w:rPr>
      </w:pPr>
      <w:r w:rsidRPr="00EF63D2">
        <w:rPr>
          <w:rFonts w:ascii="Arial Narrow" w:hAnsi="Arial Narrow"/>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EF63D2" w:rsidRDefault="0030079B" w:rsidP="0030079B">
      <w:pPr>
        <w:rPr>
          <w:rFonts w:ascii="Arial Narrow" w:hAnsi="Arial Narrow"/>
          <w:szCs w:val="24"/>
        </w:rPr>
      </w:pPr>
      <w:r w:rsidRPr="00EF63D2">
        <w:rPr>
          <w:rFonts w:ascii="Arial Narrow" w:hAnsi="Arial Narrow"/>
          <w:szCs w:val="24"/>
        </w:rPr>
        <w:t>- Train personnel, particularly drivers, to respect pedestrians and herds of animals;</w:t>
      </w:r>
    </w:p>
    <w:p w14:paraId="1DD92392" w14:textId="77777777" w:rsidR="0030079B" w:rsidRPr="00EF63D2" w:rsidRDefault="0030079B" w:rsidP="0030079B">
      <w:pPr>
        <w:rPr>
          <w:rFonts w:ascii="Arial Narrow" w:hAnsi="Arial Narrow"/>
          <w:szCs w:val="24"/>
        </w:rPr>
      </w:pPr>
      <w:r w:rsidRPr="00EF63D2">
        <w:rPr>
          <w:rFonts w:ascii="Arial Narrow" w:hAnsi="Arial Narrow"/>
          <w:szCs w:val="24"/>
        </w:rPr>
        <w:t>- Trenches will be surrounded by solid barriers, if necessary;</w:t>
      </w:r>
    </w:p>
    <w:p w14:paraId="2E365F4C" w14:textId="77777777" w:rsidR="0030079B" w:rsidRPr="00EF63D2" w:rsidRDefault="0030079B" w:rsidP="0030079B">
      <w:pPr>
        <w:rPr>
          <w:rFonts w:ascii="Arial Narrow" w:hAnsi="Arial Narrow"/>
          <w:szCs w:val="24"/>
        </w:rPr>
      </w:pPr>
      <w:r w:rsidRPr="00EF63D2">
        <w:rPr>
          <w:rFonts w:ascii="Arial Narrow" w:hAnsi="Arial Narrow"/>
          <w:szCs w:val="24"/>
        </w:rPr>
        <w:lastRenderedPageBreak/>
        <w:t>- Barriers and walkways will be lit at night;</w:t>
      </w:r>
    </w:p>
    <w:p w14:paraId="76F2B67B" w14:textId="77777777" w:rsidR="0030079B" w:rsidRPr="00EF63D2" w:rsidRDefault="0030079B" w:rsidP="0030079B">
      <w:pPr>
        <w:rPr>
          <w:rFonts w:ascii="Arial Narrow" w:hAnsi="Arial Narrow"/>
          <w:szCs w:val="24"/>
        </w:rPr>
      </w:pPr>
      <w:r w:rsidRPr="00EF63D2">
        <w:rPr>
          <w:rFonts w:ascii="Arial Narrow" w:hAnsi="Arial Narrow"/>
          <w:szCs w:val="24"/>
        </w:rPr>
        <w:t>- Ensure the required signage and security;</w:t>
      </w:r>
    </w:p>
    <w:p w14:paraId="584F7EA6" w14:textId="77777777" w:rsidR="0030079B" w:rsidRPr="00EF63D2" w:rsidRDefault="0030079B" w:rsidP="0030079B">
      <w:pPr>
        <w:rPr>
          <w:rFonts w:ascii="Arial Narrow" w:hAnsi="Arial Narrow"/>
          <w:szCs w:val="24"/>
        </w:rPr>
      </w:pPr>
      <w:r w:rsidRPr="00EF63D2">
        <w:rPr>
          <w:rFonts w:ascii="Arial Narrow" w:hAnsi="Arial Narrow"/>
          <w:szCs w:val="24"/>
        </w:rPr>
        <w:t>- Provide adequate warning of work. - Ensure the passage of vehicles, unless absolutely impossible;</w:t>
      </w:r>
    </w:p>
    <w:p w14:paraId="7CBA8AC8" w14:textId="77777777" w:rsidR="0030079B" w:rsidRPr="00EF63D2" w:rsidRDefault="0030079B" w:rsidP="0030079B">
      <w:pPr>
        <w:rPr>
          <w:rFonts w:ascii="Arial Narrow" w:hAnsi="Arial Narrow"/>
          <w:szCs w:val="24"/>
        </w:rPr>
      </w:pPr>
      <w:r w:rsidRPr="00EF63D2">
        <w:rPr>
          <w:rFonts w:ascii="Arial Narrow" w:hAnsi="Arial Narrow"/>
          <w:szCs w:val="24"/>
        </w:rPr>
        <w:t>- Roads will not be cut at any one time for more than half their width;</w:t>
      </w:r>
    </w:p>
    <w:p w14:paraId="1B6B0AC0" w14:textId="77777777" w:rsidR="0030079B" w:rsidRPr="00EF63D2" w:rsidRDefault="0030079B" w:rsidP="0030079B">
      <w:pPr>
        <w:rPr>
          <w:rFonts w:ascii="Arial Narrow" w:hAnsi="Arial Narrow"/>
          <w:szCs w:val="24"/>
        </w:rPr>
      </w:pPr>
      <w:r w:rsidRPr="00EF63D2">
        <w:rPr>
          <w:rFonts w:ascii="Arial Narrow" w:hAnsi="Arial Narrow"/>
          <w:szCs w:val="24"/>
        </w:rPr>
        <w:t>- Trenches along roads and affecting their right-of-way will not be opened for a length exceeding 200 m;</w:t>
      </w:r>
    </w:p>
    <w:p w14:paraId="74883765" w14:textId="77777777" w:rsidR="0030079B" w:rsidRPr="00EF63D2" w:rsidRDefault="0030079B" w:rsidP="0030079B">
      <w:pPr>
        <w:rPr>
          <w:rFonts w:ascii="Arial Narrow" w:hAnsi="Arial Narrow"/>
          <w:szCs w:val="24"/>
        </w:rPr>
      </w:pPr>
      <w:r w:rsidRPr="00EF63D2">
        <w:rPr>
          <w:rFonts w:ascii="Arial Narrow" w:hAnsi="Arial Narrow"/>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EF63D2" w:rsidRDefault="0030079B" w:rsidP="0030079B">
      <w:pPr>
        <w:rPr>
          <w:rFonts w:ascii="Arial Narrow" w:hAnsi="Arial Narrow"/>
          <w:szCs w:val="24"/>
        </w:rPr>
      </w:pPr>
      <w:r w:rsidRPr="00EF63D2">
        <w:rPr>
          <w:rFonts w:ascii="Arial Narrow" w:hAnsi="Arial Narrow"/>
          <w:szCs w:val="24"/>
        </w:rPr>
        <w:t>- Maintain in working order, throughout the duration of the work, the existing cables, pipes, and installations ensuring the distribution of drinking water or the evacuation of wastewater.</w:t>
      </w:r>
    </w:p>
    <w:p w14:paraId="3A7D4674" w14:textId="77777777" w:rsidR="0030079B" w:rsidRPr="00EF63D2" w:rsidRDefault="0030079B" w:rsidP="0030079B">
      <w:pPr>
        <w:rPr>
          <w:rFonts w:ascii="Arial Narrow" w:hAnsi="Arial Narrow"/>
          <w:szCs w:val="24"/>
        </w:rPr>
      </w:pPr>
      <w:r w:rsidRPr="00EF63D2">
        <w:rPr>
          <w:rFonts w:ascii="Arial Narrow" w:hAnsi="Arial Narrow"/>
          <w:szCs w:val="24"/>
        </w:rPr>
        <w:t>- The Contractor shall not give, barter, or otherwise transfer any weapons or ammunition of any kind to anyone, or allow its personnel to do so.</w:t>
      </w:r>
    </w:p>
    <w:p w14:paraId="73049FB6" w14:textId="77777777" w:rsidR="0030079B" w:rsidRPr="00EF63D2" w:rsidRDefault="0030079B" w:rsidP="0030079B">
      <w:pPr>
        <w:rPr>
          <w:rFonts w:ascii="Arial Narrow" w:hAnsi="Arial Narrow"/>
          <w:szCs w:val="24"/>
        </w:rPr>
      </w:pPr>
      <w:r w:rsidRPr="00EF63D2">
        <w:rPr>
          <w:rFonts w:ascii="Arial Narrow" w:hAnsi="Arial Narrow"/>
          <w:b/>
          <w:szCs w:val="24"/>
        </w:rPr>
        <w:t xml:space="preserve">V.5. Plan/Program/Measures </w:t>
      </w:r>
      <w:r w:rsidRPr="00EF63D2">
        <w:rPr>
          <w:rFonts w:ascii="Arial Narrow" w:hAnsi="Arial Narrow"/>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EF63D2" w:rsidRDefault="0030079B" w:rsidP="0030079B">
      <w:pPr>
        <w:rPr>
          <w:rFonts w:ascii="Arial Narrow" w:hAnsi="Arial Narrow"/>
          <w:szCs w:val="24"/>
        </w:rPr>
      </w:pPr>
      <w:r w:rsidRPr="00EF63D2">
        <w:rPr>
          <w:rFonts w:ascii="Arial Narrow" w:hAnsi="Arial Narrow"/>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EF63D2" w:rsidRDefault="0030079B" w:rsidP="0030079B">
      <w:pPr>
        <w:rPr>
          <w:rFonts w:ascii="Arial Narrow" w:hAnsi="Arial Narrow"/>
          <w:szCs w:val="24"/>
        </w:rPr>
      </w:pPr>
      <w:r w:rsidRPr="00EF63D2">
        <w:rPr>
          <w:rFonts w:ascii="Arial Narrow" w:hAnsi="Arial Narrow"/>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EF63D2" w:rsidRDefault="0030079B" w:rsidP="0030079B">
      <w:pPr>
        <w:rPr>
          <w:rFonts w:ascii="Arial Narrow" w:hAnsi="Arial Narrow"/>
          <w:szCs w:val="24"/>
        </w:rPr>
      </w:pPr>
      <w:r w:rsidRPr="00EF63D2">
        <w:rPr>
          <w:rFonts w:ascii="Arial Narrow" w:hAnsi="Arial Narrow"/>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EF63D2" w:rsidRDefault="0030079B" w:rsidP="0030079B">
      <w:pPr>
        <w:rPr>
          <w:rFonts w:ascii="Arial Narrow" w:hAnsi="Arial Narrow"/>
          <w:szCs w:val="24"/>
        </w:rPr>
      </w:pPr>
      <w:r w:rsidRPr="00EF63D2">
        <w:rPr>
          <w:rFonts w:ascii="Arial Narrow" w:hAnsi="Arial Narrow"/>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EF63D2" w:rsidRDefault="0030079B" w:rsidP="0030079B">
      <w:pPr>
        <w:rPr>
          <w:rFonts w:ascii="Arial Narrow" w:hAnsi="Arial Narrow"/>
          <w:szCs w:val="24"/>
        </w:rPr>
      </w:pPr>
      <w:r w:rsidRPr="00EF63D2">
        <w:rPr>
          <w:rFonts w:ascii="Arial Narrow" w:hAnsi="Arial Narrow"/>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EF63D2" w:rsidRDefault="00120BC9" w:rsidP="00120BC9">
      <w:pPr>
        <w:rPr>
          <w:rFonts w:ascii="Arial Narrow" w:hAnsi="Arial Narrow"/>
          <w:szCs w:val="24"/>
        </w:rPr>
      </w:pPr>
      <w:r w:rsidRPr="00EF63D2">
        <w:rPr>
          <w:rFonts w:ascii="Arial Narrow" w:hAnsi="Arial Narrow"/>
          <w:szCs w:val="24"/>
        </w:rPr>
        <w:lastRenderedPageBreak/>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EF63D2" w:rsidRDefault="00120BC9" w:rsidP="00120BC9">
      <w:pPr>
        <w:rPr>
          <w:rFonts w:ascii="Arial Narrow" w:hAnsi="Arial Narrow"/>
          <w:b/>
          <w:szCs w:val="24"/>
        </w:rPr>
      </w:pPr>
      <w:r w:rsidRPr="00EF63D2">
        <w:rPr>
          <w:rFonts w:ascii="Arial Narrow" w:hAnsi="Arial Narrow"/>
          <w:b/>
          <w:szCs w:val="24"/>
        </w:rPr>
        <w:t>V.6. Cultural Heritage Management Plan/Program/Measures</w:t>
      </w:r>
    </w:p>
    <w:p w14:paraId="22063922" w14:textId="77777777" w:rsidR="00120BC9" w:rsidRPr="00EF63D2" w:rsidRDefault="00120BC9" w:rsidP="00120BC9">
      <w:pPr>
        <w:rPr>
          <w:rFonts w:ascii="Arial Narrow" w:hAnsi="Arial Narrow"/>
          <w:szCs w:val="24"/>
        </w:rPr>
      </w:pPr>
      <w:r w:rsidRPr="00EF63D2">
        <w:rPr>
          <w:rFonts w:ascii="Arial Narrow" w:hAnsi="Arial Narrow"/>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EF63D2" w:rsidRDefault="00120BC9" w:rsidP="00120BC9">
      <w:pPr>
        <w:rPr>
          <w:rFonts w:ascii="Arial Narrow" w:hAnsi="Arial Narrow"/>
          <w:szCs w:val="24"/>
        </w:rPr>
      </w:pPr>
      <w:r w:rsidRPr="00EF63D2">
        <w:rPr>
          <w:rFonts w:ascii="Arial Narrow" w:hAnsi="Arial Narrow"/>
          <w:szCs w:val="24"/>
        </w:rPr>
        <w:t>The Contractor will ensure:</w:t>
      </w:r>
    </w:p>
    <w:p w14:paraId="6ED087BD" w14:textId="77777777" w:rsidR="00120BC9" w:rsidRPr="00EF63D2" w:rsidRDefault="00120BC9" w:rsidP="00120BC9">
      <w:pPr>
        <w:rPr>
          <w:rFonts w:ascii="Arial Narrow" w:hAnsi="Arial Narrow"/>
          <w:szCs w:val="24"/>
        </w:rPr>
      </w:pPr>
      <w:r w:rsidRPr="00EF63D2">
        <w:rPr>
          <w:rFonts w:ascii="Arial Narrow" w:hAnsi="Arial Narrow"/>
          <w:szCs w:val="24"/>
        </w:rPr>
        <w:t>- Avoid the project from altering historical, archaeological, or cultural sites;</w:t>
      </w:r>
    </w:p>
    <w:p w14:paraId="50F45DA3" w14:textId="77777777" w:rsidR="00120BC9" w:rsidRPr="00EF63D2" w:rsidRDefault="00120BC9" w:rsidP="00120BC9">
      <w:pPr>
        <w:rPr>
          <w:rFonts w:ascii="Arial Narrow" w:hAnsi="Arial Narrow"/>
          <w:szCs w:val="24"/>
        </w:rPr>
      </w:pPr>
      <w:r w:rsidRPr="00EF63D2">
        <w:rPr>
          <w:rFonts w:ascii="Arial Narrow" w:hAnsi="Arial Narrow"/>
          <w:szCs w:val="24"/>
        </w:rPr>
        <w:t>- Address the concerns of women and encourage their involvement in decision-making;</w:t>
      </w:r>
    </w:p>
    <w:p w14:paraId="49B91958" w14:textId="77777777" w:rsidR="00120BC9" w:rsidRPr="00EF63D2" w:rsidRDefault="00120BC9" w:rsidP="00120BC9">
      <w:pPr>
        <w:rPr>
          <w:rFonts w:ascii="Arial Narrow" w:hAnsi="Arial Narrow"/>
          <w:szCs w:val="24"/>
        </w:rPr>
      </w:pPr>
      <w:r w:rsidRPr="00EF63D2">
        <w:rPr>
          <w:rFonts w:ascii="Arial Narrow" w:hAnsi="Arial Narrow"/>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EF63D2" w:rsidRDefault="00120BC9" w:rsidP="00120BC9">
      <w:pPr>
        <w:rPr>
          <w:rFonts w:ascii="Arial Narrow" w:hAnsi="Arial Narrow"/>
          <w:szCs w:val="24"/>
        </w:rPr>
      </w:pPr>
      <w:r w:rsidRPr="00EF63D2">
        <w:rPr>
          <w:rFonts w:ascii="Arial Narrow" w:hAnsi="Arial Narrow"/>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EF63D2" w:rsidRDefault="00120BC9" w:rsidP="00120BC9">
      <w:pPr>
        <w:rPr>
          <w:rFonts w:ascii="Arial Narrow" w:hAnsi="Arial Narrow"/>
          <w:szCs w:val="24"/>
        </w:rPr>
      </w:pPr>
      <w:r w:rsidRPr="00EF63D2">
        <w:rPr>
          <w:rFonts w:ascii="Arial Narrow" w:hAnsi="Arial Narrow"/>
          <w:szCs w:val="24"/>
        </w:rPr>
        <w:t>- Protect the objects as much as possible by using plastic covers and, where necessary, take measures to stabilize the area to adequately protect the objects;</w:t>
      </w:r>
    </w:p>
    <w:p w14:paraId="57D65504" w14:textId="77777777" w:rsidR="00120BC9" w:rsidRPr="00EF63D2" w:rsidRDefault="00120BC9" w:rsidP="00120BC9">
      <w:pPr>
        <w:rPr>
          <w:rFonts w:ascii="Arial Narrow" w:hAnsi="Arial Narrow"/>
          <w:szCs w:val="24"/>
        </w:rPr>
      </w:pPr>
      <w:r w:rsidRPr="00EF63D2">
        <w:rPr>
          <w:rFonts w:ascii="Arial Narrow" w:hAnsi="Arial Narrow"/>
          <w:szCs w:val="24"/>
        </w:rPr>
        <w:t>- Resume work only after receiving authorization from the relevant authorities.</w:t>
      </w:r>
    </w:p>
    <w:p w14:paraId="54885DE2" w14:textId="77777777" w:rsidR="00120BC9" w:rsidRPr="00EF63D2" w:rsidRDefault="00120BC9" w:rsidP="00120BC9">
      <w:pPr>
        <w:rPr>
          <w:rFonts w:ascii="Arial Narrow" w:hAnsi="Arial Narrow"/>
          <w:szCs w:val="24"/>
        </w:rPr>
      </w:pPr>
    </w:p>
    <w:p w14:paraId="0E86825E" w14:textId="77777777" w:rsidR="00120BC9" w:rsidRPr="00EF63D2" w:rsidRDefault="00120BC9" w:rsidP="00120BC9">
      <w:pPr>
        <w:rPr>
          <w:rFonts w:ascii="Arial Narrow" w:hAnsi="Arial Narrow"/>
          <w:b/>
          <w:szCs w:val="24"/>
        </w:rPr>
      </w:pPr>
      <w:r w:rsidRPr="00EF63D2">
        <w:rPr>
          <w:rFonts w:ascii="Arial Narrow" w:hAnsi="Arial Narrow"/>
          <w:b/>
          <w:szCs w:val="24"/>
        </w:rPr>
        <w:t>V.7. Social Communication Plan/Program/Measures</w:t>
      </w:r>
    </w:p>
    <w:p w14:paraId="59440CC4" w14:textId="77777777" w:rsidR="00120BC9" w:rsidRPr="00EF63D2" w:rsidRDefault="00120BC9" w:rsidP="00120BC9">
      <w:pPr>
        <w:rPr>
          <w:rFonts w:ascii="Arial Narrow" w:hAnsi="Arial Narrow"/>
          <w:szCs w:val="24"/>
        </w:rPr>
      </w:pPr>
      <w:r w:rsidRPr="00EF63D2">
        <w:rPr>
          <w:rFonts w:ascii="Arial Narrow" w:hAnsi="Arial Narrow"/>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EF63D2" w:rsidRDefault="00120BC9" w:rsidP="00120BC9">
      <w:pPr>
        <w:rPr>
          <w:rFonts w:ascii="Arial Narrow" w:hAnsi="Arial Narrow"/>
          <w:szCs w:val="24"/>
        </w:rPr>
      </w:pPr>
      <w:r w:rsidRPr="00EF63D2">
        <w:rPr>
          <w:rFonts w:ascii="Arial Narrow" w:hAnsi="Arial Narrow"/>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EF63D2" w:rsidRDefault="00120BC9" w:rsidP="00120BC9">
      <w:pPr>
        <w:rPr>
          <w:rFonts w:ascii="Arial Narrow" w:hAnsi="Arial Narrow"/>
          <w:szCs w:val="24"/>
        </w:rPr>
      </w:pPr>
      <w:r w:rsidRPr="00EF63D2">
        <w:rPr>
          <w:rFonts w:ascii="Arial Narrow" w:hAnsi="Arial Narrow"/>
          <w:szCs w:val="24"/>
        </w:rPr>
        <w:t>V.8. Grievance Management Plan/Program/Measures: Grievance Management Mechanism (GMM)</w:t>
      </w:r>
    </w:p>
    <w:p w14:paraId="46948676" w14:textId="77777777" w:rsidR="00120BC9" w:rsidRPr="00EF63D2" w:rsidRDefault="00120BC9" w:rsidP="00120BC9">
      <w:pPr>
        <w:rPr>
          <w:rFonts w:ascii="Arial Narrow" w:hAnsi="Arial Narrow"/>
          <w:szCs w:val="24"/>
        </w:rPr>
      </w:pPr>
      <w:r w:rsidRPr="00EF63D2">
        <w:rPr>
          <w:rFonts w:ascii="Arial Narrow" w:hAnsi="Arial Narrow"/>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EF63D2" w:rsidRDefault="00120BC9" w:rsidP="00120BC9">
      <w:pPr>
        <w:rPr>
          <w:rFonts w:ascii="Arial Narrow" w:hAnsi="Arial Narrow"/>
          <w:szCs w:val="24"/>
        </w:rPr>
      </w:pPr>
      <w:r w:rsidRPr="00EF63D2">
        <w:rPr>
          <w:rFonts w:ascii="Arial Narrow" w:hAnsi="Arial Narrow"/>
          <w:szCs w:val="24"/>
        </w:rPr>
        <w:lastRenderedPageBreak/>
        <w:t>A spreadsheet containing cases and information on their processing and resolution will be presented to the project manager and the client on a monthly basis.</w:t>
      </w:r>
    </w:p>
    <w:p w14:paraId="0B78B2B8" w14:textId="77777777" w:rsidR="00120BC9" w:rsidRPr="00EF63D2" w:rsidRDefault="00120BC9" w:rsidP="00120BC9">
      <w:pPr>
        <w:rPr>
          <w:rFonts w:ascii="Arial Narrow" w:hAnsi="Arial Narrow"/>
          <w:szCs w:val="24"/>
        </w:rPr>
      </w:pPr>
      <w:r w:rsidRPr="00EF63D2">
        <w:rPr>
          <w:rFonts w:ascii="Arial Narrow" w:hAnsi="Arial Narrow"/>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EF63D2" w:rsidRDefault="00120BC9" w:rsidP="00120BC9">
      <w:pPr>
        <w:rPr>
          <w:rFonts w:ascii="Arial Narrow" w:hAnsi="Arial Narrow"/>
          <w:szCs w:val="24"/>
        </w:rPr>
      </w:pPr>
      <w:r w:rsidRPr="00EF63D2">
        <w:rPr>
          <w:rFonts w:ascii="Arial Narrow" w:hAnsi="Arial Narrow"/>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EF63D2" w:rsidRDefault="00120BC9" w:rsidP="00120BC9">
      <w:pPr>
        <w:rPr>
          <w:rFonts w:ascii="Arial Narrow" w:hAnsi="Arial Narrow"/>
          <w:szCs w:val="24"/>
        </w:rPr>
      </w:pPr>
      <w:r w:rsidRPr="00EF63D2">
        <w:rPr>
          <w:rFonts w:ascii="Arial Narrow" w:hAnsi="Arial Narrow"/>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EF63D2" w:rsidRDefault="00120BC9" w:rsidP="00120BC9">
      <w:pPr>
        <w:rPr>
          <w:rFonts w:ascii="Arial Narrow" w:hAnsi="Arial Narrow"/>
          <w:szCs w:val="24"/>
        </w:rPr>
      </w:pPr>
      <w:r w:rsidRPr="00EF63D2">
        <w:rPr>
          <w:rFonts w:ascii="Arial Narrow" w:hAnsi="Arial Narrow"/>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EF63D2" w:rsidRDefault="00120BC9" w:rsidP="00120BC9">
      <w:pPr>
        <w:rPr>
          <w:rFonts w:ascii="Arial Narrow" w:hAnsi="Arial Narrow"/>
          <w:b/>
          <w:szCs w:val="24"/>
        </w:rPr>
      </w:pPr>
      <w:r w:rsidRPr="00EF63D2">
        <w:rPr>
          <w:rFonts w:ascii="Arial Narrow" w:hAnsi="Arial Narrow"/>
          <w:b/>
          <w:szCs w:val="24"/>
        </w:rPr>
        <w:t>VI. SITE REMOVAL AT THE END OF THE WORK</w:t>
      </w:r>
    </w:p>
    <w:p w14:paraId="3E721236" w14:textId="77777777" w:rsidR="00120BC9" w:rsidRPr="00EF63D2" w:rsidRDefault="00120BC9" w:rsidP="00120BC9">
      <w:pPr>
        <w:rPr>
          <w:rFonts w:ascii="Arial Narrow" w:hAnsi="Arial Narrow"/>
          <w:szCs w:val="24"/>
        </w:rPr>
      </w:pPr>
      <w:r w:rsidRPr="00EF63D2">
        <w:rPr>
          <w:rFonts w:ascii="Arial Narrow" w:hAnsi="Arial Narrow"/>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EF63D2" w:rsidRDefault="00120BC9" w:rsidP="00120BC9">
      <w:pPr>
        <w:rPr>
          <w:rFonts w:ascii="Arial Narrow" w:hAnsi="Arial Narrow"/>
          <w:szCs w:val="24"/>
        </w:rPr>
      </w:pPr>
      <w:r w:rsidRPr="00EF63D2">
        <w:rPr>
          <w:rFonts w:ascii="Arial Narrow" w:hAnsi="Arial Narrow"/>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EF63D2" w:rsidRDefault="00120BC9" w:rsidP="00120BC9">
      <w:pPr>
        <w:rPr>
          <w:rFonts w:ascii="Arial Narrow" w:hAnsi="Arial Narrow"/>
          <w:szCs w:val="24"/>
        </w:rPr>
      </w:pPr>
    </w:p>
    <w:p w14:paraId="5871D498" w14:textId="77777777" w:rsidR="00120BC9" w:rsidRPr="00EF63D2" w:rsidRDefault="00120BC9" w:rsidP="00120BC9">
      <w:pPr>
        <w:rPr>
          <w:rFonts w:ascii="Arial Narrow" w:hAnsi="Arial Narrow"/>
          <w:b/>
          <w:szCs w:val="24"/>
        </w:rPr>
      </w:pPr>
      <w:r w:rsidRPr="00EF63D2">
        <w:rPr>
          <w:rFonts w:ascii="Arial Narrow" w:hAnsi="Arial Narrow"/>
          <w:b/>
          <w:szCs w:val="24"/>
        </w:rPr>
        <w:t>VII. APPENDICES</w:t>
      </w:r>
    </w:p>
    <w:p w14:paraId="21F5B971" w14:textId="77777777" w:rsidR="00120BC9" w:rsidRPr="00EF63D2" w:rsidRDefault="00120BC9" w:rsidP="00120BC9">
      <w:pPr>
        <w:rPr>
          <w:rFonts w:ascii="Arial Narrow" w:hAnsi="Arial Narrow"/>
          <w:b/>
          <w:szCs w:val="24"/>
        </w:rPr>
      </w:pPr>
      <w:r w:rsidRPr="00EF63D2">
        <w:rPr>
          <w:rFonts w:ascii="Arial Narrow" w:hAnsi="Arial Narrow"/>
          <w:b/>
          <w:szCs w:val="24"/>
        </w:rPr>
        <w:t>Appendix 1: Contents of the Construction Site ESMP</w:t>
      </w:r>
    </w:p>
    <w:p w14:paraId="6AD7DEF1" w14:textId="77777777" w:rsidR="00120BC9" w:rsidRPr="00EF63D2" w:rsidRDefault="00120BC9" w:rsidP="00120BC9">
      <w:pPr>
        <w:rPr>
          <w:rFonts w:ascii="Arial Narrow" w:hAnsi="Arial Narrow"/>
          <w:szCs w:val="24"/>
        </w:rPr>
      </w:pPr>
      <w:r w:rsidRPr="00EF63D2">
        <w:rPr>
          <w:rFonts w:ascii="Arial Narrow" w:hAnsi="Arial Narrow"/>
          <w:szCs w:val="24"/>
        </w:rPr>
        <w:t>1) Description of activities likely to generate environmental and social risks and impacts for the subproject in question;</w:t>
      </w:r>
    </w:p>
    <w:p w14:paraId="7690BAE9" w14:textId="77777777" w:rsidR="00120BC9" w:rsidRPr="00EF63D2" w:rsidRDefault="00120BC9" w:rsidP="00120BC9">
      <w:pPr>
        <w:rPr>
          <w:rFonts w:ascii="Arial Narrow" w:hAnsi="Arial Narrow"/>
          <w:szCs w:val="24"/>
        </w:rPr>
      </w:pPr>
      <w:r w:rsidRPr="00EF63D2">
        <w:rPr>
          <w:rFonts w:ascii="Arial Narrow" w:hAnsi="Arial Narrow"/>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04523AE3" w:rsidR="00120BC9" w:rsidRPr="00EF63D2" w:rsidRDefault="00120BC9" w:rsidP="00120BC9">
      <w:pPr>
        <w:rPr>
          <w:rFonts w:ascii="Arial Narrow" w:hAnsi="Arial Narrow"/>
          <w:szCs w:val="24"/>
        </w:rPr>
      </w:pPr>
      <w:r w:rsidRPr="00EF63D2">
        <w:rPr>
          <w:rFonts w:ascii="Arial Narrow" w:hAnsi="Arial Narrow"/>
          <w:szCs w:val="24"/>
        </w:rPr>
        <w:t>3) The Contractor shall document, using color, dated, and geo</w:t>
      </w:r>
      <w:r w:rsidR="004B3F35" w:rsidRPr="00EF63D2">
        <w:rPr>
          <w:rFonts w:ascii="Arial Narrow" w:hAnsi="Arial Narrow"/>
          <w:szCs w:val="24"/>
        </w:rPr>
        <w:t>-</w:t>
      </w:r>
      <w:r w:rsidRPr="00EF63D2">
        <w:rPr>
          <w:rFonts w:ascii="Arial Narrow" w:hAnsi="Arial Narrow"/>
          <w:szCs w:val="24"/>
        </w:rPr>
        <w:t>referenced photographs, the situation of all areas, from a consistent viewpoint and angle, before the start of work, at each significant stage of the work, and until provisional acceptance.</w:t>
      </w:r>
    </w:p>
    <w:p w14:paraId="4B90CD42" w14:textId="77777777" w:rsidR="00120BC9" w:rsidRPr="00EF63D2" w:rsidRDefault="00120BC9" w:rsidP="00120BC9">
      <w:pPr>
        <w:rPr>
          <w:rFonts w:ascii="Arial Narrow" w:hAnsi="Arial Narrow"/>
          <w:szCs w:val="24"/>
        </w:rPr>
      </w:pPr>
      <w:r w:rsidRPr="00EF63D2">
        <w:rPr>
          <w:rFonts w:ascii="Arial Narrow" w:hAnsi="Arial Narrow"/>
          <w:szCs w:val="24"/>
        </w:rPr>
        <w:t>4) E&amp;S Risk and Impact Mitigation Measures: procedures and plans to be reported (frequency) as follows:</w:t>
      </w:r>
    </w:p>
    <w:p w14:paraId="0D1F2835" w14:textId="77777777" w:rsidR="00120BC9" w:rsidRPr="00EF63D2" w:rsidRDefault="00120BC9" w:rsidP="00120BC9">
      <w:pPr>
        <w:rPr>
          <w:rFonts w:ascii="Arial Narrow" w:hAnsi="Arial Narrow"/>
          <w:szCs w:val="24"/>
        </w:rPr>
      </w:pPr>
      <w:r w:rsidRPr="00EF63D2">
        <w:rPr>
          <w:rFonts w:ascii="Arial Narrow" w:hAnsi="Arial Narrow"/>
          <w:szCs w:val="24"/>
        </w:rPr>
        <w:t>• Appropriate procedures for the storage, collection, transportation, and disposal of hazardous waste;</w:t>
      </w:r>
    </w:p>
    <w:p w14:paraId="7F563AD0" w14:textId="77777777" w:rsidR="00120BC9" w:rsidRPr="00EF63D2" w:rsidRDefault="00120BC9" w:rsidP="00120BC9">
      <w:pPr>
        <w:rPr>
          <w:rFonts w:ascii="Arial Narrow" w:hAnsi="Arial Narrow"/>
          <w:szCs w:val="24"/>
        </w:rPr>
      </w:pPr>
      <w:r w:rsidRPr="00EF63D2">
        <w:rPr>
          <w:rFonts w:ascii="Arial Narrow" w:hAnsi="Arial Narrow"/>
          <w:szCs w:val="24"/>
        </w:rPr>
        <w:t>• Preventive measures against noise pollution and dust emissions;</w:t>
      </w:r>
    </w:p>
    <w:p w14:paraId="2A1B3B4B" w14:textId="77777777" w:rsidR="00120BC9" w:rsidRPr="00EF63D2" w:rsidRDefault="00120BC9" w:rsidP="00120BC9">
      <w:pPr>
        <w:rPr>
          <w:rFonts w:ascii="Arial Narrow" w:hAnsi="Arial Narrow"/>
          <w:szCs w:val="24"/>
        </w:rPr>
      </w:pPr>
      <w:r w:rsidRPr="00EF63D2">
        <w:rPr>
          <w:rFonts w:ascii="Arial Narrow" w:hAnsi="Arial Narrow"/>
          <w:szCs w:val="24"/>
        </w:rPr>
        <w:t>• Principles for the storage and use of potentially polluting substances;</w:t>
      </w:r>
    </w:p>
    <w:p w14:paraId="71BE7E4A" w14:textId="77777777" w:rsidR="00120BC9" w:rsidRPr="00EF63D2" w:rsidRDefault="00120BC9" w:rsidP="00120BC9">
      <w:pPr>
        <w:rPr>
          <w:rFonts w:ascii="Arial Narrow" w:hAnsi="Arial Narrow"/>
          <w:szCs w:val="24"/>
        </w:rPr>
      </w:pPr>
      <w:r w:rsidRPr="00EF63D2">
        <w:rPr>
          <w:rFonts w:ascii="Arial Narrow" w:hAnsi="Arial Narrow"/>
          <w:szCs w:val="24"/>
        </w:rPr>
        <w:lastRenderedPageBreak/>
        <w:t>• Measures for protecting natural areas against fire;</w:t>
      </w:r>
    </w:p>
    <w:p w14:paraId="33FFD91D" w14:textId="77777777" w:rsidR="00120BC9" w:rsidRPr="00EF63D2" w:rsidRDefault="00120BC9" w:rsidP="00120BC9">
      <w:pPr>
        <w:rPr>
          <w:rFonts w:ascii="Arial Narrow" w:hAnsi="Arial Narrow"/>
          <w:szCs w:val="24"/>
        </w:rPr>
      </w:pPr>
      <w:r w:rsidRPr="00EF63D2">
        <w:rPr>
          <w:rFonts w:ascii="Arial Narrow" w:hAnsi="Arial Narrow"/>
          <w:szCs w:val="24"/>
        </w:rPr>
        <w:t>• Procedure for managing non-compliance;</w:t>
      </w:r>
    </w:p>
    <w:p w14:paraId="79390DAA" w14:textId="77777777" w:rsidR="00120BC9" w:rsidRPr="00EF63D2" w:rsidRDefault="00120BC9" w:rsidP="00120BC9">
      <w:pPr>
        <w:rPr>
          <w:rFonts w:ascii="Arial Narrow" w:hAnsi="Arial Narrow"/>
          <w:szCs w:val="24"/>
        </w:rPr>
      </w:pPr>
      <w:r w:rsidRPr="00EF63D2">
        <w:rPr>
          <w:rFonts w:ascii="Arial Narrow" w:hAnsi="Arial Narrow"/>
          <w:szCs w:val="24"/>
        </w:rPr>
        <w:t>• Solid waste management plan;</w:t>
      </w:r>
    </w:p>
    <w:p w14:paraId="1CCE34B0" w14:textId="77777777" w:rsidR="00120BC9" w:rsidRPr="00EF63D2" w:rsidRDefault="00120BC9" w:rsidP="00120BC9">
      <w:pPr>
        <w:rPr>
          <w:rFonts w:ascii="Arial Narrow" w:hAnsi="Arial Narrow"/>
          <w:szCs w:val="24"/>
        </w:rPr>
      </w:pPr>
      <w:r w:rsidRPr="00EF63D2">
        <w:rPr>
          <w:rFonts w:ascii="Arial Narrow" w:hAnsi="Arial Narrow"/>
          <w:szCs w:val="24"/>
        </w:rPr>
        <w:t>• Incident investigation procedures;</w:t>
      </w:r>
    </w:p>
    <w:p w14:paraId="2DC7F637" w14:textId="77777777" w:rsidR="00120BC9" w:rsidRPr="00EF63D2" w:rsidRDefault="00120BC9" w:rsidP="00120BC9">
      <w:pPr>
        <w:rPr>
          <w:rFonts w:ascii="Arial Narrow" w:hAnsi="Arial Narrow"/>
          <w:szCs w:val="24"/>
        </w:rPr>
      </w:pPr>
      <w:r w:rsidRPr="00EF63D2">
        <w:rPr>
          <w:rFonts w:ascii="Arial Narrow" w:hAnsi="Arial Narrow"/>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EF63D2" w:rsidRDefault="00120BC9" w:rsidP="00120BC9">
      <w:pPr>
        <w:rPr>
          <w:rFonts w:ascii="Arial Narrow" w:hAnsi="Arial Narrow"/>
          <w:szCs w:val="24"/>
        </w:rPr>
      </w:pPr>
      <w:r w:rsidRPr="00EF63D2">
        <w:rPr>
          <w:rFonts w:ascii="Arial Narrow" w:hAnsi="Arial Narrow"/>
          <w:szCs w:val="24"/>
        </w:rPr>
        <w:t>- Identify hazards to safety, hygiene, and health, including personnel exposure to chemicals, biological hazards, physical hazards, etc.;</w:t>
      </w:r>
    </w:p>
    <w:p w14:paraId="2F2E72DA" w14:textId="77777777" w:rsidR="00120BC9" w:rsidRPr="00EF63D2" w:rsidRDefault="00120BC9" w:rsidP="00120BC9">
      <w:pPr>
        <w:rPr>
          <w:rFonts w:ascii="Arial Narrow" w:hAnsi="Arial Narrow"/>
          <w:szCs w:val="24"/>
        </w:rPr>
      </w:pPr>
      <w:r w:rsidRPr="00EF63D2">
        <w:rPr>
          <w:rFonts w:ascii="Arial Narrow" w:hAnsi="Arial Narrow"/>
          <w:szCs w:val="24"/>
        </w:rPr>
        <w:t>- Describe work methods to minimize hazards and control risks;</w:t>
      </w:r>
    </w:p>
    <w:p w14:paraId="23F8DD81" w14:textId="77777777" w:rsidR="00120BC9" w:rsidRPr="00EF63D2" w:rsidRDefault="00120BC9" w:rsidP="00120BC9">
      <w:pPr>
        <w:rPr>
          <w:rFonts w:ascii="Arial Narrow" w:hAnsi="Arial Narrow"/>
          <w:szCs w:val="24"/>
        </w:rPr>
      </w:pPr>
      <w:r w:rsidRPr="00EF63D2">
        <w:rPr>
          <w:rFonts w:ascii="Arial Narrow" w:hAnsi="Arial Narrow"/>
          <w:szCs w:val="24"/>
        </w:rPr>
        <w:t>- List the types of work requiring a work permit;</w:t>
      </w:r>
    </w:p>
    <w:p w14:paraId="1D565C35" w14:textId="77777777" w:rsidR="00120BC9" w:rsidRPr="00EF63D2" w:rsidRDefault="00120BC9" w:rsidP="00120BC9">
      <w:pPr>
        <w:rPr>
          <w:rFonts w:ascii="Arial Narrow" w:hAnsi="Arial Narrow"/>
          <w:szCs w:val="24"/>
        </w:rPr>
      </w:pPr>
      <w:r w:rsidRPr="00EF63D2">
        <w:rPr>
          <w:rFonts w:ascii="Arial Narrow" w:hAnsi="Arial Narrow"/>
          <w:szCs w:val="24"/>
        </w:rPr>
        <w:t>- Description of appropriate personal protective equipment for each workstation;</w:t>
      </w:r>
    </w:p>
    <w:p w14:paraId="151C1587" w14:textId="77777777" w:rsidR="00120BC9" w:rsidRPr="00EF63D2" w:rsidRDefault="00120BC9" w:rsidP="00120BC9">
      <w:pPr>
        <w:rPr>
          <w:rFonts w:ascii="Arial Narrow" w:hAnsi="Arial Narrow"/>
          <w:szCs w:val="24"/>
        </w:rPr>
      </w:pPr>
      <w:r w:rsidRPr="00EF63D2">
        <w:rPr>
          <w:rFonts w:ascii="Arial Narrow" w:hAnsi="Arial Narrow"/>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EF63D2" w:rsidRDefault="00120BC9" w:rsidP="00120BC9">
      <w:pPr>
        <w:rPr>
          <w:rFonts w:ascii="Arial Narrow" w:hAnsi="Arial Narrow"/>
          <w:szCs w:val="24"/>
        </w:rPr>
      </w:pPr>
      <w:r w:rsidRPr="00EF63D2">
        <w:rPr>
          <w:rFonts w:ascii="Arial Narrow" w:hAnsi="Arial Narrow"/>
          <w:szCs w:val="24"/>
        </w:rPr>
        <w:t>- A description of the internal organization and actions to be taken in the event of an accident or incident.</w:t>
      </w:r>
    </w:p>
    <w:p w14:paraId="555737B3" w14:textId="77777777" w:rsidR="00120BC9" w:rsidRPr="00EF63D2" w:rsidRDefault="00120BC9" w:rsidP="00120BC9">
      <w:pPr>
        <w:rPr>
          <w:rFonts w:ascii="Arial Narrow" w:hAnsi="Arial Narrow"/>
          <w:szCs w:val="24"/>
        </w:rPr>
      </w:pPr>
    </w:p>
    <w:p w14:paraId="0E00B44F" w14:textId="77777777" w:rsidR="00120BC9" w:rsidRPr="00EF63D2" w:rsidRDefault="00120BC9" w:rsidP="00120BC9">
      <w:pPr>
        <w:rPr>
          <w:rFonts w:ascii="Arial Narrow" w:hAnsi="Arial Narrow"/>
          <w:szCs w:val="24"/>
        </w:rPr>
      </w:pPr>
      <w:r w:rsidRPr="00EF63D2">
        <w:rPr>
          <w:rFonts w:ascii="Arial Narrow" w:hAnsi="Arial Narrow"/>
          <w:szCs w:val="24"/>
        </w:rPr>
        <w:t>• Workforce management plan/program/measures;</w:t>
      </w:r>
    </w:p>
    <w:p w14:paraId="4C11EBDA" w14:textId="77777777" w:rsidR="00120BC9" w:rsidRPr="00EF63D2" w:rsidRDefault="00120BC9" w:rsidP="00120BC9">
      <w:pPr>
        <w:rPr>
          <w:rFonts w:ascii="Arial Narrow" w:hAnsi="Arial Narrow"/>
          <w:szCs w:val="24"/>
        </w:rPr>
      </w:pPr>
      <w:r w:rsidRPr="00EF63D2">
        <w:rPr>
          <w:rFonts w:ascii="Arial Narrow" w:hAnsi="Arial Narrow"/>
          <w:szCs w:val="24"/>
        </w:rPr>
        <w:t>• Workforce influx management plan/program/measures;</w:t>
      </w:r>
    </w:p>
    <w:p w14:paraId="6691EA07" w14:textId="77777777" w:rsidR="00120BC9" w:rsidRPr="00EF63D2" w:rsidRDefault="00120BC9" w:rsidP="00120BC9">
      <w:pPr>
        <w:rPr>
          <w:rFonts w:ascii="Arial Narrow" w:hAnsi="Arial Narrow"/>
          <w:szCs w:val="24"/>
        </w:rPr>
      </w:pPr>
      <w:r w:rsidRPr="00EF63D2">
        <w:rPr>
          <w:rFonts w:ascii="Arial Narrow" w:hAnsi="Arial Narrow"/>
          <w:szCs w:val="24"/>
        </w:rPr>
        <w:t>• Gender-Based Violence prevention and response plan/program/measures: Sexual Exploitation and Abuse (SEA) and Sexual Harassment (SH);</w:t>
      </w:r>
    </w:p>
    <w:p w14:paraId="06CBF499" w14:textId="77777777" w:rsidR="00120BC9" w:rsidRPr="00EF63D2" w:rsidRDefault="00120BC9" w:rsidP="00120BC9">
      <w:pPr>
        <w:rPr>
          <w:rFonts w:ascii="Arial Narrow" w:hAnsi="Arial Narrow"/>
          <w:szCs w:val="24"/>
        </w:rPr>
      </w:pPr>
      <w:r w:rsidRPr="00EF63D2">
        <w:rPr>
          <w:rFonts w:ascii="Arial Narrow" w:hAnsi="Arial Narrow"/>
          <w:szCs w:val="24"/>
        </w:rPr>
        <w:t>• Personal and property damage prevention plan/program/measures;</w:t>
      </w:r>
    </w:p>
    <w:p w14:paraId="59735431" w14:textId="77777777" w:rsidR="00120BC9" w:rsidRPr="00EF63D2" w:rsidRDefault="00120BC9" w:rsidP="00120BC9">
      <w:pPr>
        <w:rPr>
          <w:rFonts w:ascii="Arial Narrow" w:hAnsi="Arial Narrow"/>
          <w:szCs w:val="24"/>
        </w:rPr>
      </w:pPr>
      <w:r w:rsidRPr="00EF63D2">
        <w:rPr>
          <w:rFonts w:ascii="Arial Narrow" w:hAnsi="Arial Narrow"/>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EF63D2" w:rsidRDefault="00120BC9" w:rsidP="00120BC9">
      <w:pPr>
        <w:rPr>
          <w:rFonts w:ascii="Arial Narrow" w:hAnsi="Arial Narrow"/>
          <w:szCs w:val="24"/>
        </w:rPr>
      </w:pPr>
      <w:r w:rsidRPr="00EF63D2">
        <w:rPr>
          <w:rFonts w:ascii="Arial Narrow" w:hAnsi="Arial Narrow"/>
          <w:szCs w:val="24"/>
        </w:rPr>
        <w:t>• Cultural Heritage Management Plan/Program/Measures;</w:t>
      </w:r>
    </w:p>
    <w:p w14:paraId="00126692" w14:textId="77777777" w:rsidR="00120BC9" w:rsidRPr="00EF63D2" w:rsidRDefault="00120BC9" w:rsidP="00120BC9">
      <w:pPr>
        <w:rPr>
          <w:rFonts w:ascii="Arial Narrow" w:hAnsi="Arial Narrow"/>
          <w:szCs w:val="24"/>
        </w:rPr>
      </w:pPr>
      <w:r w:rsidRPr="00EF63D2">
        <w:rPr>
          <w:rFonts w:ascii="Arial Narrow" w:hAnsi="Arial Narrow"/>
          <w:szCs w:val="24"/>
        </w:rPr>
        <w:t>• Social Communication Plan/Program/Measures;</w:t>
      </w:r>
    </w:p>
    <w:p w14:paraId="5CF595DA" w14:textId="77777777" w:rsidR="00120BC9" w:rsidRPr="00EF63D2" w:rsidRDefault="00120BC9" w:rsidP="00120BC9">
      <w:pPr>
        <w:rPr>
          <w:rFonts w:ascii="Arial Narrow" w:hAnsi="Arial Narrow"/>
          <w:szCs w:val="24"/>
        </w:rPr>
      </w:pPr>
      <w:r w:rsidRPr="00EF63D2">
        <w:rPr>
          <w:rFonts w:ascii="Arial Narrow" w:hAnsi="Arial Narrow"/>
          <w:szCs w:val="24"/>
        </w:rPr>
        <w:t>• Complaints Management Plan: Complaints Management Mechanism (MGP)</w:t>
      </w:r>
    </w:p>
    <w:p w14:paraId="5482A97B" w14:textId="77777777" w:rsidR="00120BC9" w:rsidRPr="00EF63D2" w:rsidRDefault="00120BC9" w:rsidP="00120BC9">
      <w:pPr>
        <w:rPr>
          <w:rFonts w:ascii="Arial Narrow" w:hAnsi="Arial Narrow"/>
          <w:szCs w:val="24"/>
        </w:rPr>
      </w:pPr>
      <w:r w:rsidRPr="00EF63D2">
        <w:rPr>
          <w:rFonts w:ascii="Arial Narrow" w:hAnsi="Arial Narrow"/>
          <w:szCs w:val="24"/>
        </w:rPr>
        <w:t>• Fines and Penalties;</w:t>
      </w:r>
    </w:p>
    <w:p w14:paraId="33ACC0A1" w14:textId="77777777" w:rsidR="00120BC9" w:rsidRPr="00EF63D2" w:rsidRDefault="00120BC9" w:rsidP="00120BC9">
      <w:pPr>
        <w:rPr>
          <w:rFonts w:ascii="Arial Narrow" w:hAnsi="Arial Narrow"/>
          <w:szCs w:val="24"/>
        </w:rPr>
      </w:pPr>
      <w:r w:rsidRPr="00EF63D2">
        <w:rPr>
          <w:rFonts w:ascii="Arial Narrow" w:hAnsi="Arial Narrow"/>
          <w:szCs w:val="24"/>
        </w:rPr>
        <w:t>5) Responsibilities for implementing the construction site ESMP</w:t>
      </w:r>
    </w:p>
    <w:p w14:paraId="0566BE61" w14:textId="77777777" w:rsidR="00120BC9" w:rsidRPr="00EF63D2" w:rsidRDefault="00120BC9" w:rsidP="00120BC9">
      <w:pPr>
        <w:rPr>
          <w:rFonts w:ascii="Arial Narrow" w:hAnsi="Arial Narrow"/>
          <w:szCs w:val="24"/>
        </w:rPr>
      </w:pPr>
      <w:r w:rsidRPr="00EF63D2">
        <w:rPr>
          <w:rFonts w:ascii="Arial Narrow" w:hAnsi="Arial Narrow"/>
          <w:szCs w:val="24"/>
        </w:rPr>
        <w:t>The responsibility for implementing the construction site ESMP must:</w:t>
      </w:r>
    </w:p>
    <w:p w14:paraId="51A23334" w14:textId="77777777" w:rsidR="00120BC9" w:rsidRPr="00EF63D2" w:rsidRDefault="00120BC9" w:rsidP="00120BC9">
      <w:pPr>
        <w:rPr>
          <w:rFonts w:ascii="Arial Narrow" w:hAnsi="Arial Narrow"/>
          <w:szCs w:val="24"/>
        </w:rPr>
      </w:pPr>
      <w:r w:rsidRPr="00EF63D2">
        <w:rPr>
          <w:rFonts w:ascii="Arial Narrow" w:hAnsi="Arial Narrow"/>
          <w:szCs w:val="24"/>
        </w:rPr>
        <w:t>o provide a precise description of the entity responsible for implementing mitigation and monitoring measures</w:t>
      </w:r>
    </w:p>
    <w:p w14:paraId="569332EC" w14:textId="77777777" w:rsidR="00120BC9" w:rsidRPr="00EF63D2" w:rsidRDefault="00120BC9" w:rsidP="00120BC9">
      <w:pPr>
        <w:rPr>
          <w:rFonts w:ascii="Arial Narrow" w:hAnsi="Arial Narrow"/>
          <w:szCs w:val="24"/>
        </w:rPr>
      </w:pPr>
      <w:r w:rsidRPr="00EF63D2">
        <w:rPr>
          <w:rFonts w:ascii="Arial Narrow" w:hAnsi="Arial Narrow"/>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EF63D2" w:rsidRDefault="00120BC9" w:rsidP="00120BC9">
      <w:pPr>
        <w:rPr>
          <w:rFonts w:ascii="Arial Narrow" w:hAnsi="Arial Narrow"/>
          <w:b/>
          <w:szCs w:val="24"/>
        </w:rPr>
      </w:pPr>
    </w:p>
    <w:p w14:paraId="1897A734" w14:textId="77777777" w:rsidR="00120BC9" w:rsidRPr="00EF63D2" w:rsidRDefault="00120BC9" w:rsidP="00120BC9">
      <w:pPr>
        <w:rPr>
          <w:rFonts w:ascii="Arial Narrow" w:hAnsi="Arial Narrow"/>
          <w:b/>
          <w:szCs w:val="24"/>
        </w:rPr>
      </w:pPr>
      <w:r w:rsidRPr="00EF63D2">
        <w:rPr>
          <w:rFonts w:ascii="Arial Narrow" w:hAnsi="Arial Narrow"/>
          <w:b/>
          <w:szCs w:val="24"/>
        </w:rPr>
        <w:t>6) Implementation schedule and cost estimate.</w:t>
      </w:r>
    </w:p>
    <w:p w14:paraId="0CF641B9" w14:textId="77777777" w:rsidR="00120BC9" w:rsidRPr="00EF63D2" w:rsidRDefault="00120BC9" w:rsidP="00120BC9">
      <w:pPr>
        <w:rPr>
          <w:rFonts w:ascii="Arial Narrow" w:hAnsi="Arial Narrow"/>
          <w:szCs w:val="24"/>
        </w:rPr>
      </w:pPr>
      <w:r w:rsidRPr="00EF63D2">
        <w:rPr>
          <w:rFonts w:ascii="Arial Narrow" w:hAnsi="Arial Narrow"/>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EF63D2" w:rsidRDefault="00120BC9" w:rsidP="00120BC9">
      <w:pPr>
        <w:rPr>
          <w:rFonts w:ascii="Arial Narrow" w:hAnsi="Arial Narrow"/>
          <w:szCs w:val="24"/>
        </w:rPr>
      </w:pPr>
    </w:p>
    <w:p w14:paraId="722BDC24" w14:textId="77777777" w:rsidR="00120BC9" w:rsidRPr="00EF63D2" w:rsidRDefault="00120BC9" w:rsidP="00120BC9">
      <w:pPr>
        <w:rPr>
          <w:rFonts w:ascii="Arial Narrow" w:hAnsi="Arial Narrow"/>
          <w:b/>
          <w:szCs w:val="24"/>
        </w:rPr>
      </w:pPr>
      <w:r w:rsidRPr="00EF63D2">
        <w:rPr>
          <w:rFonts w:ascii="Arial Narrow" w:hAnsi="Arial Narrow"/>
          <w:b/>
          <w:szCs w:val="24"/>
        </w:rPr>
        <w:t>7) Monitoring plan</w:t>
      </w:r>
    </w:p>
    <w:p w14:paraId="17A94C57" w14:textId="77777777" w:rsidR="00120BC9" w:rsidRPr="00EF63D2" w:rsidRDefault="00120BC9" w:rsidP="00120BC9">
      <w:pPr>
        <w:rPr>
          <w:rFonts w:ascii="Arial Narrow" w:hAnsi="Arial Narrow"/>
          <w:szCs w:val="24"/>
        </w:rPr>
      </w:pPr>
      <w:r w:rsidRPr="00EF63D2">
        <w:rPr>
          <w:rFonts w:ascii="Arial Narrow" w:hAnsi="Arial Narrow"/>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EF63D2" w:rsidRDefault="00120BC9" w:rsidP="00120BC9">
      <w:pPr>
        <w:rPr>
          <w:rFonts w:ascii="Arial Narrow" w:hAnsi="Arial Narrow"/>
          <w:szCs w:val="24"/>
        </w:rPr>
      </w:pPr>
      <w:r w:rsidRPr="00EF63D2">
        <w:rPr>
          <w:rFonts w:ascii="Arial Narrow" w:hAnsi="Arial Narrow"/>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EF63D2" w:rsidRDefault="00120BC9" w:rsidP="00120BC9">
      <w:pPr>
        <w:rPr>
          <w:rFonts w:ascii="Arial Narrow" w:hAnsi="Arial Narrow"/>
          <w:szCs w:val="24"/>
        </w:rPr>
      </w:pPr>
      <w:r w:rsidRPr="00EF63D2">
        <w:rPr>
          <w:rFonts w:ascii="Arial Narrow" w:hAnsi="Arial Narrow"/>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EF63D2" w:rsidRDefault="00120BC9" w:rsidP="00120BC9">
      <w:pPr>
        <w:rPr>
          <w:rFonts w:ascii="Arial Narrow" w:hAnsi="Arial Narrow"/>
          <w:szCs w:val="24"/>
        </w:rPr>
      </w:pPr>
      <w:r w:rsidRPr="00EF63D2">
        <w:rPr>
          <w:rFonts w:ascii="Arial Narrow" w:hAnsi="Arial Narrow"/>
          <w:szCs w:val="24"/>
        </w:rPr>
        <w:t>c) An estimate of its investment cost and recurrent costs, as well as the sources of financing for its implementation.</w:t>
      </w:r>
    </w:p>
    <w:p w14:paraId="6C186C53" w14:textId="77777777" w:rsidR="00134534" w:rsidRPr="00EF63D2" w:rsidRDefault="00134534" w:rsidP="00120BC9">
      <w:pPr>
        <w:rPr>
          <w:rFonts w:ascii="Arial Narrow" w:hAnsi="Arial Narrow"/>
          <w:szCs w:val="24"/>
        </w:rPr>
      </w:pPr>
    </w:p>
    <w:p w14:paraId="0000AC36" w14:textId="77777777" w:rsidR="00134534" w:rsidRPr="00EF63D2" w:rsidRDefault="00134534" w:rsidP="00120BC9">
      <w:pPr>
        <w:rPr>
          <w:rFonts w:ascii="Arial Narrow" w:hAnsi="Arial Narrow"/>
          <w:szCs w:val="24"/>
        </w:rPr>
      </w:pPr>
    </w:p>
    <w:p w14:paraId="75BE555E" w14:textId="77777777" w:rsidR="00E90E38" w:rsidRPr="00EF63D2" w:rsidRDefault="00E90E38" w:rsidP="00120BC9">
      <w:pPr>
        <w:rPr>
          <w:rFonts w:ascii="Arial Narrow" w:hAnsi="Arial Narrow"/>
          <w:szCs w:val="24"/>
        </w:rPr>
      </w:pPr>
    </w:p>
    <w:p w14:paraId="58F185B0" w14:textId="77777777" w:rsidR="00E90E38" w:rsidRPr="00EF63D2" w:rsidRDefault="00E90E38" w:rsidP="00120BC9">
      <w:pPr>
        <w:rPr>
          <w:rFonts w:ascii="Arial Narrow" w:hAnsi="Arial Narrow"/>
          <w:szCs w:val="24"/>
        </w:rPr>
      </w:pPr>
    </w:p>
    <w:p w14:paraId="2DA6C3F4" w14:textId="77777777" w:rsidR="00E90E38" w:rsidRPr="00EF63D2" w:rsidRDefault="00E90E38" w:rsidP="00120BC9">
      <w:pPr>
        <w:rPr>
          <w:rFonts w:ascii="Arial Narrow" w:hAnsi="Arial Narrow"/>
          <w:szCs w:val="24"/>
        </w:rPr>
      </w:pPr>
    </w:p>
    <w:p w14:paraId="34DB3111" w14:textId="77777777" w:rsidR="00120BC9" w:rsidRPr="00EF63D2" w:rsidRDefault="00120BC9" w:rsidP="00120BC9">
      <w:pPr>
        <w:rPr>
          <w:rFonts w:ascii="Arial Narrow" w:hAnsi="Arial Narrow"/>
          <w:szCs w:val="24"/>
        </w:rPr>
      </w:pPr>
    </w:p>
    <w:p w14:paraId="57F61B6A" w14:textId="77777777" w:rsidR="00120BC9" w:rsidRPr="00EF63D2" w:rsidRDefault="00120BC9" w:rsidP="00120BC9">
      <w:pPr>
        <w:rPr>
          <w:rFonts w:ascii="Arial Narrow" w:hAnsi="Arial Narrow"/>
          <w:b/>
          <w:szCs w:val="24"/>
        </w:rPr>
      </w:pPr>
      <w:r w:rsidRPr="00EF63D2">
        <w:rPr>
          <w:rFonts w:ascii="Arial Narrow" w:hAnsi="Arial Narrow"/>
          <w:b/>
          <w:szCs w:val="24"/>
        </w:rPr>
        <w:t>Appendix 2: Properties that make a product dangerous</w:t>
      </w:r>
    </w:p>
    <w:p w14:paraId="178688A7" w14:textId="77777777" w:rsidR="00120BC9" w:rsidRPr="00EF63D2" w:rsidRDefault="00120BC9" w:rsidP="00120BC9">
      <w:pPr>
        <w:rPr>
          <w:rFonts w:ascii="Arial Narrow" w:hAnsi="Arial Narrow"/>
          <w:szCs w:val="24"/>
        </w:rPr>
      </w:pPr>
    </w:p>
    <w:tbl>
      <w:tblPr>
        <w:tblW w:w="9606" w:type="dxa"/>
        <w:tblLook w:val="04A0" w:firstRow="1" w:lastRow="0" w:firstColumn="1" w:lastColumn="0" w:noHBand="0" w:noVBand="1"/>
      </w:tblPr>
      <w:tblGrid>
        <w:gridCol w:w="508"/>
        <w:gridCol w:w="2163"/>
        <w:gridCol w:w="6935"/>
      </w:tblGrid>
      <w:tr w:rsidR="00120BC9" w:rsidRPr="00EF63D2" w14:paraId="783E9812" w14:textId="77777777" w:rsidTr="00120BC9">
        <w:tc>
          <w:tcPr>
            <w:tcW w:w="508" w:type="dxa"/>
          </w:tcPr>
          <w:p w14:paraId="1F352BA9"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t>1.</w:t>
            </w:r>
          </w:p>
        </w:tc>
        <w:tc>
          <w:tcPr>
            <w:tcW w:w="2163" w:type="dxa"/>
          </w:tcPr>
          <w:p w14:paraId="55D8C6B0" w14:textId="77777777" w:rsidR="00120BC9" w:rsidRPr="00EF63D2" w:rsidRDefault="00120BC9" w:rsidP="00120BC9">
            <w:pPr>
              <w:rPr>
                <w:rFonts w:ascii="Arial Narrow" w:hAnsi="Arial Narrow"/>
                <w:b/>
                <w:szCs w:val="24"/>
              </w:rPr>
            </w:pPr>
            <w:r w:rsidRPr="00EF63D2">
              <w:rPr>
                <w:rFonts w:ascii="Arial Narrow" w:hAnsi="Arial Narrow"/>
                <w:b/>
                <w:szCs w:val="24"/>
              </w:rPr>
              <w:t>Explosive</w:t>
            </w:r>
          </w:p>
        </w:tc>
        <w:tc>
          <w:tcPr>
            <w:tcW w:w="6935" w:type="dxa"/>
          </w:tcPr>
          <w:p w14:paraId="784B3509" w14:textId="77777777" w:rsidR="00120BC9" w:rsidRPr="00EF63D2" w:rsidRDefault="00120BC9" w:rsidP="00120BC9">
            <w:pPr>
              <w:rPr>
                <w:rFonts w:ascii="Arial Narrow" w:hAnsi="Arial Narrow"/>
                <w:szCs w:val="24"/>
              </w:rPr>
            </w:pPr>
            <w:r w:rsidRPr="00EF63D2">
              <w:rPr>
                <w:rFonts w:ascii="Arial Narrow" w:hAnsi="Arial Narrow"/>
                <w:szCs w:val="24"/>
              </w:rPr>
              <w:t>Substances and preparations which may explode under the effect of a flame or which are more sensitive to shock or friction than dinitrobenzene</w:t>
            </w:r>
          </w:p>
        </w:tc>
      </w:tr>
      <w:tr w:rsidR="00120BC9" w:rsidRPr="00EF63D2" w14:paraId="7CAEE8C4" w14:textId="77777777" w:rsidTr="00120BC9">
        <w:tc>
          <w:tcPr>
            <w:tcW w:w="508" w:type="dxa"/>
          </w:tcPr>
          <w:p w14:paraId="145CE9D8"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t>2.</w:t>
            </w:r>
          </w:p>
        </w:tc>
        <w:tc>
          <w:tcPr>
            <w:tcW w:w="2163" w:type="dxa"/>
          </w:tcPr>
          <w:p w14:paraId="4B83CE52" w14:textId="77777777" w:rsidR="00120BC9" w:rsidRPr="00EF63D2" w:rsidRDefault="00120BC9" w:rsidP="00120BC9">
            <w:pPr>
              <w:rPr>
                <w:rFonts w:ascii="Arial Narrow" w:hAnsi="Arial Narrow"/>
                <w:b/>
                <w:szCs w:val="24"/>
              </w:rPr>
            </w:pPr>
            <w:r w:rsidRPr="00EF63D2">
              <w:rPr>
                <w:rFonts w:ascii="Arial Narrow" w:hAnsi="Arial Narrow"/>
                <w:b/>
                <w:szCs w:val="24"/>
              </w:rPr>
              <w:t>Oxidizer</w:t>
            </w:r>
          </w:p>
        </w:tc>
        <w:tc>
          <w:tcPr>
            <w:tcW w:w="6935" w:type="dxa"/>
          </w:tcPr>
          <w:p w14:paraId="1A8F0B3D" w14:textId="77777777" w:rsidR="00120BC9" w:rsidRPr="00EF63D2" w:rsidRDefault="00120BC9" w:rsidP="00120BC9">
            <w:pPr>
              <w:rPr>
                <w:rFonts w:ascii="Arial Narrow" w:hAnsi="Arial Narrow"/>
                <w:szCs w:val="24"/>
              </w:rPr>
            </w:pPr>
            <w:r w:rsidRPr="00EF63D2">
              <w:rPr>
                <w:rFonts w:ascii="Arial Narrow" w:hAnsi="Arial Narrow"/>
                <w:szCs w:val="24"/>
              </w:rPr>
              <w:t>Substances and preparations which, in contact with other substances, in particular flammable substances, exhibit a strongly exothermic reaction</w:t>
            </w:r>
          </w:p>
        </w:tc>
      </w:tr>
      <w:tr w:rsidR="00120BC9" w:rsidRPr="00EF63D2" w14:paraId="7558B611" w14:textId="77777777" w:rsidTr="00120BC9">
        <w:tc>
          <w:tcPr>
            <w:tcW w:w="508" w:type="dxa"/>
          </w:tcPr>
          <w:p w14:paraId="5D249D97"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t>3.</w:t>
            </w:r>
          </w:p>
        </w:tc>
        <w:tc>
          <w:tcPr>
            <w:tcW w:w="2163" w:type="dxa"/>
          </w:tcPr>
          <w:p w14:paraId="60BE8365" w14:textId="77777777" w:rsidR="00120BC9" w:rsidRPr="00EF63D2" w:rsidRDefault="00120BC9" w:rsidP="00120BC9">
            <w:pPr>
              <w:rPr>
                <w:rFonts w:ascii="Arial Narrow" w:hAnsi="Arial Narrow"/>
                <w:b/>
                <w:szCs w:val="24"/>
              </w:rPr>
            </w:pPr>
            <w:r w:rsidRPr="00EF63D2">
              <w:rPr>
                <w:rFonts w:ascii="Arial Narrow" w:hAnsi="Arial Narrow"/>
                <w:b/>
                <w:szCs w:val="24"/>
              </w:rPr>
              <w:t>Highly flammable</w:t>
            </w:r>
          </w:p>
        </w:tc>
        <w:tc>
          <w:tcPr>
            <w:tcW w:w="6935" w:type="dxa"/>
          </w:tcPr>
          <w:p w14:paraId="07C395DB" w14:textId="77777777" w:rsidR="00120BC9" w:rsidRPr="00EF63D2" w:rsidRDefault="00120BC9" w:rsidP="00120BC9">
            <w:pPr>
              <w:rPr>
                <w:rFonts w:ascii="Arial Narrow" w:hAnsi="Arial Narrow"/>
                <w:szCs w:val="24"/>
              </w:rPr>
            </w:pPr>
            <w:r w:rsidRPr="00EF63D2">
              <w:rPr>
                <w:rFonts w:ascii="Arial Narrow" w:hAnsi="Arial Narrow"/>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EF63D2" w14:paraId="40958403" w14:textId="77777777" w:rsidTr="00120BC9">
        <w:tc>
          <w:tcPr>
            <w:tcW w:w="508" w:type="dxa"/>
          </w:tcPr>
          <w:p w14:paraId="674D9D43"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t>4.</w:t>
            </w:r>
          </w:p>
        </w:tc>
        <w:tc>
          <w:tcPr>
            <w:tcW w:w="2163" w:type="dxa"/>
          </w:tcPr>
          <w:p w14:paraId="2797138B" w14:textId="77777777" w:rsidR="00120BC9" w:rsidRPr="00EF63D2" w:rsidRDefault="00120BC9" w:rsidP="00120BC9">
            <w:pPr>
              <w:rPr>
                <w:rFonts w:ascii="Arial Narrow" w:hAnsi="Arial Narrow"/>
                <w:b/>
                <w:szCs w:val="24"/>
              </w:rPr>
            </w:pPr>
            <w:r w:rsidRPr="00EF63D2">
              <w:rPr>
                <w:rFonts w:ascii="Arial Narrow" w:hAnsi="Arial Narrow"/>
                <w:b/>
                <w:szCs w:val="24"/>
              </w:rPr>
              <w:t>Flammable</w:t>
            </w:r>
          </w:p>
        </w:tc>
        <w:tc>
          <w:tcPr>
            <w:tcW w:w="6935" w:type="dxa"/>
          </w:tcPr>
          <w:p w14:paraId="69D58D2A" w14:textId="77777777" w:rsidR="00120BC9" w:rsidRPr="00EF63D2" w:rsidRDefault="00120BC9" w:rsidP="00120BC9">
            <w:pPr>
              <w:rPr>
                <w:rFonts w:ascii="Arial Narrow" w:hAnsi="Arial Narrow"/>
                <w:szCs w:val="24"/>
              </w:rPr>
            </w:pPr>
            <w:r w:rsidRPr="00EF63D2">
              <w:rPr>
                <w:rFonts w:ascii="Arial Narrow" w:hAnsi="Arial Narrow"/>
                <w:szCs w:val="24"/>
              </w:rPr>
              <w:t>Liquid substances and preparations with a flash point equal to or greater than 21°C and less than or equal to 55°C</w:t>
            </w:r>
          </w:p>
        </w:tc>
      </w:tr>
      <w:tr w:rsidR="00120BC9" w:rsidRPr="00EF63D2" w14:paraId="34ABE0F8" w14:textId="77777777" w:rsidTr="00120BC9">
        <w:tc>
          <w:tcPr>
            <w:tcW w:w="508" w:type="dxa"/>
          </w:tcPr>
          <w:p w14:paraId="42F63551"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t>5.</w:t>
            </w:r>
          </w:p>
        </w:tc>
        <w:tc>
          <w:tcPr>
            <w:tcW w:w="2163" w:type="dxa"/>
          </w:tcPr>
          <w:p w14:paraId="7A68302D" w14:textId="77777777" w:rsidR="00120BC9" w:rsidRPr="00EF63D2" w:rsidRDefault="00120BC9" w:rsidP="00120BC9">
            <w:pPr>
              <w:rPr>
                <w:rFonts w:ascii="Arial Narrow" w:hAnsi="Arial Narrow"/>
                <w:b/>
                <w:szCs w:val="24"/>
              </w:rPr>
            </w:pPr>
            <w:r w:rsidRPr="00EF63D2">
              <w:rPr>
                <w:rFonts w:ascii="Arial Narrow" w:hAnsi="Arial Narrow"/>
                <w:b/>
                <w:szCs w:val="24"/>
              </w:rPr>
              <w:t>Irritant</w:t>
            </w:r>
          </w:p>
        </w:tc>
        <w:tc>
          <w:tcPr>
            <w:tcW w:w="6935" w:type="dxa"/>
          </w:tcPr>
          <w:p w14:paraId="0A0D20B1" w14:textId="77777777" w:rsidR="00120BC9" w:rsidRPr="00EF63D2" w:rsidRDefault="00120BC9" w:rsidP="00120BC9">
            <w:pPr>
              <w:rPr>
                <w:rFonts w:ascii="Arial Narrow" w:hAnsi="Arial Narrow"/>
                <w:szCs w:val="24"/>
              </w:rPr>
            </w:pPr>
            <w:r w:rsidRPr="00EF63D2">
              <w:rPr>
                <w:rFonts w:ascii="Arial Narrow" w:hAnsi="Arial Narrow"/>
                <w:szCs w:val="24"/>
              </w:rPr>
              <w:t>Non-corrosive substances and preparations which, upon immediate, prolonged, or repeated contact with the skin and mucous membranes, may cause an inflammatory reaction</w:t>
            </w:r>
          </w:p>
        </w:tc>
      </w:tr>
      <w:tr w:rsidR="00120BC9" w:rsidRPr="00EF63D2" w14:paraId="05F0EE97" w14:textId="77777777" w:rsidTr="00120BC9">
        <w:tc>
          <w:tcPr>
            <w:tcW w:w="508" w:type="dxa"/>
          </w:tcPr>
          <w:p w14:paraId="40E26C8D"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t>6.</w:t>
            </w:r>
          </w:p>
        </w:tc>
        <w:tc>
          <w:tcPr>
            <w:tcW w:w="2163" w:type="dxa"/>
          </w:tcPr>
          <w:p w14:paraId="496B2AA0" w14:textId="77777777" w:rsidR="00120BC9" w:rsidRPr="00EF63D2" w:rsidRDefault="00120BC9" w:rsidP="00120BC9">
            <w:pPr>
              <w:rPr>
                <w:rFonts w:ascii="Arial Narrow" w:hAnsi="Arial Narrow"/>
                <w:b/>
                <w:szCs w:val="24"/>
              </w:rPr>
            </w:pPr>
            <w:r w:rsidRPr="00EF63D2">
              <w:rPr>
                <w:rFonts w:ascii="Arial Narrow" w:hAnsi="Arial Narrow"/>
                <w:b/>
                <w:szCs w:val="24"/>
              </w:rPr>
              <w:t>Harmful</w:t>
            </w:r>
          </w:p>
        </w:tc>
        <w:tc>
          <w:tcPr>
            <w:tcW w:w="6935" w:type="dxa"/>
          </w:tcPr>
          <w:p w14:paraId="2F4F07F4" w14:textId="77777777" w:rsidR="00120BC9" w:rsidRPr="00EF63D2" w:rsidRDefault="00120BC9" w:rsidP="00120BC9">
            <w:pPr>
              <w:rPr>
                <w:rFonts w:ascii="Arial Narrow" w:hAnsi="Arial Narrow"/>
                <w:szCs w:val="24"/>
              </w:rPr>
            </w:pPr>
            <w:r w:rsidRPr="00EF63D2">
              <w:rPr>
                <w:rFonts w:ascii="Arial Narrow" w:hAnsi="Arial Narrow"/>
                <w:szCs w:val="24"/>
              </w:rPr>
              <w:t>Substances and preparations which, upon inhalation, ingestion, or penetration through the skin, may cause risks of limited severity</w:t>
            </w:r>
          </w:p>
        </w:tc>
      </w:tr>
      <w:tr w:rsidR="00120BC9" w:rsidRPr="00EF63D2" w14:paraId="7FE3CF2A" w14:textId="77777777" w:rsidTr="00120BC9">
        <w:tc>
          <w:tcPr>
            <w:tcW w:w="508" w:type="dxa"/>
          </w:tcPr>
          <w:p w14:paraId="06FDCD42"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lastRenderedPageBreak/>
              <w:t>7.</w:t>
            </w:r>
          </w:p>
        </w:tc>
        <w:tc>
          <w:tcPr>
            <w:tcW w:w="2163" w:type="dxa"/>
          </w:tcPr>
          <w:p w14:paraId="51B80B82" w14:textId="77777777" w:rsidR="00120BC9" w:rsidRPr="00EF63D2" w:rsidRDefault="00120BC9" w:rsidP="00120BC9">
            <w:pPr>
              <w:rPr>
                <w:rFonts w:ascii="Arial Narrow" w:hAnsi="Arial Narrow"/>
                <w:b/>
                <w:szCs w:val="24"/>
              </w:rPr>
            </w:pPr>
            <w:r w:rsidRPr="00EF63D2">
              <w:rPr>
                <w:rFonts w:ascii="Arial Narrow" w:hAnsi="Arial Narrow"/>
                <w:b/>
                <w:szCs w:val="24"/>
              </w:rPr>
              <w:t>Toxic</w:t>
            </w:r>
          </w:p>
        </w:tc>
        <w:tc>
          <w:tcPr>
            <w:tcW w:w="6935" w:type="dxa"/>
          </w:tcPr>
          <w:p w14:paraId="1C9E4C5A" w14:textId="77777777" w:rsidR="00120BC9" w:rsidRPr="00EF63D2" w:rsidRDefault="00120BC9" w:rsidP="00120BC9">
            <w:pPr>
              <w:rPr>
                <w:rFonts w:ascii="Arial Narrow" w:hAnsi="Arial Narrow"/>
                <w:szCs w:val="24"/>
              </w:rPr>
            </w:pPr>
            <w:r w:rsidRPr="00EF63D2">
              <w:rPr>
                <w:rFonts w:ascii="Arial Narrow" w:hAnsi="Arial Narrow"/>
                <w:szCs w:val="24"/>
              </w:rPr>
              <w:t>Substances and preparations (including very toxic substances and preparations) which, upon inhalation, ingestion, or penetration through the skin, may cause serious, acute, or chronic risks, or even death</w:t>
            </w:r>
          </w:p>
        </w:tc>
      </w:tr>
      <w:tr w:rsidR="00120BC9" w:rsidRPr="00EF63D2" w14:paraId="51A22D29" w14:textId="77777777" w:rsidTr="00120BC9">
        <w:tc>
          <w:tcPr>
            <w:tcW w:w="508" w:type="dxa"/>
          </w:tcPr>
          <w:p w14:paraId="618F807B"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t>8.</w:t>
            </w:r>
          </w:p>
        </w:tc>
        <w:tc>
          <w:tcPr>
            <w:tcW w:w="2163" w:type="dxa"/>
          </w:tcPr>
          <w:p w14:paraId="5940E332" w14:textId="77777777" w:rsidR="00120BC9" w:rsidRPr="00EF63D2" w:rsidRDefault="00120BC9" w:rsidP="00120BC9">
            <w:pPr>
              <w:rPr>
                <w:rFonts w:ascii="Arial Narrow" w:hAnsi="Arial Narrow"/>
                <w:b/>
                <w:szCs w:val="24"/>
              </w:rPr>
            </w:pPr>
            <w:r w:rsidRPr="00EF63D2">
              <w:rPr>
                <w:rFonts w:ascii="Arial Narrow" w:hAnsi="Arial Narrow"/>
                <w:b/>
                <w:szCs w:val="24"/>
              </w:rPr>
              <w:t>Carcinogenic</w:t>
            </w:r>
          </w:p>
        </w:tc>
        <w:tc>
          <w:tcPr>
            <w:tcW w:w="6935" w:type="dxa"/>
          </w:tcPr>
          <w:p w14:paraId="2958E050" w14:textId="77777777" w:rsidR="00120BC9" w:rsidRPr="00EF63D2" w:rsidRDefault="00120BC9" w:rsidP="00120BC9">
            <w:pPr>
              <w:rPr>
                <w:rFonts w:ascii="Arial Narrow" w:hAnsi="Arial Narrow"/>
                <w:szCs w:val="24"/>
              </w:rPr>
            </w:pPr>
            <w:r w:rsidRPr="00EF63D2">
              <w:rPr>
                <w:rFonts w:ascii="Arial Narrow" w:hAnsi="Arial Narrow"/>
                <w:szCs w:val="24"/>
              </w:rPr>
              <w:t>Substances and preparations which, upon inhalation, ingestion, or penetration through the skin, may produce cancer or increase its incidence</w:t>
            </w:r>
          </w:p>
        </w:tc>
      </w:tr>
      <w:tr w:rsidR="00120BC9" w:rsidRPr="00EF63D2" w14:paraId="248CB452" w14:textId="77777777" w:rsidTr="00120BC9">
        <w:tc>
          <w:tcPr>
            <w:tcW w:w="508" w:type="dxa"/>
          </w:tcPr>
          <w:p w14:paraId="55AB5E67"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t>9.</w:t>
            </w:r>
          </w:p>
        </w:tc>
        <w:tc>
          <w:tcPr>
            <w:tcW w:w="2163" w:type="dxa"/>
          </w:tcPr>
          <w:p w14:paraId="2A516D76" w14:textId="77777777" w:rsidR="00120BC9" w:rsidRPr="00EF63D2" w:rsidRDefault="00120BC9" w:rsidP="00120BC9">
            <w:pPr>
              <w:rPr>
                <w:rFonts w:ascii="Arial Narrow" w:hAnsi="Arial Narrow"/>
                <w:b/>
                <w:szCs w:val="24"/>
              </w:rPr>
            </w:pPr>
            <w:r w:rsidRPr="00EF63D2">
              <w:rPr>
                <w:rFonts w:ascii="Arial Narrow" w:hAnsi="Arial Narrow"/>
                <w:b/>
                <w:szCs w:val="24"/>
              </w:rPr>
              <w:t>Corrosive</w:t>
            </w:r>
          </w:p>
        </w:tc>
        <w:tc>
          <w:tcPr>
            <w:tcW w:w="6935" w:type="dxa"/>
          </w:tcPr>
          <w:p w14:paraId="10E10BC1" w14:textId="77777777" w:rsidR="00120BC9" w:rsidRPr="00EF63D2" w:rsidRDefault="00120BC9" w:rsidP="00120BC9">
            <w:pPr>
              <w:rPr>
                <w:rFonts w:ascii="Arial Narrow" w:hAnsi="Arial Narrow"/>
                <w:szCs w:val="24"/>
              </w:rPr>
            </w:pPr>
            <w:r w:rsidRPr="00EF63D2">
              <w:rPr>
                <w:rFonts w:ascii="Arial Narrow" w:hAnsi="Arial Narrow"/>
                <w:szCs w:val="24"/>
              </w:rPr>
              <w:t>Substances and preparations which, upon contact with living tissue, may exert a destructive effect on the latter</w:t>
            </w:r>
          </w:p>
        </w:tc>
      </w:tr>
      <w:tr w:rsidR="00120BC9" w:rsidRPr="00EF63D2" w14:paraId="538481FC" w14:textId="77777777" w:rsidTr="00120BC9">
        <w:tc>
          <w:tcPr>
            <w:tcW w:w="508" w:type="dxa"/>
          </w:tcPr>
          <w:p w14:paraId="44EE7306"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t>10.</w:t>
            </w:r>
          </w:p>
        </w:tc>
        <w:tc>
          <w:tcPr>
            <w:tcW w:w="2163" w:type="dxa"/>
          </w:tcPr>
          <w:p w14:paraId="0ABF80BA" w14:textId="77777777" w:rsidR="00120BC9" w:rsidRPr="00EF63D2" w:rsidRDefault="00120BC9" w:rsidP="00120BC9">
            <w:pPr>
              <w:rPr>
                <w:rFonts w:ascii="Arial Narrow" w:hAnsi="Arial Narrow"/>
                <w:b/>
                <w:szCs w:val="24"/>
              </w:rPr>
            </w:pPr>
            <w:r w:rsidRPr="00EF63D2">
              <w:rPr>
                <w:rFonts w:ascii="Arial Narrow" w:hAnsi="Arial Narrow"/>
                <w:b/>
                <w:szCs w:val="24"/>
              </w:rPr>
              <w:t>Infectious</w:t>
            </w:r>
          </w:p>
        </w:tc>
        <w:tc>
          <w:tcPr>
            <w:tcW w:w="6935" w:type="dxa"/>
          </w:tcPr>
          <w:p w14:paraId="6FBA2759" w14:textId="77777777" w:rsidR="00120BC9" w:rsidRPr="00EF63D2" w:rsidRDefault="00120BC9" w:rsidP="00120BC9">
            <w:pPr>
              <w:rPr>
                <w:rFonts w:ascii="Arial Narrow" w:hAnsi="Arial Narrow"/>
                <w:szCs w:val="24"/>
              </w:rPr>
            </w:pPr>
            <w:r w:rsidRPr="00EF63D2">
              <w:rPr>
                <w:rFonts w:ascii="Arial Narrow" w:hAnsi="Arial Narrow"/>
                <w:szCs w:val="24"/>
              </w:rPr>
              <w:t>Materials containing viable microorganisms or their toxins, which are known or have good reason to believe cause disease in humans or other living organisms</w:t>
            </w:r>
          </w:p>
        </w:tc>
      </w:tr>
      <w:tr w:rsidR="00120BC9" w:rsidRPr="00EF63D2" w14:paraId="18518AF7" w14:textId="77777777" w:rsidTr="00120BC9">
        <w:tc>
          <w:tcPr>
            <w:tcW w:w="508" w:type="dxa"/>
          </w:tcPr>
          <w:p w14:paraId="1D7B75BE"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t>11.</w:t>
            </w:r>
          </w:p>
        </w:tc>
        <w:tc>
          <w:tcPr>
            <w:tcW w:w="2163" w:type="dxa"/>
          </w:tcPr>
          <w:p w14:paraId="2460C1A8" w14:textId="77777777" w:rsidR="00120BC9" w:rsidRPr="00EF63D2" w:rsidRDefault="00120BC9" w:rsidP="00120BC9">
            <w:pPr>
              <w:rPr>
                <w:rFonts w:ascii="Arial Narrow" w:hAnsi="Arial Narrow"/>
                <w:b/>
                <w:szCs w:val="24"/>
              </w:rPr>
            </w:pPr>
            <w:r w:rsidRPr="00EF63D2">
              <w:rPr>
                <w:rFonts w:ascii="Arial Narrow" w:hAnsi="Arial Narrow"/>
                <w:b/>
                <w:szCs w:val="24"/>
              </w:rPr>
              <w:t>Toxic for reproduction</w:t>
            </w:r>
          </w:p>
        </w:tc>
        <w:tc>
          <w:tcPr>
            <w:tcW w:w="6935" w:type="dxa"/>
          </w:tcPr>
          <w:p w14:paraId="2EF21662" w14:textId="77777777" w:rsidR="00120BC9" w:rsidRPr="00EF63D2" w:rsidRDefault="00120BC9" w:rsidP="00120BC9">
            <w:pPr>
              <w:rPr>
                <w:rFonts w:ascii="Arial Narrow" w:hAnsi="Arial Narrow"/>
                <w:szCs w:val="24"/>
              </w:rPr>
            </w:pPr>
            <w:r w:rsidRPr="00EF63D2">
              <w:rPr>
                <w:rFonts w:ascii="Arial Narrow" w:hAnsi="Arial Narrow"/>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EF63D2" w14:paraId="3E89E34C" w14:textId="77777777" w:rsidTr="00120BC9">
        <w:tc>
          <w:tcPr>
            <w:tcW w:w="508" w:type="dxa"/>
          </w:tcPr>
          <w:p w14:paraId="0B4CE5A6"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t>12.</w:t>
            </w:r>
          </w:p>
        </w:tc>
        <w:tc>
          <w:tcPr>
            <w:tcW w:w="2163" w:type="dxa"/>
          </w:tcPr>
          <w:p w14:paraId="2012C276" w14:textId="77777777" w:rsidR="00120BC9" w:rsidRPr="00EF63D2" w:rsidRDefault="00120BC9" w:rsidP="00120BC9">
            <w:pPr>
              <w:rPr>
                <w:rFonts w:ascii="Arial Narrow" w:hAnsi="Arial Narrow"/>
                <w:b/>
                <w:szCs w:val="24"/>
              </w:rPr>
            </w:pPr>
            <w:r w:rsidRPr="00EF63D2">
              <w:rPr>
                <w:rFonts w:ascii="Arial Narrow" w:hAnsi="Arial Narrow"/>
                <w:b/>
                <w:szCs w:val="24"/>
              </w:rPr>
              <w:t>Mutagenic</w:t>
            </w:r>
          </w:p>
        </w:tc>
        <w:tc>
          <w:tcPr>
            <w:tcW w:w="6935" w:type="dxa"/>
          </w:tcPr>
          <w:p w14:paraId="0ABAE257" w14:textId="77777777" w:rsidR="00120BC9" w:rsidRPr="00EF63D2" w:rsidRDefault="00120BC9" w:rsidP="00120BC9">
            <w:pPr>
              <w:rPr>
                <w:rFonts w:ascii="Arial Narrow" w:hAnsi="Arial Narrow"/>
                <w:szCs w:val="24"/>
              </w:rPr>
            </w:pPr>
            <w:r w:rsidRPr="00EF63D2">
              <w:rPr>
                <w:rFonts w:ascii="Arial Narrow" w:hAnsi="Arial Narrow"/>
                <w:szCs w:val="24"/>
              </w:rPr>
              <w:t>Substances and preparations which, if inhaled, ingested, or penetrated through the skin, may produce or increase the frequency of hereditary genetic defects</w:t>
            </w:r>
          </w:p>
        </w:tc>
      </w:tr>
      <w:tr w:rsidR="00120BC9" w:rsidRPr="00EF63D2" w14:paraId="41EF7AFD" w14:textId="77777777" w:rsidTr="00120BC9">
        <w:tc>
          <w:tcPr>
            <w:tcW w:w="508" w:type="dxa"/>
          </w:tcPr>
          <w:p w14:paraId="4AE19D38"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t>13.</w:t>
            </w:r>
          </w:p>
        </w:tc>
        <w:tc>
          <w:tcPr>
            <w:tcW w:w="2163" w:type="dxa"/>
          </w:tcPr>
          <w:p w14:paraId="4C59598A" w14:textId="77777777" w:rsidR="00120BC9" w:rsidRPr="00EF63D2" w:rsidRDefault="00120BC9" w:rsidP="00120BC9">
            <w:pPr>
              <w:rPr>
                <w:rFonts w:ascii="Arial Narrow" w:hAnsi="Arial Narrow"/>
                <w:b/>
                <w:szCs w:val="24"/>
              </w:rPr>
            </w:pPr>
            <w:r w:rsidRPr="00EF63D2">
              <w:rPr>
                <w:rFonts w:ascii="Arial Narrow" w:hAnsi="Arial Narrow"/>
                <w:b/>
                <w:szCs w:val="24"/>
              </w:rPr>
              <w:t>Reacts with water</w:t>
            </w:r>
          </w:p>
        </w:tc>
        <w:tc>
          <w:tcPr>
            <w:tcW w:w="6935" w:type="dxa"/>
          </w:tcPr>
          <w:p w14:paraId="1ACCE810" w14:textId="77777777" w:rsidR="00120BC9" w:rsidRPr="00EF63D2" w:rsidRDefault="00120BC9" w:rsidP="00120BC9">
            <w:pPr>
              <w:rPr>
                <w:rFonts w:ascii="Arial Narrow" w:hAnsi="Arial Narrow"/>
                <w:szCs w:val="24"/>
              </w:rPr>
            </w:pPr>
            <w:r w:rsidRPr="00EF63D2">
              <w:rPr>
                <w:rFonts w:ascii="Arial Narrow" w:hAnsi="Arial Narrow"/>
                <w:szCs w:val="24"/>
              </w:rPr>
              <w:t>Substances and preparations which, upon contact with water, air, or an acid, emit a toxic or very toxic gas</w:t>
            </w:r>
          </w:p>
        </w:tc>
      </w:tr>
      <w:tr w:rsidR="00120BC9" w:rsidRPr="00EF63D2" w14:paraId="64A811AD" w14:textId="77777777" w:rsidTr="00120BC9">
        <w:tc>
          <w:tcPr>
            <w:tcW w:w="508" w:type="dxa"/>
          </w:tcPr>
          <w:p w14:paraId="1B4E1933"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t>14.</w:t>
            </w:r>
          </w:p>
        </w:tc>
        <w:tc>
          <w:tcPr>
            <w:tcW w:w="2163" w:type="dxa"/>
          </w:tcPr>
          <w:p w14:paraId="1E29727A" w14:textId="77777777" w:rsidR="00120BC9" w:rsidRPr="00EF63D2" w:rsidRDefault="00120BC9" w:rsidP="00120BC9">
            <w:pPr>
              <w:rPr>
                <w:rFonts w:ascii="Arial Narrow" w:hAnsi="Arial Narrow"/>
                <w:b/>
                <w:szCs w:val="24"/>
              </w:rPr>
            </w:pPr>
            <w:r w:rsidRPr="00EF63D2">
              <w:rPr>
                <w:rFonts w:ascii="Arial Narrow" w:hAnsi="Arial Narrow"/>
                <w:b/>
                <w:szCs w:val="24"/>
              </w:rPr>
              <w:t>Sensitizer</w:t>
            </w:r>
          </w:p>
        </w:tc>
        <w:tc>
          <w:tcPr>
            <w:tcW w:w="6935" w:type="dxa"/>
          </w:tcPr>
          <w:p w14:paraId="37196798" w14:textId="348793C7" w:rsidR="00120BC9" w:rsidRPr="00EF63D2" w:rsidRDefault="00120BC9" w:rsidP="00120BC9">
            <w:pPr>
              <w:rPr>
                <w:rFonts w:ascii="Arial Narrow" w:hAnsi="Arial Narrow"/>
                <w:szCs w:val="24"/>
              </w:rPr>
            </w:pPr>
            <w:r w:rsidRPr="00EF63D2">
              <w:rPr>
                <w:rFonts w:ascii="Arial Narrow" w:hAnsi="Arial Narrow"/>
                <w:szCs w:val="24"/>
              </w:rPr>
              <w:t xml:space="preserve">Substances and preparations which, upon inhalation or penetration through the skin, may give rise to a </w:t>
            </w:r>
            <w:r w:rsidR="004B3F35" w:rsidRPr="00EF63D2">
              <w:rPr>
                <w:rFonts w:ascii="Arial Narrow" w:hAnsi="Arial Narrow"/>
                <w:szCs w:val="24"/>
              </w:rPr>
              <w:t>hyper sensitization</w:t>
            </w:r>
            <w:r w:rsidRPr="00EF63D2">
              <w:rPr>
                <w:rFonts w:ascii="Arial Narrow" w:hAnsi="Arial Narrow"/>
                <w:szCs w:val="24"/>
              </w:rPr>
              <w:t xml:space="preserve"> reaction such that further exposure to the substance or preparation produces characteristic adverse effects. This property should only be considered if test methods are available.</w:t>
            </w:r>
          </w:p>
        </w:tc>
      </w:tr>
      <w:tr w:rsidR="00120BC9" w:rsidRPr="00EF63D2" w14:paraId="4CDF489E" w14:textId="77777777" w:rsidTr="00120BC9">
        <w:tc>
          <w:tcPr>
            <w:tcW w:w="508" w:type="dxa"/>
          </w:tcPr>
          <w:p w14:paraId="1EBB036D"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t>15.</w:t>
            </w:r>
          </w:p>
        </w:tc>
        <w:tc>
          <w:tcPr>
            <w:tcW w:w="2163" w:type="dxa"/>
          </w:tcPr>
          <w:p w14:paraId="077F1D74" w14:textId="77777777" w:rsidR="00120BC9" w:rsidRPr="00EF63D2" w:rsidRDefault="00120BC9" w:rsidP="00120BC9">
            <w:pPr>
              <w:rPr>
                <w:rFonts w:ascii="Arial Narrow" w:hAnsi="Arial Narrow"/>
                <w:b/>
                <w:szCs w:val="24"/>
              </w:rPr>
            </w:pPr>
            <w:r w:rsidRPr="00EF63D2">
              <w:rPr>
                <w:rFonts w:ascii="Arial Narrow" w:hAnsi="Arial Narrow"/>
                <w:b/>
                <w:szCs w:val="24"/>
              </w:rPr>
              <w:t>Eco toxic</w:t>
            </w:r>
          </w:p>
        </w:tc>
        <w:tc>
          <w:tcPr>
            <w:tcW w:w="6935" w:type="dxa"/>
          </w:tcPr>
          <w:p w14:paraId="3299AF1A" w14:textId="77777777" w:rsidR="00120BC9" w:rsidRPr="00EF63D2" w:rsidRDefault="00120BC9" w:rsidP="00120BC9">
            <w:pPr>
              <w:rPr>
                <w:rFonts w:ascii="Arial Narrow" w:hAnsi="Arial Narrow"/>
                <w:szCs w:val="24"/>
              </w:rPr>
            </w:pPr>
            <w:r w:rsidRPr="00EF63D2">
              <w:rPr>
                <w:rFonts w:ascii="Arial Narrow" w:hAnsi="Arial Narrow"/>
                <w:szCs w:val="24"/>
              </w:rPr>
              <w:t>Substances and preparations that present or may present immediate or delayed risks to one or more components of the environment.</w:t>
            </w:r>
          </w:p>
        </w:tc>
      </w:tr>
      <w:tr w:rsidR="00120BC9" w:rsidRPr="00EF63D2" w14:paraId="2B5554B2" w14:textId="77777777" w:rsidTr="00120BC9">
        <w:tc>
          <w:tcPr>
            <w:tcW w:w="508" w:type="dxa"/>
          </w:tcPr>
          <w:p w14:paraId="2CF1BCE0" w14:textId="77777777" w:rsidR="00120BC9" w:rsidRPr="00EF63D2" w:rsidRDefault="00120BC9" w:rsidP="00120BC9">
            <w:pPr>
              <w:spacing w:after="160" w:line="276" w:lineRule="auto"/>
              <w:ind w:hanging="142"/>
              <w:rPr>
                <w:rFonts w:ascii="Arial Narrow" w:hAnsi="Arial Narrow"/>
                <w:b/>
                <w:szCs w:val="24"/>
              </w:rPr>
            </w:pPr>
            <w:r w:rsidRPr="00EF63D2">
              <w:rPr>
                <w:rFonts w:ascii="Arial Narrow" w:hAnsi="Arial Narrow"/>
                <w:b/>
                <w:szCs w:val="24"/>
              </w:rPr>
              <w:t>16.</w:t>
            </w:r>
          </w:p>
        </w:tc>
        <w:tc>
          <w:tcPr>
            <w:tcW w:w="2163" w:type="dxa"/>
          </w:tcPr>
          <w:p w14:paraId="50E7B14B" w14:textId="77777777" w:rsidR="00120BC9" w:rsidRPr="00EF63D2" w:rsidRDefault="00120BC9" w:rsidP="00120BC9">
            <w:pPr>
              <w:rPr>
                <w:rFonts w:ascii="Arial Narrow" w:hAnsi="Arial Narrow"/>
                <w:b/>
                <w:szCs w:val="24"/>
              </w:rPr>
            </w:pPr>
            <w:r w:rsidRPr="00EF63D2">
              <w:rPr>
                <w:rFonts w:ascii="Arial Narrow" w:hAnsi="Arial Narrow"/>
                <w:b/>
                <w:szCs w:val="24"/>
              </w:rPr>
              <w:t>Dangerous for the environment</w:t>
            </w:r>
          </w:p>
        </w:tc>
        <w:tc>
          <w:tcPr>
            <w:tcW w:w="6935" w:type="dxa"/>
          </w:tcPr>
          <w:p w14:paraId="638974DE" w14:textId="77777777" w:rsidR="00120BC9" w:rsidRPr="00EF63D2" w:rsidRDefault="00120BC9" w:rsidP="00120BC9">
            <w:pPr>
              <w:rPr>
                <w:rFonts w:ascii="Arial Narrow" w:hAnsi="Arial Narrow"/>
                <w:szCs w:val="24"/>
              </w:rPr>
            </w:pPr>
            <w:r w:rsidRPr="00EF63D2">
              <w:rPr>
                <w:rFonts w:ascii="Arial Narrow" w:hAnsi="Arial Narrow"/>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EF63D2" w:rsidRDefault="00120BC9" w:rsidP="00120BC9">
      <w:pPr>
        <w:rPr>
          <w:rFonts w:ascii="Arial Narrow" w:hAnsi="Arial Narrow"/>
          <w:szCs w:val="24"/>
        </w:rPr>
      </w:pPr>
    </w:p>
    <w:p w14:paraId="06F58D74" w14:textId="77777777" w:rsidR="00120BC9" w:rsidRPr="00EF63D2" w:rsidRDefault="00120BC9" w:rsidP="00120BC9">
      <w:pPr>
        <w:rPr>
          <w:rFonts w:ascii="Arial Narrow" w:hAnsi="Arial Narrow"/>
          <w:szCs w:val="24"/>
        </w:rPr>
      </w:pPr>
      <w:r w:rsidRPr="00EF63D2">
        <w:rPr>
          <w:rFonts w:ascii="Arial Narrow" w:hAnsi="Arial Narrow"/>
          <w:szCs w:val="24"/>
        </w:rPr>
        <w:t>Appendix 4: Risk Management of Sexual Exploitation and Abuse (SEA) and/or Sexual Harassment (SH)</w:t>
      </w:r>
    </w:p>
    <w:p w14:paraId="15405151" w14:textId="77777777" w:rsidR="00120BC9" w:rsidRPr="00EF63D2" w:rsidRDefault="00120BC9" w:rsidP="00120BC9">
      <w:pPr>
        <w:rPr>
          <w:rFonts w:ascii="Arial Narrow" w:hAnsi="Arial Narrow"/>
          <w:szCs w:val="24"/>
        </w:rPr>
      </w:pPr>
      <w:r w:rsidRPr="00EF63D2">
        <w:rPr>
          <w:rFonts w:ascii="Arial Narrow" w:hAnsi="Arial Narrow"/>
          <w:szCs w:val="24"/>
        </w:rPr>
        <w:t>In accordance with Section III, Qualification Criteria and Requirements. Form ANT-4</w:t>
      </w:r>
    </w:p>
    <w:p w14:paraId="5F7C506A" w14:textId="77777777" w:rsidR="00120BC9" w:rsidRPr="00EF63D2" w:rsidRDefault="00120BC9" w:rsidP="00120BC9">
      <w:pPr>
        <w:rPr>
          <w:rFonts w:ascii="Arial Narrow" w:hAnsi="Arial Narrow"/>
          <w:szCs w:val="24"/>
        </w:rPr>
      </w:pPr>
      <w:r w:rsidRPr="00EF63D2">
        <w:rPr>
          <w:rFonts w:ascii="Arial Narrow" w:hAnsi="Arial Narrow"/>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EF63D2" w:rsidRDefault="00120BC9" w:rsidP="00120BC9">
      <w:pPr>
        <w:rPr>
          <w:rFonts w:ascii="Arial Narrow" w:hAnsi="Arial Narrow"/>
          <w:szCs w:val="24"/>
        </w:rPr>
      </w:pPr>
    </w:p>
    <w:p w14:paraId="28CF7BFD" w14:textId="77777777" w:rsidR="00120BC9" w:rsidRPr="00EF63D2" w:rsidRDefault="00120BC9" w:rsidP="00120BC9">
      <w:pPr>
        <w:rPr>
          <w:rFonts w:ascii="Arial Narrow" w:hAnsi="Arial Narrow"/>
          <w:szCs w:val="24"/>
        </w:rPr>
      </w:pPr>
      <w:r w:rsidRPr="00EF63D2">
        <w:rPr>
          <w:rFonts w:ascii="Arial Narrow" w:hAnsi="Arial Narrow"/>
          <w:szCs w:val="24"/>
        </w:rPr>
        <w:t>Appendix 5. Codes of Conduct</w:t>
      </w:r>
    </w:p>
    <w:p w14:paraId="3AD458F9" w14:textId="77777777" w:rsidR="00120BC9" w:rsidRPr="00EF63D2" w:rsidRDefault="00120BC9" w:rsidP="00120BC9">
      <w:pPr>
        <w:rPr>
          <w:rFonts w:ascii="Arial Narrow" w:hAnsi="Arial Narrow"/>
          <w:szCs w:val="24"/>
        </w:rPr>
      </w:pPr>
      <w:r w:rsidRPr="00EF63D2">
        <w:rPr>
          <w:rFonts w:ascii="Arial Narrow" w:hAnsi="Arial Narrow"/>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EF63D2" w:rsidRDefault="007B1ADA" w:rsidP="00120BC9">
      <w:pPr>
        <w:rPr>
          <w:rFonts w:ascii="Arial Narrow" w:hAnsi="Arial Narrow"/>
          <w:szCs w:val="24"/>
        </w:rPr>
      </w:pPr>
    </w:p>
    <w:p w14:paraId="0DFC1B3D" w14:textId="77777777" w:rsidR="00120BC9" w:rsidRPr="00EF63D2" w:rsidRDefault="00120BC9" w:rsidP="00120BC9">
      <w:pPr>
        <w:rPr>
          <w:rFonts w:ascii="Arial Narrow" w:hAnsi="Arial Narrow"/>
          <w:szCs w:val="24"/>
        </w:rPr>
      </w:pPr>
      <w:r w:rsidRPr="00EF63D2">
        <w:rPr>
          <w:rFonts w:ascii="Arial Narrow" w:hAnsi="Arial Narrow"/>
          <w:szCs w:val="24"/>
        </w:rPr>
        <w:lastRenderedPageBreak/>
        <w:t xml:space="preserve">(i) </w:t>
      </w:r>
      <w:r w:rsidRPr="00EF63D2">
        <w:rPr>
          <w:rFonts w:ascii="Arial Narrow" w:hAnsi="Arial Narrow"/>
          <w:b/>
          <w:szCs w:val="24"/>
        </w:rPr>
        <w:t>COMPANY CODE OF CONDUCT</w:t>
      </w:r>
    </w:p>
    <w:p w14:paraId="1BADB3AD" w14:textId="77777777" w:rsidR="00120BC9" w:rsidRPr="00EF63D2" w:rsidRDefault="00120BC9" w:rsidP="00120BC9">
      <w:pPr>
        <w:rPr>
          <w:rFonts w:ascii="Arial Narrow" w:hAnsi="Arial Narrow"/>
          <w:b/>
          <w:szCs w:val="24"/>
        </w:rPr>
      </w:pPr>
      <w:r w:rsidRPr="00EF63D2">
        <w:rPr>
          <w:rFonts w:ascii="Arial Narrow" w:hAnsi="Arial Narrow"/>
          <w:b/>
          <w:szCs w:val="24"/>
        </w:rPr>
        <w:t>Commitment</w:t>
      </w:r>
    </w:p>
    <w:p w14:paraId="71D2B662" w14:textId="77777777" w:rsidR="00120BC9" w:rsidRPr="00EF63D2" w:rsidRDefault="00120BC9" w:rsidP="00120BC9">
      <w:pPr>
        <w:rPr>
          <w:rFonts w:ascii="Arial Narrow" w:hAnsi="Arial Narrow"/>
          <w:szCs w:val="24"/>
        </w:rPr>
      </w:pPr>
      <w:r w:rsidRPr="00EF63D2">
        <w:rPr>
          <w:rFonts w:ascii="Arial Narrow" w:hAnsi="Arial Narrow"/>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EF63D2" w:rsidRDefault="00120BC9" w:rsidP="00120BC9">
      <w:pPr>
        <w:rPr>
          <w:rFonts w:ascii="Arial Narrow" w:hAnsi="Arial Narrow"/>
          <w:szCs w:val="24"/>
        </w:rPr>
      </w:pPr>
      <w:r w:rsidRPr="00EF63D2">
        <w:rPr>
          <w:rFonts w:ascii="Arial Narrow" w:hAnsi="Arial Narrow"/>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EF63D2" w:rsidRDefault="00120BC9" w:rsidP="00120BC9">
      <w:pPr>
        <w:rPr>
          <w:rFonts w:ascii="Arial Narrow" w:hAnsi="Arial Narrow"/>
          <w:b/>
          <w:szCs w:val="24"/>
        </w:rPr>
      </w:pPr>
      <w:r w:rsidRPr="00EF63D2">
        <w:rPr>
          <w:rFonts w:ascii="Arial Narrow" w:hAnsi="Arial Narrow"/>
          <w:b/>
          <w:szCs w:val="24"/>
        </w:rPr>
        <w:t>DEFINITIONS OF TERMS</w:t>
      </w:r>
    </w:p>
    <w:p w14:paraId="065A30DA" w14:textId="77777777" w:rsidR="00120BC9" w:rsidRPr="00EF63D2" w:rsidRDefault="00120BC9" w:rsidP="00120BC9">
      <w:pPr>
        <w:rPr>
          <w:rFonts w:ascii="Arial Narrow" w:hAnsi="Arial Narrow"/>
          <w:szCs w:val="24"/>
        </w:rPr>
      </w:pPr>
      <w:r w:rsidRPr="00EF63D2">
        <w:rPr>
          <w:rFonts w:ascii="Arial Narrow" w:hAnsi="Arial Narrow"/>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EF63D2" w:rsidRDefault="00120BC9" w:rsidP="00120BC9">
      <w:pPr>
        <w:rPr>
          <w:rFonts w:ascii="Arial Narrow" w:hAnsi="Arial Narrow"/>
          <w:szCs w:val="24"/>
        </w:rPr>
      </w:pPr>
      <w:r w:rsidRPr="00EF63D2">
        <w:rPr>
          <w:rFonts w:ascii="Arial Narrow" w:hAnsi="Arial Narrow"/>
          <w:szCs w:val="24"/>
        </w:rPr>
        <w:t>Perpetrator/Aggressor: The person(s) who commit(s) or threaten(s) to commit an act(s) of GBV/SEA/SH or VAC.</w:t>
      </w:r>
    </w:p>
    <w:p w14:paraId="1942A93F" w14:textId="77777777" w:rsidR="00120BC9" w:rsidRPr="00EF63D2" w:rsidRDefault="00120BC9" w:rsidP="00120BC9">
      <w:pPr>
        <w:rPr>
          <w:rFonts w:ascii="Arial Narrow" w:hAnsi="Arial Narrow"/>
          <w:szCs w:val="24"/>
        </w:rPr>
      </w:pPr>
      <w:r w:rsidRPr="00EF63D2">
        <w:rPr>
          <w:rFonts w:ascii="Arial Narrow" w:hAnsi="Arial Narrow"/>
          <w:szCs w:val="24"/>
        </w:rPr>
        <w:t>Survivor(s): The person(s) negatively affected by GBV, SEA, or SH.</w:t>
      </w:r>
    </w:p>
    <w:p w14:paraId="2D6385C4" w14:textId="77777777" w:rsidR="00120BC9" w:rsidRPr="00EF63D2" w:rsidRDefault="00120BC9" w:rsidP="00120BC9">
      <w:pPr>
        <w:rPr>
          <w:rFonts w:ascii="Arial Narrow" w:hAnsi="Arial Narrow"/>
          <w:szCs w:val="24"/>
        </w:rPr>
      </w:pPr>
    </w:p>
    <w:p w14:paraId="5E0F8CAA" w14:textId="77777777" w:rsidR="00120BC9" w:rsidRPr="00EF63D2" w:rsidRDefault="00120BC9" w:rsidP="00120BC9">
      <w:pPr>
        <w:rPr>
          <w:rFonts w:ascii="Arial Narrow" w:hAnsi="Arial Narrow"/>
          <w:szCs w:val="24"/>
        </w:rPr>
      </w:pPr>
      <w:r w:rsidRPr="00EF63D2">
        <w:rPr>
          <w:rFonts w:ascii="Arial Narrow" w:hAnsi="Arial Narrow"/>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EF63D2" w:rsidRDefault="00120BC9" w:rsidP="00120BC9">
      <w:pPr>
        <w:rPr>
          <w:rFonts w:ascii="Arial Narrow" w:hAnsi="Arial Narrow"/>
          <w:szCs w:val="24"/>
        </w:rPr>
      </w:pPr>
      <w:r w:rsidRPr="00EF63D2">
        <w:rPr>
          <w:rFonts w:ascii="Arial Narrow" w:hAnsi="Arial Narrow"/>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EF63D2" w:rsidRDefault="00120BC9" w:rsidP="00120BC9">
      <w:pPr>
        <w:rPr>
          <w:rFonts w:ascii="Arial Narrow" w:hAnsi="Arial Narrow"/>
          <w:szCs w:val="24"/>
        </w:rPr>
      </w:pPr>
    </w:p>
    <w:p w14:paraId="0ED37CEA" w14:textId="77777777" w:rsidR="00120BC9" w:rsidRPr="00EF63D2" w:rsidRDefault="00120BC9" w:rsidP="00120BC9">
      <w:pPr>
        <w:rPr>
          <w:rFonts w:ascii="Arial Narrow" w:hAnsi="Arial Narrow"/>
          <w:szCs w:val="24"/>
        </w:rPr>
      </w:pPr>
      <w:r w:rsidRPr="00EF63D2">
        <w:rPr>
          <w:rFonts w:ascii="Arial Narrow" w:hAnsi="Arial Narrow"/>
          <w:szCs w:val="24"/>
        </w:rPr>
        <w:t>Consultant: Any organization or individual that has been contracted to provide consulting services for the project and has hired managers and/or employees to perform this work.</w:t>
      </w:r>
    </w:p>
    <w:p w14:paraId="626BE0AB" w14:textId="77777777" w:rsidR="00120BC9" w:rsidRPr="00EF63D2" w:rsidRDefault="00120BC9" w:rsidP="00120BC9">
      <w:pPr>
        <w:rPr>
          <w:rFonts w:ascii="Arial Narrow" w:hAnsi="Arial Narrow"/>
          <w:szCs w:val="24"/>
        </w:rPr>
      </w:pPr>
    </w:p>
    <w:p w14:paraId="5F96DAC8" w14:textId="77777777" w:rsidR="00120BC9" w:rsidRPr="00EF63D2" w:rsidRDefault="00120BC9" w:rsidP="00120BC9">
      <w:pPr>
        <w:rPr>
          <w:rFonts w:ascii="Arial Narrow" w:hAnsi="Arial Narrow"/>
          <w:szCs w:val="24"/>
        </w:rPr>
      </w:pPr>
      <w:r w:rsidRPr="00EF63D2">
        <w:rPr>
          <w:rFonts w:ascii="Arial Narrow" w:hAnsi="Arial Narrow"/>
          <w:szCs w:val="24"/>
        </w:rPr>
        <w:lastRenderedPageBreak/>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EF63D2" w:rsidRDefault="00120BC9" w:rsidP="00120BC9">
      <w:pPr>
        <w:rPr>
          <w:rFonts w:ascii="Arial Narrow" w:hAnsi="Arial Narrow"/>
          <w:szCs w:val="24"/>
        </w:rPr>
      </w:pPr>
    </w:p>
    <w:p w14:paraId="6BC0D9D1" w14:textId="77777777" w:rsidR="00120BC9" w:rsidRPr="00EF63D2" w:rsidRDefault="00120BC9" w:rsidP="00120BC9">
      <w:pPr>
        <w:rPr>
          <w:rFonts w:ascii="Arial Narrow" w:hAnsi="Arial Narrow"/>
          <w:szCs w:val="24"/>
        </w:rPr>
      </w:pPr>
      <w:r w:rsidRPr="00EF63D2">
        <w:rPr>
          <w:rFonts w:ascii="Arial Narrow" w:hAnsi="Arial Narrow"/>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EF63D2" w:rsidRDefault="00120BC9" w:rsidP="00120BC9">
      <w:pPr>
        <w:rPr>
          <w:rFonts w:ascii="Arial Narrow" w:hAnsi="Arial Narrow"/>
          <w:szCs w:val="24"/>
        </w:rPr>
      </w:pPr>
    </w:p>
    <w:p w14:paraId="6ED77BAA" w14:textId="77777777" w:rsidR="00120BC9" w:rsidRPr="00EF63D2" w:rsidRDefault="00120BC9" w:rsidP="00120BC9">
      <w:pPr>
        <w:rPr>
          <w:rFonts w:ascii="Arial Narrow" w:hAnsi="Arial Narrow"/>
          <w:szCs w:val="24"/>
        </w:rPr>
      </w:pPr>
      <w:r w:rsidRPr="00EF63D2">
        <w:rPr>
          <w:rFonts w:ascii="Arial Narrow" w:hAnsi="Arial Narrow"/>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EF63D2" w:rsidRDefault="00120BC9" w:rsidP="00120BC9">
      <w:pPr>
        <w:rPr>
          <w:rFonts w:ascii="Arial Narrow" w:hAnsi="Arial Narrow"/>
          <w:szCs w:val="24"/>
        </w:rPr>
      </w:pPr>
    </w:p>
    <w:p w14:paraId="0F9EDD03" w14:textId="77777777" w:rsidR="00120BC9" w:rsidRPr="00EF63D2" w:rsidRDefault="00120BC9" w:rsidP="00120BC9">
      <w:pPr>
        <w:rPr>
          <w:rFonts w:ascii="Arial Narrow" w:hAnsi="Arial Narrow"/>
          <w:szCs w:val="24"/>
        </w:rPr>
      </w:pPr>
      <w:r w:rsidRPr="00EF63D2">
        <w:rPr>
          <w:rFonts w:ascii="Arial Narrow" w:hAnsi="Arial Narrow"/>
          <w:szCs w:val="24"/>
        </w:rPr>
        <w:t>Site environment: The "project area of influence," which is any location, urban or rural, directly affected by the project, including human settlements.</w:t>
      </w:r>
    </w:p>
    <w:p w14:paraId="5C9176AF" w14:textId="77777777" w:rsidR="00120BC9" w:rsidRPr="00EF63D2" w:rsidRDefault="00120BC9" w:rsidP="00120BC9">
      <w:pPr>
        <w:rPr>
          <w:rFonts w:ascii="Arial Narrow" w:hAnsi="Arial Narrow"/>
          <w:szCs w:val="24"/>
        </w:rPr>
      </w:pPr>
      <w:r w:rsidRPr="00EF63D2">
        <w:rPr>
          <w:rFonts w:ascii="Arial Narrow" w:hAnsi="Arial Narrow"/>
          <w:szCs w:val="24"/>
        </w:rPr>
        <w:t>Sexual exploitation: This is defined as the abuse of a position of vulnerability, authority, or trust for sexual purposes, particularly for financial, social, or political gain.</w:t>
      </w:r>
    </w:p>
    <w:p w14:paraId="5382F310" w14:textId="77777777" w:rsidR="00120BC9" w:rsidRPr="00EF63D2" w:rsidRDefault="00120BC9" w:rsidP="00120BC9">
      <w:pPr>
        <w:rPr>
          <w:rFonts w:ascii="Arial Narrow" w:hAnsi="Arial Narrow"/>
          <w:szCs w:val="24"/>
        </w:rPr>
      </w:pPr>
    </w:p>
    <w:p w14:paraId="61B37E55" w14:textId="77777777" w:rsidR="00120BC9" w:rsidRPr="00EF63D2" w:rsidRDefault="00120BC9" w:rsidP="00120BC9">
      <w:pPr>
        <w:rPr>
          <w:rFonts w:ascii="Arial Narrow" w:hAnsi="Arial Narrow"/>
          <w:szCs w:val="24"/>
        </w:rPr>
      </w:pPr>
      <w:r w:rsidRPr="00EF63D2">
        <w:rPr>
          <w:rFonts w:ascii="Arial Narrow" w:hAnsi="Arial Narrow"/>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EF63D2" w:rsidRDefault="00120BC9" w:rsidP="00120BC9">
      <w:pPr>
        <w:rPr>
          <w:rFonts w:ascii="Arial Narrow" w:hAnsi="Arial Narrow"/>
          <w:szCs w:val="24"/>
        </w:rPr>
      </w:pPr>
    </w:p>
    <w:p w14:paraId="7F43A721" w14:textId="77777777" w:rsidR="00120BC9" w:rsidRPr="00EF63D2" w:rsidRDefault="00120BC9" w:rsidP="00120BC9">
      <w:pPr>
        <w:rPr>
          <w:rFonts w:ascii="Arial Narrow" w:hAnsi="Arial Narrow"/>
          <w:szCs w:val="24"/>
        </w:rPr>
      </w:pPr>
      <w:r w:rsidRPr="00EF63D2">
        <w:rPr>
          <w:rFonts w:ascii="Arial Narrow" w:hAnsi="Arial Narrow"/>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EF63D2" w:rsidRDefault="00120BC9" w:rsidP="00120BC9">
      <w:pPr>
        <w:rPr>
          <w:rFonts w:ascii="Arial Narrow" w:hAnsi="Arial Narrow"/>
          <w:szCs w:val="24"/>
        </w:rPr>
      </w:pPr>
    </w:p>
    <w:p w14:paraId="0FB50C28" w14:textId="77777777" w:rsidR="00120BC9" w:rsidRPr="00EF63D2" w:rsidRDefault="00120BC9" w:rsidP="00120BC9">
      <w:pPr>
        <w:rPr>
          <w:rFonts w:ascii="Arial Narrow" w:hAnsi="Arial Narrow"/>
          <w:szCs w:val="24"/>
        </w:rPr>
      </w:pPr>
      <w:r w:rsidRPr="00EF63D2">
        <w:rPr>
          <w:rFonts w:ascii="Arial Narrow" w:hAnsi="Arial Narrow"/>
          <w:szCs w:val="24"/>
        </w:rPr>
        <w:t>Grievance and Complaints Management Mechanism (GCM): A process established by a project to receive and address complaints.</w:t>
      </w:r>
    </w:p>
    <w:p w14:paraId="2FA01EDE" w14:textId="77777777" w:rsidR="00120BC9" w:rsidRPr="00EF63D2" w:rsidRDefault="00120BC9" w:rsidP="00120BC9">
      <w:pPr>
        <w:rPr>
          <w:rFonts w:ascii="Arial Narrow" w:hAnsi="Arial Narrow"/>
          <w:szCs w:val="24"/>
        </w:rPr>
      </w:pPr>
    </w:p>
    <w:p w14:paraId="2CCCF74D" w14:textId="77777777" w:rsidR="00120BC9" w:rsidRPr="00EF63D2" w:rsidRDefault="00120BC9" w:rsidP="00120BC9">
      <w:pPr>
        <w:rPr>
          <w:rFonts w:ascii="Arial Narrow" w:hAnsi="Arial Narrow"/>
          <w:szCs w:val="24"/>
        </w:rPr>
      </w:pPr>
      <w:r w:rsidRPr="00EF63D2">
        <w:rPr>
          <w:rFonts w:ascii="Arial Narrow" w:hAnsi="Arial Narrow"/>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EF63D2" w:rsidRDefault="00120BC9" w:rsidP="00120BC9">
      <w:pPr>
        <w:rPr>
          <w:rFonts w:ascii="Arial Narrow" w:hAnsi="Arial Narrow"/>
          <w:szCs w:val="24"/>
        </w:rPr>
      </w:pPr>
      <w:r w:rsidRPr="00EF63D2">
        <w:rPr>
          <w:rFonts w:ascii="Arial Narrow" w:hAnsi="Arial Narrow"/>
          <w:szCs w:val="24"/>
        </w:rPr>
        <w:t>Environmental, Social, Health, and Safety (ESHS) Standards: A general term covering issues related to the project's impact on the environment, communities, and workers.</w:t>
      </w:r>
    </w:p>
    <w:p w14:paraId="58F78F43" w14:textId="77777777" w:rsidR="00120BC9" w:rsidRPr="00EF63D2" w:rsidRDefault="00120BC9" w:rsidP="00120BC9">
      <w:pPr>
        <w:rPr>
          <w:rFonts w:ascii="Arial Narrow" w:hAnsi="Arial Narrow"/>
          <w:szCs w:val="24"/>
        </w:rPr>
      </w:pPr>
    </w:p>
    <w:p w14:paraId="2C3FD65B" w14:textId="77777777" w:rsidR="00120BC9" w:rsidRPr="00EF63D2" w:rsidRDefault="00120BC9" w:rsidP="00120BC9">
      <w:pPr>
        <w:rPr>
          <w:rFonts w:ascii="Arial Narrow" w:hAnsi="Arial Narrow"/>
          <w:szCs w:val="24"/>
        </w:rPr>
      </w:pPr>
      <w:r w:rsidRPr="00EF63D2">
        <w:rPr>
          <w:rFonts w:ascii="Arial Narrow" w:hAnsi="Arial Narrow"/>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EF63D2" w:rsidRDefault="00120BC9" w:rsidP="00120BC9">
      <w:pPr>
        <w:rPr>
          <w:rFonts w:ascii="Arial Narrow" w:hAnsi="Arial Narrow"/>
          <w:szCs w:val="24"/>
        </w:rPr>
      </w:pPr>
    </w:p>
    <w:p w14:paraId="6A1CE931" w14:textId="77777777" w:rsidR="00120BC9" w:rsidRPr="00EF63D2" w:rsidRDefault="00120BC9" w:rsidP="00120BC9">
      <w:pPr>
        <w:rPr>
          <w:rFonts w:ascii="Arial Narrow" w:hAnsi="Arial Narrow"/>
          <w:szCs w:val="24"/>
        </w:rPr>
      </w:pPr>
      <w:r w:rsidRPr="00EF63D2">
        <w:rPr>
          <w:rFonts w:ascii="Arial Narrow" w:hAnsi="Arial Narrow"/>
          <w:szCs w:val="24"/>
        </w:rPr>
        <w:t>GBV/SEA/SH and VAC Allegations Procedure: The prescribed procedure for reporting incidents of GBV/SEA/SH or VAC.</w:t>
      </w:r>
    </w:p>
    <w:p w14:paraId="722AED44" w14:textId="77777777" w:rsidR="00120BC9" w:rsidRPr="00EF63D2" w:rsidRDefault="00120BC9" w:rsidP="00120BC9">
      <w:pPr>
        <w:rPr>
          <w:rFonts w:ascii="Arial Narrow" w:hAnsi="Arial Narrow"/>
          <w:szCs w:val="24"/>
        </w:rPr>
      </w:pPr>
    </w:p>
    <w:p w14:paraId="73DD3C31" w14:textId="77777777" w:rsidR="00120BC9" w:rsidRPr="00EF63D2" w:rsidRDefault="00120BC9" w:rsidP="00120BC9">
      <w:pPr>
        <w:rPr>
          <w:rFonts w:ascii="Arial Narrow" w:hAnsi="Arial Narrow"/>
          <w:szCs w:val="24"/>
        </w:rPr>
      </w:pPr>
      <w:r w:rsidRPr="00EF63D2">
        <w:rPr>
          <w:rFonts w:ascii="Arial Narrow" w:hAnsi="Arial Narrow"/>
          <w:szCs w:val="24"/>
        </w:rPr>
        <w:t>Child Protection: An activity or initiative aimed at protecting children from all forms of harm, particularly those resulting from VAC.</w:t>
      </w:r>
    </w:p>
    <w:p w14:paraId="095B12A0" w14:textId="77777777" w:rsidR="00120BC9" w:rsidRPr="00EF63D2" w:rsidRDefault="00120BC9" w:rsidP="00120BC9">
      <w:pPr>
        <w:rPr>
          <w:rFonts w:ascii="Arial Narrow" w:hAnsi="Arial Narrow"/>
          <w:szCs w:val="24"/>
        </w:rPr>
      </w:pPr>
      <w:r w:rsidRPr="00EF63D2">
        <w:rPr>
          <w:rFonts w:ascii="Arial Narrow" w:hAnsi="Arial Narrow"/>
          <w:szCs w:val="24"/>
        </w:rPr>
        <w:t>Response Protocol: Mechanisms in place to respond to GBV/SEA/SH and VAC incidents.</w:t>
      </w:r>
    </w:p>
    <w:p w14:paraId="05E62A1E" w14:textId="77777777" w:rsidR="00120BC9" w:rsidRPr="00EF63D2" w:rsidRDefault="00120BC9" w:rsidP="00120BC9">
      <w:pPr>
        <w:rPr>
          <w:rFonts w:ascii="Arial Narrow" w:hAnsi="Arial Narrow"/>
          <w:szCs w:val="24"/>
        </w:rPr>
      </w:pPr>
      <w:r w:rsidRPr="00EF63D2">
        <w:rPr>
          <w:rFonts w:ascii="Arial Narrow" w:hAnsi="Arial Narrow"/>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EF63D2" w:rsidRDefault="00120BC9" w:rsidP="00120BC9">
      <w:pPr>
        <w:rPr>
          <w:rFonts w:ascii="Arial Narrow" w:hAnsi="Arial Narrow"/>
          <w:szCs w:val="24"/>
        </w:rPr>
      </w:pPr>
    </w:p>
    <w:p w14:paraId="63067277" w14:textId="77777777" w:rsidR="00120BC9" w:rsidRPr="00EF63D2" w:rsidRDefault="00120BC9" w:rsidP="00120BC9">
      <w:pPr>
        <w:rPr>
          <w:rFonts w:ascii="Arial Narrow" w:hAnsi="Arial Narrow"/>
          <w:szCs w:val="24"/>
        </w:rPr>
      </w:pPr>
      <w:r w:rsidRPr="00EF63D2">
        <w:rPr>
          <w:rFonts w:ascii="Arial Narrow" w:hAnsi="Arial Narrow"/>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EF63D2" w:rsidRDefault="00120BC9" w:rsidP="00120BC9">
      <w:pPr>
        <w:rPr>
          <w:rFonts w:ascii="Arial Narrow" w:hAnsi="Arial Narrow"/>
          <w:szCs w:val="24"/>
        </w:rPr>
      </w:pPr>
      <w:r w:rsidRPr="00EF63D2">
        <w:rPr>
          <w:rFonts w:ascii="Arial Narrow" w:hAnsi="Arial Narrow"/>
          <w:b/>
          <w:szCs w:val="24"/>
        </w:rPr>
        <w:t>Survivors:</w:t>
      </w:r>
      <w:r w:rsidRPr="00EF63D2">
        <w:rPr>
          <w:rFonts w:ascii="Arial Narrow" w:hAnsi="Arial Narrow"/>
          <w:szCs w:val="24"/>
        </w:rPr>
        <w:t xml:space="preserve"> Individuals negatively affected by GBV/SEA/SH or VAC. Women, men, and children can be survivors of GBV/SEA/SH; only children can be survivors of VAC.</w:t>
      </w:r>
    </w:p>
    <w:p w14:paraId="18CF3B02" w14:textId="77777777" w:rsidR="00120BC9" w:rsidRPr="00EF63D2" w:rsidRDefault="00120BC9" w:rsidP="00120BC9">
      <w:pPr>
        <w:rPr>
          <w:rFonts w:ascii="Arial Narrow" w:hAnsi="Arial Narrow"/>
          <w:szCs w:val="24"/>
        </w:rPr>
      </w:pPr>
      <w:r w:rsidRPr="00EF63D2">
        <w:rPr>
          <w:rFonts w:ascii="Arial Narrow" w:hAnsi="Arial Narrow"/>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EF63D2" w:rsidRDefault="00120BC9" w:rsidP="00120BC9">
      <w:pPr>
        <w:rPr>
          <w:rFonts w:ascii="Arial Narrow" w:hAnsi="Arial Narrow"/>
          <w:szCs w:val="24"/>
        </w:rPr>
      </w:pPr>
      <w:r w:rsidRPr="00EF63D2">
        <w:rPr>
          <w:rFonts w:ascii="Arial Narrow" w:hAnsi="Arial Narrow"/>
          <w:szCs w:val="24"/>
        </w:rPr>
        <w:t>The six main types of GBV are:</w:t>
      </w:r>
    </w:p>
    <w:p w14:paraId="5CE67A7B" w14:textId="77777777" w:rsidR="00120BC9" w:rsidRPr="00EF63D2" w:rsidRDefault="00120BC9" w:rsidP="00120BC9">
      <w:pPr>
        <w:rPr>
          <w:rFonts w:ascii="Arial Narrow" w:hAnsi="Arial Narrow"/>
          <w:szCs w:val="24"/>
        </w:rPr>
      </w:pPr>
      <w:r w:rsidRPr="00EF63D2">
        <w:rPr>
          <w:rFonts w:ascii="Arial Narrow" w:hAnsi="Arial Narrow"/>
          <w:szCs w:val="24"/>
        </w:rPr>
        <w:t>- Rape: Non-consensual penetration (however slight) of the vagina, anus, or mouth with a penis, other body part, or an object.</w:t>
      </w:r>
    </w:p>
    <w:p w14:paraId="10F5ACE2" w14:textId="77777777" w:rsidR="00120BC9" w:rsidRPr="00EF63D2" w:rsidRDefault="00120BC9" w:rsidP="00120BC9">
      <w:pPr>
        <w:rPr>
          <w:rFonts w:ascii="Arial Narrow" w:hAnsi="Arial Narrow"/>
          <w:szCs w:val="24"/>
        </w:rPr>
      </w:pPr>
      <w:r w:rsidRPr="00EF63D2">
        <w:rPr>
          <w:rFonts w:ascii="Arial Narrow" w:hAnsi="Arial Narrow"/>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EF63D2" w:rsidRDefault="00120BC9" w:rsidP="00120BC9">
      <w:pPr>
        <w:rPr>
          <w:rFonts w:ascii="Arial Narrow" w:hAnsi="Arial Narrow"/>
          <w:szCs w:val="24"/>
        </w:rPr>
      </w:pPr>
      <w:r w:rsidRPr="00EF63D2">
        <w:rPr>
          <w:rFonts w:ascii="Arial Narrow" w:hAnsi="Arial Narrow"/>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EF63D2" w:rsidRDefault="00120BC9" w:rsidP="00120BC9">
      <w:pPr>
        <w:rPr>
          <w:rFonts w:ascii="Arial Narrow" w:hAnsi="Arial Narrow"/>
          <w:szCs w:val="24"/>
        </w:rPr>
      </w:pPr>
      <w:r w:rsidRPr="00EF63D2">
        <w:rPr>
          <w:rFonts w:ascii="Arial Narrow" w:hAnsi="Arial Narrow"/>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EF63D2" w:rsidRDefault="00120BC9" w:rsidP="00120BC9">
      <w:pPr>
        <w:rPr>
          <w:rFonts w:ascii="Arial Narrow" w:hAnsi="Arial Narrow"/>
          <w:szCs w:val="24"/>
        </w:rPr>
      </w:pPr>
      <w:r w:rsidRPr="00EF63D2">
        <w:rPr>
          <w:rFonts w:ascii="Arial Narrow" w:hAnsi="Arial Narrow"/>
          <w:szCs w:val="24"/>
        </w:rPr>
        <w:t>- Forced marriage: the marriage of an individual against their will.</w:t>
      </w:r>
    </w:p>
    <w:p w14:paraId="45B17D93" w14:textId="77777777" w:rsidR="00120BC9" w:rsidRPr="00EF63D2" w:rsidRDefault="00120BC9" w:rsidP="00120BC9">
      <w:pPr>
        <w:rPr>
          <w:rFonts w:ascii="Arial Narrow" w:hAnsi="Arial Narrow"/>
          <w:szCs w:val="24"/>
        </w:rPr>
      </w:pPr>
      <w:r w:rsidRPr="00EF63D2">
        <w:rPr>
          <w:rFonts w:ascii="Arial Narrow" w:hAnsi="Arial Narrow"/>
          <w:szCs w:val="24"/>
        </w:rPr>
        <w:t>- Deprivation of resources, opportunities, or services: deprivation of legitimate access to economic resources/assets or livelihoods, education, health, or other social services.</w:t>
      </w:r>
    </w:p>
    <w:p w14:paraId="452B5302" w14:textId="77777777" w:rsidR="00120BC9" w:rsidRPr="00EF63D2" w:rsidRDefault="00120BC9" w:rsidP="00120BC9">
      <w:pPr>
        <w:rPr>
          <w:rFonts w:ascii="Arial Narrow" w:hAnsi="Arial Narrow"/>
          <w:szCs w:val="24"/>
        </w:rPr>
      </w:pPr>
      <w:r w:rsidRPr="00EF63D2">
        <w:rPr>
          <w:rFonts w:ascii="Arial Narrow" w:hAnsi="Arial Narrow"/>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EF63D2" w:rsidRDefault="00120BC9" w:rsidP="00120BC9">
      <w:pPr>
        <w:rPr>
          <w:rFonts w:ascii="Arial Narrow" w:hAnsi="Arial Narrow"/>
          <w:szCs w:val="24"/>
        </w:rPr>
      </w:pPr>
      <w:r w:rsidRPr="00EF63D2">
        <w:rPr>
          <w:rFonts w:ascii="Arial Narrow" w:hAnsi="Arial Narrow"/>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EF63D2" w:rsidRDefault="00120BC9" w:rsidP="00120BC9">
      <w:pPr>
        <w:rPr>
          <w:rFonts w:ascii="Arial Narrow" w:hAnsi="Arial Narrow"/>
          <w:szCs w:val="24"/>
        </w:rPr>
      </w:pPr>
      <w:r w:rsidRPr="00EF63D2">
        <w:rPr>
          <w:rFonts w:ascii="Arial Narrow" w:hAnsi="Arial Narrow"/>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EF63D2" w:rsidRDefault="00120BC9" w:rsidP="00120BC9">
      <w:pPr>
        <w:rPr>
          <w:rFonts w:ascii="Arial Narrow" w:hAnsi="Arial Narrow"/>
          <w:szCs w:val="24"/>
        </w:rPr>
      </w:pPr>
      <w:r w:rsidRPr="00EF63D2">
        <w:rPr>
          <w:rFonts w:ascii="Arial Narrow" w:hAnsi="Arial Narrow"/>
          <w:szCs w:val="24"/>
        </w:rPr>
        <w:lastRenderedPageBreak/>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EF63D2" w:rsidRDefault="00120BC9" w:rsidP="00120BC9">
      <w:pPr>
        <w:rPr>
          <w:rFonts w:ascii="Arial Narrow" w:hAnsi="Arial Narrow"/>
          <w:szCs w:val="24"/>
        </w:rPr>
      </w:pPr>
    </w:p>
    <w:p w14:paraId="7BD5CC74" w14:textId="77777777" w:rsidR="00120BC9" w:rsidRPr="00EF63D2" w:rsidRDefault="00120BC9" w:rsidP="00120BC9">
      <w:pPr>
        <w:rPr>
          <w:rFonts w:ascii="Arial Narrow" w:hAnsi="Arial Narrow"/>
          <w:szCs w:val="24"/>
        </w:rPr>
      </w:pPr>
      <w:r w:rsidRPr="00EF63D2">
        <w:rPr>
          <w:rFonts w:ascii="Arial Narrow" w:hAnsi="Arial Narrow"/>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EF63D2" w:rsidRDefault="00120BC9" w:rsidP="00120BC9">
      <w:pPr>
        <w:rPr>
          <w:rFonts w:ascii="Arial Narrow" w:hAnsi="Arial Narrow"/>
          <w:b/>
          <w:szCs w:val="24"/>
        </w:rPr>
      </w:pPr>
      <w:r w:rsidRPr="00EF63D2">
        <w:rPr>
          <w:rFonts w:ascii="Arial Narrow" w:hAnsi="Arial Narrow"/>
          <w:b/>
          <w:szCs w:val="24"/>
        </w:rPr>
        <w:t>PRINCIPLES, MORAL VALUES, ETHICS, AND ATTITUDES TO BE RESPECTED</w:t>
      </w:r>
    </w:p>
    <w:p w14:paraId="3D906EA5" w14:textId="77777777" w:rsidR="00120BC9" w:rsidRPr="00EF63D2" w:rsidRDefault="00120BC9" w:rsidP="00120BC9">
      <w:pPr>
        <w:rPr>
          <w:rFonts w:ascii="Arial Narrow" w:hAnsi="Arial Narrow"/>
          <w:szCs w:val="24"/>
        </w:rPr>
      </w:pPr>
      <w:r w:rsidRPr="00EF63D2">
        <w:rPr>
          <w:rFonts w:ascii="Arial Narrow" w:hAnsi="Arial Narrow"/>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EF63D2" w:rsidRDefault="00120BC9" w:rsidP="00120BC9">
      <w:pPr>
        <w:rPr>
          <w:rFonts w:ascii="Arial Narrow" w:hAnsi="Arial Narrow"/>
          <w:szCs w:val="24"/>
        </w:rPr>
      </w:pPr>
      <w:r w:rsidRPr="00EF63D2">
        <w:rPr>
          <w:rFonts w:ascii="Arial Narrow" w:hAnsi="Arial Narrow"/>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EF63D2" w:rsidRDefault="00120BC9" w:rsidP="00120BC9">
      <w:pPr>
        <w:rPr>
          <w:rFonts w:ascii="Arial Narrow" w:hAnsi="Arial Narrow"/>
          <w:szCs w:val="24"/>
        </w:rPr>
      </w:pPr>
      <w:r w:rsidRPr="00EF63D2">
        <w:rPr>
          <w:rFonts w:ascii="Arial Narrow" w:hAnsi="Arial Narrow"/>
          <w:szCs w:val="24"/>
        </w:rPr>
        <w:t>2. Any act of sexual harassment, or inappropriate, harassing, threatening, abusive, sexually provocative, degrading, or culturally inappropriate language or behavior.</w:t>
      </w:r>
    </w:p>
    <w:p w14:paraId="2ABDE664" w14:textId="77777777" w:rsidR="00120BC9" w:rsidRPr="00EF63D2" w:rsidRDefault="00120BC9" w:rsidP="00120BC9">
      <w:pPr>
        <w:rPr>
          <w:rFonts w:ascii="Arial Narrow" w:hAnsi="Arial Narrow"/>
          <w:szCs w:val="24"/>
        </w:rPr>
      </w:pPr>
      <w:r w:rsidRPr="00EF63D2">
        <w:rPr>
          <w:rFonts w:ascii="Arial Narrow" w:hAnsi="Arial Narrow"/>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EF63D2" w:rsidRDefault="00120BC9" w:rsidP="00120BC9">
      <w:pPr>
        <w:rPr>
          <w:rFonts w:ascii="Arial Narrow" w:hAnsi="Arial Narrow"/>
          <w:szCs w:val="24"/>
        </w:rPr>
      </w:pPr>
      <w:r w:rsidRPr="00EF63D2">
        <w:rPr>
          <w:rFonts w:ascii="Arial Narrow" w:hAnsi="Arial Narrow"/>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EF63D2" w:rsidRDefault="00120BC9" w:rsidP="00120BC9">
      <w:pPr>
        <w:rPr>
          <w:rFonts w:ascii="Arial Narrow" w:hAnsi="Arial Narrow"/>
          <w:szCs w:val="24"/>
        </w:rPr>
      </w:pPr>
    </w:p>
    <w:p w14:paraId="55476602" w14:textId="77777777" w:rsidR="00120BC9" w:rsidRPr="00EF63D2" w:rsidRDefault="00120BC9" w:rsidP="00120BC9">
      <w:pPr>
        <w:rPr>
          <w:rFonts w:ascii="Arial Narrow" w:hAnsi="Arial Narrow"/>
          <w:szCs w:val="24"/>
        </w:rPr>
      </w:pPr>
      <w:r w:rsidRPr="00EF63D2">
        <w:rPr>
          <w:rFonts w:ascii="Arial Narrow" w:hAnsi="Arial Narrow"/>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EF63D2" w:rsidRDefault="00120BC9" w:rsidP="00120BC9">
      <w:pPr>
        <w:rPr>
          <w:rFonts w:ascii="Arial Narrow" w:hAnsi="Arial Narrow"/>
          <w:szCs w:val="24"/>
        </w:rPr>
      </w:pPr>
      <w:r w:rsidRPr="00EF63D2">
        <w:rPr>
          <w:rFonts w:ascii="Arial Narrow" w:hAnsi="Arial Narrow"/>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EF63D2" w:rsidRDefault="00120BC9" w:rsidP="00120BC9">
      <w:pPr>
        <w:rPr>
          <w:rFonts w:ascii="Arial Narrow" w:hAnsi="Arial Narrow"/>
          <w:szCs w:val="24"/>
        </w:rPr>
      </w:pPr>
      <w:r w:rsidRPr="00EF63D2">
        <w:rPr>
          <w:rFonts w:ascii="Arial Narrow" w:hAnsi="Arial Narrow"/>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EF63D2" w:rsidRDefault="00120BC9" w:rsidP="00120BC9">
      <w:pPr>
        <w:rPr>
          <w:rFonts w:ascii="Arial Narrow" w:hAnsi="Arial Narrow"/>
          <w:szCs w:val="24"/>
        </w:rPr>
      </w:pPr>
    </w:p>
    <w:p w14:paraId="5B810A78" w14:textId="77777777" w:rsidR="00120BC9" w:rsidRPr="00EF63D2" w:rsidRDefault="00120BC9" w:rsidP="00120BC9">
      <w:pPr>
        <w:rPr>
          <w:rFonts w:ascii="Arial Narrow" w:hAnsi="Arial Narrow"/>
          <w:szCs w:val="24"/>
        </w:rPr>
      </w:pPr>
      <w:r w:rsidRPr="00EF63D2">
        <w:rPr>
          <w:rFonts w:ascii="Arial Narrow" w:hAnsi="Arial Narrow"/>
          <w:szCs w:val="24"/>
        </w:rPr>
        <w:t>General</w:t>
      </w:r>
    </w:p>
    <w:p w14:paraId="007B7C88" w14:textId="77777777" w:rsidR="00120BC9" w:rsidRPr="00EF63D2" w:rsidRDefault="00120BC9" w:rsidP="00120BC9">
      <w:pPr>
        <w:rPr>
          <w:rFonts w:ascii="Arial Narrow" w:hAnsi="Arial Narrow"/>
          <w:szCs w:val="24"/>
        </w:rPr>
      </w:pPr>
      <w:r w:rsidRPr="00EF63D2">
        <w:rPr>
          <w:rFonts w:ascii="Arial Narrow" w:hAnsi="Arial Narrow"/>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EF63D2" w:rsidRDefault="00120BC9" w:rsidP="00120BC9">
      <w:pPr>
        <w:rPr>
          <w:rFonts w:ascii="Arial Narrow" w:hAnsi="Arial Narrow"/>
          <w:szCs w:val="24"/>
        </w:rPr>
      </w:pPr>
      <w:r w:rsidRPr="00EF63D2">
        <w:rPr>
          <w:rFonts w:ascii="Arial Narrow" w:hAnsi="Arial Narrow"/>
          <w:szCs w:val="24"/>
        </w:rPr>
        <w:lastRenderedPageBreak/>
        <w:t>- The company is committed to fully implementing its "Environmental and Social Management Plan" (PGESE).</w:t>
      </w:r>
    </w:p>
    <w:p w14:paraId="6F776697" w14:textId="77777777" w:rsidR="00120BC9" w:rsidRPr="00EF63D2" w:rsidRDefault="00120BC9" w:rsidP="00120BC9">
      <w:pPr>
        <w:rPr>
          <w:rFonts w:ascii="Arial Narrow" w:hAnsi="Arial Narrow"/>
          <w:szCs w:val="24"/>
        </w:rPr>
      </w:pPr>
      <w:r w:rsidRPr="00EF63D2">
        <w:rPr>
          <w:rFonts w:ascii="Arial Narrow" w:hAnsi="Arial Narrow"/>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EF63D2" w:rsidRDefault="00120BC9" w:rsidP="00120BC9">
      <w:pPr>
        <w:rPr>
          <w:rFonts w:ascii="Arial Narrow" w:hAnsi="Arial Narrow"/>
          <w:szCs w:val="24"/>
        </w:rPr>
      </w:pPr>
      <w:r w:rsidRPr="00EF63D2">
        <w:rPr>
          <w:rFonts w:ascii="Arial Narrow" w:hAnsi="Arial Narrow"/>
          <w:szCs w:val="24"/>
        </w:rPr>
        <w:t>- The Company ensures that interactions with members of the local community are conducted with respect and without discrimination.</w:t>
      </w:r>
    </w:p>
    <w:p w14:paraId="0400EA9A" w14:textId="77777777" w:rsidR="00120BC9" w:rsidRPr="00EF63D2" w:rsidRDefault="00120BC9" w:rsidP="00120BC9">
      <w:pPr>
        <w:rPr>
          <w:rFonts w:ascii="Arial Narrow" w:hAnsi="Arial Narrow"/>
          <w:szCs w:val="24"/>
        </w:rPr>
      </w:pPr>
      <w:r w:rsidRPr="00EF63D2">
        <w:rPr>
          <w:rFonts w:ascii="Arial Narrow" w:hAnsi="Arial Narrow"/>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EF63D2" w:rsidRDefault="00120BC9" w:rsidP="00120BC9">
      <w:pPr>
        <w:rPr>
          <w:rFonts w:ascii="Arial Narrow" w:hAnsi="Arial Narrow"/>
          <w:szCs w:val="24"/>
        </w:rPr>
      </w:pPr>
      <w:r w:rsidRPr="00EF63D2">
        <w:rPr>
          <w:rFonts w:ascii="Arial Narrow" w:hAnsi="Arial Narrow"/>
          <w:szCs w:val="24"/>
        </w:rPr>
        <w:t>- The Company will follow all reasonable work instructions (including those regarding environmental and social standards).</w:t>
      </w:r>
    </w:p>
    <w:p w14:paraId="2C7F38A9" w14:textId="77777777" w:rsidR="00120BC9" w:rsidRPr="00EF63D2" w:rsidRDefault="00120BC9" w:rsidP="00120BC9">
      <w:pPr>
        <w:rPr>
          <w:rFonts w:ascii="Arial Narrow" w:hAnsi="Arial Narrow"/>
          <w:szCs w:val="24"/>
        </w:rPr>
      </w:pPr>
      <w:r w:rsidRPr="00EF63D2">
        <w:rPr>
          <w:rFonts w:ascii="Arial Narrow" w:hAnsi="Arial Narrow"/>
          <w:szCs w:val="24"/>
        </w:rPr>
        <w:t>- The company will protect property and ensure its proper use (for example, prohibit theft, negligence or waste).</w:t>
      </w:r>
    </w:p>
    <w:p w14:paraId="27AD7487" w14:textId="77777777" w:rsidR="00120BC9" w:rsidRPr="00EF63D2" w:rsidRDefault="00120BC9" w:rsidP="00120BC9">
      <w:pPr>
        <w:rPr>
          <w:rFonts w:ascii="Arial Narrow" w:hAnsi="Arial Narrow"/>
          <w:szCs w:val="24"/>
        </w:rPr>
      </w:pPr>
      <w:r w:rsidRPr="00EF63D2">
        <w:rPr>
          <w:rFonts w:ascii="Arial Narrow" w:hAnsi="Arial Narrow"/>
          <w:szCs w:val="24"/>
        </w:rPr>
        <w:t>Health and Safety</w:t>
      </w:r>
    </w:p>
    <w:p w14:paraId="445C1D4F" w14:textId="77777777" w:rsidR="00120BC9" w:rsidRPr="00EF63D2" w:rsidRDefault="00120BC9" w:rsidP="00120BC9">
      <w:pPr>
        <w:rPr>
          <w:rFonts w:ascii="Arial Narrow" w:hAnsi="Arial Narrow"/>
          <w:szCs w:val="24"/>
        </w:rPr>
      </w:pPr>
      <w:r w:rsidRPr="00EF63D2">
        <w:rPr>
          <w:rFonts w:ascii="Arial Narrow" w:hAnsi="Arial Narrow"/>
          <w:szCs w:val="24"/>
        </w:rPr>
        <w:t>The Company will ensure that the project's Occupational Health and Safety (OHS) management plan is effectively implemented by Company personnel, as well as subcontractors and suppliers.</w:t>
      </w:r>
    </w:p>
    <w:p w14:paraId="1CDD375E" w14:textId="77777777" w:rsidR="00120BC9" w:rsidRPr="00EF63D2" w:rsidRDefault="00120BC9" w:rsidP="00120BC9">
      <w:pPr>
        <w:rPr>
          <w:rFonts w:ascii="Arial Narrow" w:hAnsi="Arial Narrow"/>
          <w:szCs w:val="24"/>
        </w:rPr>
      </w:pPr>
    </w:p>
    <w:p w14:paraId="6DA1D88D" w14:textId="77777777" w:rsidR="00120BC9" w:rsidRPr="00EF63D2" w:rsidRDefault="00120BC9" w:rsidP="00120BC9">
      <w:pPr>
        <w:rPr>
          <w:rFonts w:ascii="Arial Narrow" w:hAnsi="Arial Narrow"/>
          <w:szCs w:val="24"/>
        </w:rPr>
      </w:pPr>
      <w:r w:rsidRPr="00EF63D2">
        <w:rPr>
          <w:rFonts w:ascii="Arial Narrow" w:hAnsi="Arial Narrow"/>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EF63D2" w:rsidRDefault="00120BC9" w:rsidP="00120BC9">
      <w:pPr>
        <w:rPr>
          <w:rFonts w:ascii="Arial Narrow" w:hAnsi="Arial Narrow"/>
          <w:szCs w:val="24"/>
        </w:rPr>
      </w:pPr>
      <w:r w:rsidRPr="00EF63D2">
        <w:rPr>
          <w:rFonts w:ascii="Arial Narrow" w:hAnsi="Arial Narrow"/>
          <w:szCs w:val="24"/>
        </w:rPr>
        <w:t>The Company will:</w:t>
      </w:r>
    </w:p>
    <w:p w14:paraId="408C156A" w14:textId="77777777" w:rsidR="00120BC9" w:rsidRPr="00EF63D2" w:rsidRDefault="00120BC9" w:rsidP="00120BC9">
      <w:pPr>
        <w:rPr>
          <w:rFonts w:ascii="Arial Narrow" w:hAnsi="Arial Narrow"/>
          <w:szCs w:val="24"/>
        </w:rPr>
      </w:pPr>
      <w:r w:rsidRPr="00EF63D2">
        <w:rPr>
          <w:rFonts w:ascii="Arial Narrow" w:hAnsi="Arial Narrow"/>
          <w:szCs w:val="24"/>
        </w:rPr>
        <w:t>- Prohibit the consumption of alcohol while working;</w:t>
      </w:r>
    </w:p>
    <w:p w14:paraId="591E68BC" w14:textId="77777777" w:rsidR="00120BC9" w:rsidRPr="00EF63D2" w:rsidRDefault="00120BC9" w:rsidP="00120BC9">
      <w:pPr>
        <w:rPr>
          <w:rFonts w:ascii="Arial Narrow" w:hAnsi="Arial Narrow"/>
          <w:szCs w:val="24"/>
        </w:rPr>
      </w:pPr>
      <w:r w:rsidRPr="00EF63D2">
        <w:rPr>
          <w:rFonts w:ascii="Arial Narrow" w:hAnsi="Arial Narrow"/>
          <w:szCs w:val="24"/>
        </w:rPr>
        <w:t>- Prohibit the use of narcotics or other substances that may impair one's ability to function at any time.</w:t>
      </w:r>
    </w:p>
    <w:p w14:paraId="7EA4DD58" w14:textId="77777777" w:rsidR="00120BC9" w:rsidRPr="00EF63D2" w:rsidRDefault="00120BC9" w:rsidP="00120BC9">
      <w:pPr>
        <w:rPr>
          <w:rFonts w:ascii="Arial Narrow" w:hAnsi="Arial Narrow"/>
          <w:szCs w:val="24"/>
        </w:rPr>
      </w:pPr>
      <w:r w:rsidRPr="00EF63D2">
        <w:rPr>
          <w:rFonts w:ascii="Arial Narrow" w:hAnsi="Arial Narrow"/>
          <w:szCs w:val="24"/>
        </w:rPr>
        <w:t>The Company will ensure that adequate sanitation facilities (licensed, clean, and gender-sensitive) are available to workers on the site and in all project worker accommodations.</w:t>
      </w:r>
    </w:p>
    <w:p w14:paraId="15CC6C23" w14:textId="77777777" w:rsidR="00120BC9" w:rsidRPr="00EF63D2" w:rsidRDefault="00120BC9" w:rsidP="00120BC9">
      <w:pPr>
        <w:rPr>
          <w:rFonts w:ascii="Arial Narrow" w:hAnsi="Arial Narrow"/>
          <w:szCs w:val="24"/>
        </w:rPr>
      </w:pPr>
    </w:p>
    <w:p w14:paraId="5E5D353B" w14:textId="77777777" w:rsidR="00120BC9" w:rsidRPr="00EF63D2" w:rsidRDefault="00120BC9" w:rsidP="00120BC9">
      <w:pPr>
        <w:rPr>
          <w:rFonts w:ascii="Arial Narrow" w:hAnsi="Arial Narrow"/>
          <w:szCs w:val="24"/>
        </w:rPr>
      </w:pPr>
      <w:r w:rsidRPr="00EF63D2">
        <w:rPr>
          <w:rFonts w:ascii="Arial Narrow" w:hAnsi="Arial Narrow"/>
          <w:szCs w:val="24"/>
        </w:rPr>
        <w:t>Gender-Based Violence and Violence Against Children</w:t>
      </w:r>
    </w:p>
    <w:p w14:paraId="38D01351" w14:textId="77777777" w:rsidR="00120BC9" w:rsidRPr="00EF63D2" w:rsidRDefault="00120BC9" w:rsidP="00120BC9">
      <w:pPr>
        <w:rPr>
          <w:rFonts w:ascii="Arial Narrow" w:hAnsi="Arial Narrow"/>
          <w:szCs w:val="24"/>
        </w:rPr>
      </w:pPr>
      <w:r w:rsidRPr="00EF63D2">
        <w:rPr>
          <w:rFonts w:ascii="Arial Narrow" w:hAnsi="Arial Narrow"/>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EF63D2" w:rsidRDefault="00120BC9" w:rsidP="00120BC9">
      <w:pPr>
        <w:rPr>
          <w:rFonts w:ascii="Arial Narrow" w:hAnsi="Arial Narrow"/>
          <w:szCs w:val="24"/>
        </w:rPr>
      </w:pPr>
      <w:r w:rsidRPr="00EF63D2">
        <w:rPr>
          <w:rFonts w:ascii="Arial Narrow" w:hAnsi="Arial Narrow"/>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EF63D2" w:rsidRDefault="00120BC9" w:rsidP="00120BC9">
      <w:pPr>
        <w:rPr>
          <w:rFonts w:ascii="Arial Narrow" w:hAnsi="Arial Narrow"/>
          <w:szCs w:val="24"/>
        </w:rPr>
      </w:pPr>
      <w:r w:rsidRPr="00EF63D2">
        <w:rPr>
          <w:rFonts w:ascii="Arial Narrow" w:hAnsi="Arial Narrow"/>
          <w:szCs w:val="24"/>
        </w:rPr>
        <w:t>- Sexual harassment - for example, it is prohibited to make unwanted sexual advances, request sexual favors, or engage in verbal or physical behavior of a sexual nature, including subtle acts.</w:t>
      </w:r>
    </w:p>
    <w:p w14:paraId="0DABD064" w14:textId="77777777" w:rsidR="00120BC9" w:rsidRPr="00EF63D2" w:rsidRDefault="00120BC9" w:rsidP="00120BC9">
      <w:pPr>
        <w:rPr>
          <w:rFonts w:ascii="Arial Narrow" w:hAnsi="Arial Narrow"/>
          <w:szCs w:val="24"/>
        </w:rPr>
      </w:pPr>
      <w:r w:rsidRPr="00EF63D2">
        <w:rPr>
          <w:rFonts w:ascii="Arial Narrow" w:hAnsi="Arial Narrow"/>
          <w:szCs w:val="24"/>
        </w:rPr>
        <w:t>- Sexual favors - for example, it is prohibited to promise or perform favors conditional on sexual acts, or other forms of humiliating, degrading, or exploitative behavior.</w:t>
      </w:r>
    </w:p>
    <w:p w14:paraId="13664594" w14:textId="77777777" w:rsidR="00120BC9" w:rsidRPr="00EF63D2" w:rsidRDefault="00120BC9" w:rsidP="00120BC9">
      <w:pPr>
        <w:rPr>
          <w:rFonts w:ascii="Arial Narrow" w:hAnsi="Arial Narrow"/>
          <w:szCs w:val="24"/>
        </w:rPr>
      </w:pPr>
      <w:r w:rsidRPr="00EF63D2">
        <w:rPr>
          <w:rFonts w:ascii="Arial Narrow" w:hAnsi="Arial Narrow"/>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EF63D2" w:rsidRDefault="00120BC9" w:rsidP="00120BC9">
      <w:pPr>
        <w:rPr>
          <w:rFonts w:ascii="Arial Narrow" w:hAnsi="Arial Narrow"/>
          <w:szCs w:val="24"/>
        </w:rPr>
      </w:pPr>
      <w:r w:rsidRPr="00EF63D2">
        <w:rPr>
          <w:rFonts w:ascii="Arial Narrow" w:hAnsi="Arial Narrow"/>
          <w:szCs w:val="24"/>
        </w:rPr>
        <w:t xml:space="preserve">Unless there is full consent from all parties involved in the sexual act, sexual interactions between company employees (at any level) and members of the surrounding communities are prohibited. This includes relationships involving the </w:t>
      </w:r>
      <w:r w:rsidRPr="00EF63D2">
        <w:rPr>
          <w:rFonts w:ascii="Arial Narrow" w:hAnsi="Arial Narrow"/>
          <w:szCs w:val="24"/>
        </w:rPr>
        <w:lastRenderedPageBreak/>
        <w:t>withholding/promise of a benefit (monetary or non-monetary) to community members in exchange for sexual activity—such sexual activity is considered "non-consensual" under this Code.</w:t>
      </w:r>
    </w:p>
    <w:p w14:paraId="5A179532" w14:textId="77777777" w:rsidR="00120BC9" w:rsidRPr="00EF63D2" w:rsidRDefault="00120BC9" w:rsidP="00120BC9">
      <w:pPr>
        <w:rPr>
          <w:rFonts w:ascii="Arial Narrow" w:hAnsi="Arial Narrow"/>
          <w:szCs w:val="24"/>
        </w:rPr>
      </w:pPr>
      <w:r w:rsidRPr="00EF63D2">
        <w:rPr>
          <w:rFonts w:ascii="Arial Narrow" w:hAnsi="Arial Narrow"/>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EF63D2" w:rsidRDefault="00120BC9" w:rsidP="00120BC9">
      <w:pPr>
        <w:rPr>
          <w:rFonts w:ascii="Arial Narrow" w:hAnsi="Arial Narrow"/>
          <w:szCs w:val="24"/>
        </w:rPr>
      </w:pPr>
      <w:r w:rsidRPr="00EF63D2">
        <w:rPr>
          <w:rFonts w:ascii="Arial Narrow" w:hAnsi="Arial Narrow"/>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EF63D2" w:rsidRDefault="00120BC9" w:rsidP="00120BC9">
      <w:pPr>
        <w:rPr>
          <w:rFonts w:ascii="Arial Narrow" w:hAnsi="Arial Narrow"/>
          <w:szCs w:val="24"/>
        </w:rPr>
      </w:pPr>
      <w:r w:rsidRPr="00EF63D2">
        <w:rPr>
          <w:rFonts w:ascii="Arial Narrow" w:hAnsi="Arial Narrow"/>
          <w:szCs w:val="24"/>
        </w:rPr>
        <w:t>Managers will ensure that no retaliatory actions (suspension or other sanctions) are taken against individuals who report suspected or actual acts of GBV/SEA/HSV/VC.</w:t>
      </w:r>
    </w:p>
    <w:p w14:paraId="5CA66E83" w14:textId="77777777" w:rsidR="00120BC9" w:rsidRPr="00EF63D2" w:rsidRDefault="00120BC9" w:rsidP="00120BC9">
      <w:pPr>
        <w:rPr>
          <w:rFonts w:ascii="Arial Narrow" w:hAnsi="Arial Narrow"/>
          <w:szCs w:val="24"/>
        </w:rPr>
      </w:pPr>
      <w:r w:rsidRPr="00EF63D2">
        <w:rPr>
          <w:rFonts w:ascii="Arial Narrow" w:hAnsi="Arial Narrow"/>
          <w:szCs w:val="24"/>
        </w:rPr>
        <w:t>III.1.5. Implementation</w:t>
      </w:r>
    </w:p>
    <w:p w14:paraId="77EA6F41" w14:textId="77777777" w:rsidR="00120BC9" w:rsidRPr="00EF63D2" w:rsidRDefault="00120BC9" w:rsidP="00120BC9">
      <w:pPr>
        <w:rPr>
          <w:rFonts w:ascii="Arial Narrow" w:hAnsi="Arial Narrow"/>
          <w:szCs w:val="24"/>
        </w:rPr>
      </w:pPr>
      <w:r w:rsidRPr="00EF63D2">
        <w:rPr>
          <w:rFonts w:ascii="Arial Narrow" w:hAnsi="Arial Narrow"/>
          <w:szCs w:val="24"/>
        </w:rPr>
        <w:t>1. To ensure that the principles set out above are effectively implemented, the company undertakes to ensure that:</w:t>
      </w:r>
    </w:p>
    <w:p w14:paraId="77BAFE61" w14:textId="77777777" w:rsidR="00120BC9" w:rsidRPr="00EF63D2" w:rsidRDefault="00120BC9" w:rsidP="00120BC9">
      <w:pPr>
        <w:rPr>
          <w:rFonts w:ascii="Arial Narrow" w:hAnsi="Arial Narrow"/>
          <w:szCs w:val="24"/>
        </w:rPr>
      </w:pPr>
      <w:r w:rsidRPr="00EF63D2">
        <w:rPr>
          <w:rFonts w:ascii="Arial Narrow" w:hAnsi="Arial Narrow"/>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EF63D2" w:rsidRDefault="00120BC9" w:rsidP="00120BC9">
      <w:pPr>
        <w:rPr>
          <w:rFonts w:ascii="Arial Narrow" w:hAnsi="Arial Narrow"/>
          <w:szCs w:val="24"/>
        </w:rPr>
      </w:pPr>
      <w:r w:rsidRPr="00EF63D2">
        <w:rPr>
          <w:rFonts w:ascii="Arial Narrow" w:hAnsi="Arial Narrow"/>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EF63D2" w:rsidRDefault="00120BC9" w:rsidP="00120BC9">
      <w:pPr>
        <w:rPr>
          <w:rFonts w:ascii="Arial Narrow" w:hAnsi="Arial Narrow"/>
          <w:szCs w:val="24"/>
        </w:rPr>
      </w:pPr>
      <w:r w:rsidRPr="00EF63D2">
        <w:rPr>
          <w:rFonts w:ascii="Arial Narrow" w:hAnsi="Arial Narrow"/>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EF63D2" w:rsidRDefault="00120BC9" w:rsidP="00120BC9">
      <w:pPr>
        <w:rPr>
          <w:rFonts w:ascii="Arial Narrow" w:hAnsi="Arial Narrow"/>
          <w:szCs w:val="24"/>
        </w:rPr>
      </w:pPr>
      <w:r w:rsidRPr="00EF63D2">
        <w:rPr>
          <w:rFonts w:ascii="Arial Narrow" w:hAnsi="Arial Narrow"/>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EF63D2" w:rsidRDefault="00120BC9" w:rsidP="00120BC9">
      <w:pPr>
        <w:rPr>
          <w:rFonts w:ascii="Arial Narrow" w:hAnsi="Arial Narrow"/>
          <w:szCs w:val="24"/>
        </w:rPr>
      </w:pPr>
      <w:r w:rsidRPr="00EF63D2">
        <w:rPr>
          <w:rFonts w:ascii="Arial Narrow" w:hAnsi="Arial Narrow"/>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EF63D2" w:rsidRDefault="00120BC9" w:rsidP="00120BC9">
      <w:pPr>
        <w:rPr>
          <w:rFonts w:ascii="Arial Narrow" w:hAnsi="Arial Narrow"/>
          <w:szCs w:val="24"/>
        </w:rPr>
      </w:pPr>
    </w:p>
    <w:p w14:paraId="2C6CF0F0" w14:textId="77777777" w:rsidR="00120BC9" w:rsidRPr="00EF63D2" w:rsidRDefault="00120BC9" w:rsidP="00120BC9">
      <w:pPr>
        <w:rPr>
          <w:rFonts w:ascii="Arial Narrow" w:hAnsi="Arial Narrow"/>
          <w:szCs w:val="24"/>
        </w:rPr>
      </w:pPr>
      <w:r w:rsidRPr="00EF63D2">
        <w:rPr>
          <w:rFonts w:ascii="Arial Narrow" w:hAnsi="Arial Narrow"/>
          <w:szCs w:val="24"/>
        </w:rPr>
        <w:t>In consultation with the Compliance Team (CT), an effective Action Plan must be developed, including at least the following provisions:</w:t>
      </w:r>
    </w:p>
    <w:p w14:paraId="6A63E587" w14:textId="77777777" w:rsidR="00120BC9" w:rsidRPr="00EF63D2" w:rsidRDefault="00120BC9" w:rsidP="00120BC9">
      <w:pPr>
        <w:rPr>
          <w:rFonts w:ascii="Arial Narrow" w:hAnsi="Arial Narrow"/>
          <w:szCs w:val="24"/>
        </w:rPr>
      </w:pPr>
      <w:r w:rsidRPr="00EF63D2">
        <w:rPr>
          <w:rFonts w:ascii="Arial Narrow" w:hAnsi="Arial Narrow"/>
          <w:szCs w:val="24"/>
        </w:rPr>
        <w:t>- The GBV/SEA/SM and VAC Incident Allegations Procedure: to report GBV/SEA/SM and VAC incidents through the Complaints/Grievances Management Mechanism;</w:t>
      </w:r>
    </w:p>
    <w:p w14:paraId="15694AAE" w14:textId="77777777" w:rsidR="00120BC9" w:rsidRPr="00EF63D2" w:rsidRDefault="00120BC9" w:rsidP="00120BC9">
      <w:pPr>
        <w:rPr>
          <w:rFonts w:ascii="Arial Narrow" w:hAnsi="Arial Narrow"/>
          <w:szCs w:val="24"/>
        </w:rPr>
      </w:pPr>
      <w:r w:rsidRPr="00EF63D2">
        <w:rPr>
          <w:rFonts w:ascii="Arial Narrow" w:hAnsi="Arial Narrow"/>
          <w:szCs w:val="24"/>
        </w:rPr>
        <w:t>- Accountability and Confidentiality Measures: to protect the privacy of all concerned;</w:t>
      </w:r>
    </w:p>
    <w:p w14:paraId="0362B880" w14:textId="77777777" w:rsidR="00120BC9" w:rsidRPr="00EF63D2" w:rsidRDefault="00120BC9" w:rsidP="00120BC9">
      <w:pPr>
        <w:rPr>
          <w:rFonts w:ascii="Arial Narrow" w:hAnsi="Arial Narrow"/>
          <w:szCs w:val="24"/>
        </w:rPr>
      </w:pPr>
      <w:r w:rsidRPr="00EF63D2">
        <w:rPr>
          <w:rFonts w:ascii="Arial Narrow" w:hAnsi="Arial Narrow"/>
          <w:szCs w:val="24"/>
        </w:rPr>
        <w:t>- The Response Protocol: applicable to survivors and perpetrators of GBV/SEA/SM and VAC.</w:t>
      </w:r>
    </w:p>
    <w:p w14:paraId="7D4CBE51" w14:textId="77777777" w:rsidR="00120BC9" w:rsidRPr="00EF63D2" w:rsidRDefault="00120BC9" w:rsidP="00120BC9">
      <w:pPr>
        <w:rPr>
          <w:rFonts w:ascii="Arial Narrow" w:hAnsi="Arial Narrow"/>
          <w:szCs w:val="24"/>
        </w:rPr>
      </w:pPr>
    </w:p>
    <w:p w14:paraId="042E35FF" w14:textId="77777777" w:rsidR="00120BC9" w:rsidRPr="00EF63D2" w:rsidRDefault="00120BC9" w:rsidP="00120BC9">
      <w:pPr>
        <w:rPr>
          <w:rFonts w:ascii="Arial Narrow" w:hAnsi="Arial Narrow"/>
          <w:szCs w:val="24"/>
        </w:rPr>
      </w:pPr>
      <w:r w:rsidRPr="00EF63D2">
        <w:rPr>
          <w:rFonts w:ascii="Arial Narrow" w:hAnsi="Arial Narrow"/>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EF63D2" w:rsidRDefault="00120BC9" w:rsidP="00120BC9">
      <w:pPr>
        <w:rPr>
          <w:rFonts w:ascii="Arial Narrow" w:hAnsi="Arial Narrow"/>
          <w:szCs w:val="24"/>
        </w:rPr>
      </w:pPr>
      <w:r w:rsidRPr="00EF63D2">
        <w:rPr>
          <w:rFonts w:ascii="Arial Narrow" w:hAnsi="Arial Narrow"/>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EF63D2" w:rsidRDefault="00990A35" w:rsidP="00990A35">
      <w:pPr>
        <w:rPr>
          <w:rFonts w:ascii="Arial Narrow" w:hAnsi="Arial Narrow"/>
          <w:szCs w:val="24"/>
        </w:rPr>
      </w:pPr>
      <w:r w:rsidRPr="00EF63D2">
        <w:rPr>
          <w:rFonts w:ascii="Arial Narrow" w:hAnsi="Arial Narrow"/>
          <w:szCs w:val="24"/>
        </w:rPr>
        <w:lastRenderedPageBreak/>
        <w:t>2. Ensure that:</w:t>
      </w:r>
    </w:p>
    <w:p w14:paraId="777C8559" w14:textId="77777777" w:rsidR="00990A35" w:rsidRPr="00EF63D2" w:rsidRDefault="00990A35" w:rsidP="00990A35">
      <w:pPr>
        <w:rPr>
          <w:rFonts w:ascii="Arial Narrow" w:hAnsi="Arial Narrow"/>
          <w:szCs w:val="24"/>
        </w:rPr>
      </w:pPr>
      <w:r w:rsidRPr="00EF63D2">
        <w:rPr>
          <w:rFonts w:ascii="Arial Narrow" w:hAnsi="Arial Narrow"/>
          <w:szCs w:val="24"/>
        </w:rPr>
        <w:t>i. Staff lists and signed copies of the code of conduct are provided to the project's Human Resources officers;</w:t>
      </w:r>
    </w:p>
    <w:p w14:paraId="7F14A1D6" w14:textId="77777777" w:rsidR="00990A35" w:rsidRPr="00EF63D2" w:rsidRDefault="00990A35" w:rsidP="00990A35">
      <w:pPr>
        <w:rPr>
          <w:rFonts w:ascii="Arial Narrow" w:hAnsi="Arial Narrow"/>
          <w:szCs w:val="24"/>
        </w:rPr>
      </w:pPr>
      <w:r w:rsidRPr="00EF63D2">
        <w:rPr>
          <w:rFonts w:ascii="Arial Narrow" w:hAnsi="Arial Narrow"/>
          <w:szCs w:val="24"/>
        </w:rPr>
        <w:t>ii. Staff participate in capacity-</w:t>
      </w:r>
      <w:r w:rsidR="00231B2B" w:rsidRPr="00EF63D2">
        <w:rPr>
          <w:rFonts w:ascii="Arial Narrow" w:hAnsi="Arial Narrow"/>
          <w:szCs w:val="24"/>
        </w:rPr>
        <w:t>Building</w:t>
      </w:r>
      <w:r w:rsidRPr="00EF63D2">
        <w:rPr>
          <w:rFonts w:ascii="Arial Narrow" w:hAnsi="Arial Narrow"/>
          <w:szCs w:val="24"/>
        </w:rPr>
        <w:t xml:space="preserve"> sessions for the implementation of the code of conduct;</w:t>
      </w:r>
    </w:p>
    <w:p w14:paraId="55918E58" w14:textId="77777777" w:rsidR="00990A35" w:rsidRPr="00EF63D2" w:rsidRDefault="00990A35" w:rsidP="00990A35">
      <w:pPr>
        <w:rPr>
          <w:rFonts w:ascii="Arial Narrow" w:hAnsi="Arial Narrow"/>
          <w:szCs w:val="24"/>
        </w:rPr>
      </w:pPr>
      <w:r w:rsidRPr="00EF63D2">
        <w:rPr>
          <w:rFonts w:ascii="Arial Narrow" w:hAnsi="Arial Narrow"/>
          <w:szCs w:val="24"/>
        </w:rPr>
        <w:t>iii. A reporting mechanism for GBV, SEA, and SH incidents is established and that staff have access to it in complete confidentiality and security;</w:t>
      </w:r>
    </w:p>
    <w:p w14:paraId="4C0EACB2" w14:textId="77777777" w:rsidR="00990A35" w:rsidRPr="00EF63D2" w:rsidRDefault="00990A35" w:rsidP="00990A35">
      <w:pPr>
        <w:rPr>
          <w:rFonts w:ascii="Arial Narrow" w:hAnsi="Arial Narrow"/>
          <w:szCs w:val="24"/>
        </w:rPr>
      </w:pPr>
      <w:r w:rsidRPr="00EF63D2">
        <w:rPr>
          <w:rFonts w:ascii="Arial Narrow" w:hAnsi="Arial Narrow"/>
          <w:szCs w:val="24"/>
        </w:rPr>
        <w:t>iv. Staff are encouraged to report incidents of GBV, SEA, and SH to the relevant structures or GBV focal points as defined by the MGP;</w:t>
      </w:r>
    </w:p>
    <w:p w14:paraId="6A0403A0" w14:textId="77777777" w:rsidR="00990A35" w:rsidRPr="00EF63D2" w:rsidRDefault="00990A35" w:rsidP="00990A35">
      <w:pPr>
        <w:rPr>
          <w:rFonts w:ascii="Arial Narrow" w:hAnsi="Arial Narrow"/>
          <w:szCs w:val="24"/>
        </w:rPr>
      </w:pPr>
      <w:r w:rsidRPr="00EF63D2">
        <w:rPr>
          <w:rFonts w:ascii="Arial Narrow" w:hAnsi="Arial Narrow"/>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EF63D2" w:rsidRDefault="00990A35" w:rsidP="00990A35">
      <w:pPr>
        <w:rPr>
          <w:rFonts w:ascii="Arial Narrow" w:hAnsi="Arial Narrow"/>
          <w:szCs w:val="24"/>
        </w:rPr>
      </w:pPr>
      <w:r w:rsidRPr="00EF63D2">
        <w:rPr>
          <w:rFonts w:ascii="Arial Narrow" w:hAnsi="Arial Narrow"/>
          <w:szCs w:val="24"/>
        </w:rPr>
        <w:t>i. Include as an annex the Codes of Conduct on GBV, SEA, and SH standards;</w:t>
      </w:r>
    </w:p>
    <w:p w14:paraId="6232F584" w14:textId="77777777" w:rsidR="00990A35" w:rsidRPr="00EF63D2" w:rsidRDefault="00990A35" w:rsidP="00990A35">
      <w:pPr>
        <w:rPr>
          <w:rFonts w:ascii="Arial Narrow" w:hAnsi="Arial Narrow"/>
          <w:szCs w:val="24"/>
        </w:rPr>
      </w:pPr>
      <w:r w:rsidRPr="00EF63D2">
        <w:rPr>
          <w:rFonts w:ascii="Arial Narrow" w:hAnsi="Arial Narrow"/>
          <w:szCs w:val="24"/>
        </w:rPr>
        <w:t>ii. Include appropriate language requiring these contracting entities and contracted individuals, as well as their employees and volunteers, to comply with the Code of Conduct;</w:t>
      </w:r>
    </w:p>
    <w:p w14:paraId="5801C329" w14:textId="77777777" w:rsidR="00990A35" w:rsidRPr="00EF63D2" w:rsidRDefault="00990A35" w:rsidP="00990A35">
      <w:pPr>
        <w:rPr>
          <w:rFonts w:ascii="Arial Narrow" w:hAnsi="Arial Narrow"/>
          <w:szCs w:val="24"/>
        </w:rPr>
      </w:pPr>
      <w:r w:rsidRPr="00EF63D2">
        <w:rPr>
          <w:rFonts w:ascii="Arial Narrow" w:hAnsi="Arial Narrow"/>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EF63D2" w:rsidRDefault="00990A35" w:rsidP="00990A35">
      <w:pPr>
        <w:rPr>
          <w:rFonts w:ascii="Arial Narrow" w:hAnsi="Arial Narrow"/>
          <w:szCs w:val="24"/>
        </w:rPr>
      </w:pPr>
      <w:r w:rsidRPr="00EF63D2">
        <w:rPr>
          <w:rFonts w:ascii="Arial Narrow" w:hAnsi="Arial Narrow"/>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EF63D2" w:rsidRDefault="00990A35" w:rsidP="00990A35">
      <w:pPr>
        <w:rPr>
          <w:rFonts w:ascii="Arial Narrow" w:hAnsi="Arial Narrow"/>
          <w:szCs w:val="24"/>
        </w:rPr>
      </w:pPr>
    </w:p>
    <w:p w14:paraId="177C592A" w14:textId="77777777" w:rsidR="00990A35" w:rsidRPr="00EF63D2" w:rsidRDefault="00990A35" w:rsidP="00990A35">
      <w:pPr>
        <w:rPr>
          <w:rFonts w:ascii="Arial Narrow" w:hAnsi="Arial Narrow"/>
          <w:szCs w:val="24"/>
        </w:rPr>
      </w:pPr>
      <w:r w:rsidRPr="00EF63D2">
        <w:rPr>
          <w:rFonts w:ascii="Arial Narrow" w:hAnsi="Arial Narrow"/>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EF63D2" w:rsidRDefault="00990A35" w:rsidP="00990A35">
      <w:pPr>
        <w:rPr>
          <w:rFonts w:ascii="Arial Narrow" w:hAnsi="Arial Narrow"/>
          <w:szCs w:val="24"/>
        </w:rPr>
      </w:pPr>
    </w:p>
    <w:p w14:paraId="67F7A685" w14:textId="77777777" w:rsidR="00990A35" w:rsidRPr="00EF63D2" w:rsidRDefault="00990A35" w:rsidP="00990A35">
      <w:pPr>
        <w:rPr>
          <w:rFonts w:ascii="Arial Narrow" w:hAnsi="Arial Narrow"/>
          <w:szCs w:val="24"/>
        </w:rPr>
      </w:pPr>
      <w:r w:rsidRPr="00EF63D2">
        <w:rPr>
          <w:rFonts w:ascii="Arial Narrow" w:hAnsi="Arial Narrow"/>
          <w:szCs w:val="24"/>
        </w:rPr>
        <w:t>Company Name: _______________________________________________________</w:t>
      </w:r>
    </w:p>
    <w:p w14:paraId="22BC20CC" w14:textId="77777777" w:rsidR="00990A35" w:rsidRPr="00EF63D2" w:rsidRDefault="00990A35" w:rsidP="00990A35">
      <w:pPr>
        <w:rPr>
          <w:rFonts w:ascii="Arial Narrow" w:hAnsi="Arial Narrow"/>
          <w:szCs w:val="24"/>
        </w:rPr>
      </w:pPr>
    </w:p>
    <w:p w14:paraId="2642FBD7" w14:textId="77777777" w:rsidR="00990A35" w:rsidRPr="00EF63D2" w:rsidRDefault="00990A35" w:rsidP="00990A35">
      <w:pPr>
        <w:rPr>
          <w:rFonts w:ascii="Arial Narrow" w:hAnsi="Arial Narrow"/>
          <w:szCs w:val="24"/>
        </w:rPr>
      </w:pPr>
      <w:r w:rsidRPr="00EF63D2">
        <w:rPr>
          <w:rFonts w:ascii="Arial Narrow" w:hAnsi="Arial Narrow"/>
          <w:szCs w:val="24"/>
        </w:rPr>
        <w:t>Signature: _______________________________________________________</w:t>
      </w:r>
    </w:p>
    <w:p w14:paraId="72C436C0" w14:textId="77777777" w:rsidR="00990A35" w:rsidRPr="00EF63D2" w:rsidRDefault="00990A35" w:rsidP="00990A35">
      <w:pPr>
        <w:rPr>
          <w:rFonts w:ascii="Arial Narrow" w:hAnsi="Arial Narrow"/>
          <w:szCs w:val="24"/>
        </w:rPr>
      </w:pPr>
    </w:p>
    <w:p w14:paraId="6C75672C" w14:textId="77777777" w:rsidR="00990A35" w:rsidRPr="00EF63D2" w:rsidRDefault="00990A35" w:rsidP="00990A35">
      <w:pPr>
        <w:rPr>
          <w:rFonts w:ascii="Arial Narrow" w:hAnsi="Arial Narrow"/>
          <w:szCs w:val="24"/>
        </w:rPr>
      </w:pPr>
      <w:r w:rsidRPr="00EF63D2">
        <w:rPr>
          <w:rFonts w:ascii="Arial Narrow" w:hAnsi="Arial Narrow"/>
          <w:szCs w:val="24"/>
        </w:rPr>
        <w:t>Name in letters: _________________________________________________</w:t>
      </w:r>
    </w:p>
    <w:p w14:paraId="6F03F3E6" w14:textId="77777777" w:rsidR="00990A35" w:rsidRPr="00EF63D2" w:rsidRDefault="00990A35" w:rsidP="00990A35">
      <w:pPr>
        <w:rPr>
          <w:rFonts w:ascii="Arial Narrow" w:hAnsi="Arial Narrow"/>
          <w:szCs w:val="24"/>
        </w:rPr>
      </w:pPr>
    </w:p>
    <w:p w14:paraId="05B0B492" w14:textId="77777777" w:rsidR="00990A35" w:rsidRPr="00EF63D2" w:rsidRDefault="00990A35" w:rsidP="00990A35">
      <w:pPr>
        <w:rPr>
          <w:rFonts w:ascii="Arial Narrow" w:hAnsi="Arial Narrow"/>
          <w:szCs w:val="24"/>
        </w:rPr>
      </w:pPr>
      <w:r w:rsidRPr="00EF63D2">
        <w:rPr>
          <w:rFonts w:ascii="Arial Narrow" w:hAnsi="Arial Narrow"/>
          <w:szCs w:val="24"/>
        </w:rPr>
        <w:t>Title: _______________________________________________________</w:t>
      </w:r>
    </w:p>
    <w:p w14:paraId="670BFBCF" w14:textId="77777777" w:rsidR="00990A35" w:rsidRPr="00EF63D2" w:rsidRDefault="00990A35" w:rsidP="00990A35">
      <w:pPr>
        <w:rPr>
          <w:rFonts w:ascii="Arial Narrow" w:hAnsi="Arial Narrow"/>
          <w:szCs w:val="24"/>
        </w:rPr>
      </w:pPr>
    </w:p>
    <w:p w14:paraId="51C82BEF" w14:textId="77777777" w:rsidR="00120BC9" w:rsidRPr="00EF63D2" w:rsidRDefault="00990A35" w:rsidP="00990A35">
      <w:pPr>
        <w:rPr>
          <w:rFonts w:ascii="Arial Narrow" w:hAnsi="Arial Narrow"/>
          <w:szCs w:val="24"/>
        </w:rPr>
      </w:pPr>
      <w:r w:rsidRPr="00EF63D2">
        <w:rPr>
          <w:rFonts w:ascii="Arial Narrow" w:hAnsi="Arial Narrow"/>
          <w:szCs w:val="24"/>
        </w:rPr>
        <w:t>Date: _______________________________________________________</w:t>
      </w:r>
    </w:p>
    <w:p w14:paraId="074A53B5" w14:textId="77777777" w:rsidR="00990A35" w:rsidRPr="00EF63D2" w:rsidRDefault="00990A35" w:rsidP="00990A35">
      <w:pPr>
        <w:rPr>
          <w:rFonts w:ascii="Arial Narrow" w:hAnsi="Arial Narrow"/>
          <w:szCs w:val="24"/>
        </w:rPr>
      </w:pPr>
    </w:p>
    <w:p w14:paraId="4979FF1A" w14:textId="77777777" w:rsidR="00990A35" w:rsidRPr="00EF63D2" w:rsidRDefault="00990A35" w:rsidP="00990A35">
      <w:pPr>
        <w:rPr>
          <w:rFonts w:ascii="Arial Narrow" w:hAnsi="Arial Narrow"/>
          <w:szCs w:val="24"/>
        </w:rPr>
      </w:pPr>
    </w:p>
    <w:p w14:paraId="683C52B2" w14:textId="77777777" w:rsidR="00620F9B" w:rsidRPr="00EF63D2" w:rsidRDefault="00620F9B" w:rsidP="00A5562E">
      <w:pPr>
        <w:ind w:firstLine="0"/>
        <w:rPr>
          <w:rFonts w:ascii="Arial Narrow" w:hAnsi="Arial Narrow"/>
          <w:szCs w:val="24"/>
        </w:rPr>
      </w:pPr>
    </w:p>
    <w:p w14:paraId="6D3D7717" w14:textId="77777777" w:rsidR="00990A35" w:rsidRPr="00EF63D2" w:rsidRDefault="00620F9B" w:rsidP="00620F9B">
      <w:pPr>
        <w:rPr>
          <w:rFonts w:ascii="Arial Narrow" w:hAnsi="Arial Narrow"/>
          <w:b/>
        </w:rPr>
      </w:pPr>
      <w:r w:rsidRPr="00EF63D2">
        <w:rPr>
          <w:rFonts w:ascii="Arial Narrow" w:hAnsi="Arial Narrow"/>
          <w:b/>
        </w:rPr>
        <w:t>(ii) MANAGER'S CODE OF CONDUCT</w:t>
      </w:r>
    </w:p>
    <w:p w14:paraId="6A0E93EE" w14:textId="77777777" w:rsidR="00990A35" w:rsidRPr="00EF63D2" w:rsidRDefault="00620F9B" w:rsidP="00620F9B">
      <w:pPr>
        <w:rPr>
          <w:rFonts w:ascii="Arial Narrow" w:hAnsi="Arial Narrow"/>
          <w:b/>
        </w:rPr>
      </w:pPr>
      <w:r w:rsidRPr="00EF63D2">
        <w:rPr>
          <w:rFonts w:ascii="Arial Narrow" w:hAnsi="Arial Narrow"/>
          <w:b/>
        </w:rPr>
        <w:t>DEFINITIONS OF TERMS</w:t>
      </w:r>
    </w:p>
    <w:p w14:paraId="4C4E04ED" w14:textId="77777777" w:rsidR="00990A35" w:rsidRPr="00EF63D2" w:rsidRDefault="00990A35" w:rsidP="00990A35">
      <w:pPr>
        <w:rPr>
          <w:rFonts w:ascii="Arial Narrow" w:hAnsi="Arial Narrow"/>
        </w:rPr>
      </w:pPr>
      <w:r w:rsidRPr="00EF63D2">
        <w:rPr>
          <w:rFonts w:ascii="Arial Narrow" w:hAnsi="Arial Narrow"/>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EF63D2" w:rsidRDefault="00990A35" w:rsidP="00990A35">
      <w:pPr>
        <w:rPr>
          <w:rFonts w:ascii="Arial Narrow" w:hAnsi="Arial Narrow"/>
        </w:rPr>
      </w:pPr>
    </w:p>
    <w:p w14:paraId="273E9BF1" w14:textId="77777777" w:rsidR="00990A35" w:rsidRPr="00EF63D2" w:rsidRDefault="00990A35" w:rsidP="00990A35">
      <w:pPr>
        <w:rPr>
          <w:rFonts w:ascii="Arial Narrow" w:hAnsi="Arial Narrow"/>
        </w:rPr>
      </w:pPr>
      <w:r w:rsidRPr="00EF63D2">
        <w:rPr>
          <w:rFonts w:ascii="Arial Narrow" w:hAnsi="Arial Narrow"/>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EF63D2" w:rsidRDefault="00990A35" w:rsidP="00990A35">
      <w:pPr>
        <w:rPr>
          <w:rFonts w:ascii="Arial Narrow" w:hAnsi="Arial Narrow"/>
        </w:rPr>
      </w:pPr>
    </w:p>
    <w:p w14:paraId="689D1BC1" w14:textId="77777777" w:rsidR="00990A35" w:rsidRPr="00EF63D2" w:rsidRDefault="00990A35" w:rsidP="00990A35">
      <w:pPr>
        <w:rPr>
          <w:rFonts w:ascii="Arial Narrow" w:hAnsi="Arial Narrow"/>
        </w:rPr>
      </w:pPr>
      <w:r w:rsidRPr="00EF63D2">
        <w:rPr>
          <w:rFonts w:ascii="Arial Narrow" w:hAnsi="Arial Narrow"/>
        </w:rPr>
        <w:t>Perpetrator/Aggressor: The person(s) who commit(s) or threaten(s) to commit an act(s) of GBV/SEA/HS or VAC.</w:t>
      </w:r>
    </w:p>
    <w:p w14:paraId="6E3EB94A" w14:textId="77777777" w:rsidR="00990A35" w:rsidRPr="00EF63D2" w:rsidRDefault="00990A35" w:rsidP="00990A35">
      <w:pPr>
        <w:rPr>
          <w:rFonts w:ascii="Arial Narrow" w:hAnsi="Arial Narrow"/>
        </w:rPr>
      </w:pPr>
    </w:p>
    <w:p w14:paraId="77574796" w14:textId="77777777" w:rsidR="00990A35" w:rsidRPr="00EF63D2" w:rsidRDefault="00990A35" w:rsidP="00990A35">
      <w:pPr>
        <w:rPr>
          <w:rFonts w:ascii="Arial Narrow" w:hAnsi="Arial Narrow"/>
        </w:rPr>
      </w:pPr>
      <w:r w:rsidRPr="00EF63D2">
        <w:rPr>
          <w:rFonts w:ascii="Arial Narrow" w:hAnsi="Arial Narrow"/>
        </w:rPr>
        <w:t>Survivor(s): The person(s) negatively affected by GBV, SEA, or HS.</w:t>
      </w:r>
    </w:p>
    <w:p w14:paraId="6A62417F" w14:textId="77777777" w:rsidR="00990A35" w:rsidRPr="00EF63D2" w:rsidRDefault="00990A35" w:rsidP="00990A35">
      <w:pPr>
        <w:rPr>
          <w:rFonts w:ascii="Arial Narrow" w:hAnsi="Arial Narrow"/>
        </w:rPr>
      </w:pPr>
    </w:p>
    <w:p w14:paraId="567796A7" w14:textId="77777777" w:rsidR="00990A35" w:rsidRPr="00EF63D2" w:rsidRDefault="00990A35" w:rsidP="00990A35">
      <w:pPr>
        <w:rPr>
          <w:rFonts w:ascii="Arial Narrow" w:hAnsi="Arial Narrow"/>
        </w:rPr>
      </w:pPr>
      <w:r w:rsidRPr="00EF63D2">
        <w:rPr>
          <w:rFonts w:ascii="Arial Narrow" w:hAnsi="Arial Narrow"/>
        </w:rPr>
        <w:t>Worksite: The location where infrastructure development work is taking place on behalf of the project. Consulting assignments have the locations/sites where they are carried out as worksite(s).</w:t>
      </w:r>
    </w:p>
    <w:p w14:paraId="44DB65A0" w14:textId="77777777" w:rsidR="00990A35" w:rsidRPr="00EF63D2" w:rsidRDefault="00990A35" w:rsidP="00990A35">
      <w:pPr>
        <w:rPr>
          <w:rFonts w:ascii="Arial Narrow" w:hAnsi="Arial Narrow"/>
        </w:rPr>
      </w:pPr>
    </w:p>
    <w:p w14:paraId="2FD6869D" w14:textId="77777777" w:rsidR="00990A35" w:rsidRPr="00EF63D2" w:rsidRDefault="00990A35" w:rsidP="00990A35">
      <w:pPr>
        <w:rPr>
          <w:rFonts w:ascii="Arial Narrow" w:hAnsi="Arial Narrow"/>
        </w:rPr>
      </w:pPr>
      <w:r w:rsidRPr="00EF63D2">
        <w:rPr>
          <w:rFonts w:ascii="Arial Narrow" w:hAnsi="Arial Narrow"/>
        </w:rPr>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EF63D2" w:rsidRDefault="00990A35" w:rsidP="00990A35">
      <w:pPr>
        <w:rPr>
          <w:rFonts w:ascii="Arial Narrow" w:hAnsi="Arial Narrow"/>
        </w:rPr>
      </w:pPr>
    </w:p>
    <w:p w14:paraId="46C36767" w14:textId="77777777" w:rsidR="00990A35" w:rsidRPr="00EF63D2" w:rsidRDefault="00990A35" w:rsidP="00990A35">
      <w:pPr>
        <w:rPr>
          <w:rFonts w:ascii="Arial Narrow" w:hAnsi="Arial Narrow"/>
        </w:rPr>
      </w:pPr>
      <w:r w:rsidRPr="00EF63D2">
        <w:rPr>
          <w:rFonts w:ascii="Arial Narrow" w:hAnsi="Arial Narrow"/>
        </w:rPr>
        <w:t>Consultant: Any organization or individual that has been contracted to provide consulting services for the project and has hired managers and/or employees to perform this work.</w:t>
      </w:r>
    </w:p>
    <w:p w14:paraId="5162B0E2" w14:textId="77777777" w:rsidR="00990A35" w:rsidRPr="00EF63D2" w:rsidRDefault="00990A35" w:rsidP="00990A35">
      <w:pPr>
        <w:rPr>
          <w:rFonts w:ascii="Arial Narrow" w:hAnsi="Arial Narrow"/>
        </w:rPr>
      </w:pPr>
    </w:p>
    <w:p w14:paraId="5228BF78" w14:textId="77777777" w:rsidR="00990A35" w:rsidRPr="00EF63D2" w:rsidRDefault="00990A35" w:rsidP="00990A35">
      <w:pPr>
        <w:rPr>
          <w:rFonts w:ascii="Arial Narrow" w:hAnsi="Arial Narrow"/>
        </w:rPr>
      </w:pPr>
      <w:r w:rsidRPr="00EF63D2">
        <w:rPr>
          <w:rFonts w:ascii="Arial Narrow" w:hAnsi="Arial Narrow"/>
        </w:rPr>
        <w:lastRenderedPageBreak/>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EF63D2" w:rsidRDefault="00990A35" w:rsidP="00990A35">
      <w:pPr>
        <w:rPr>
          <w:rFonts w:ascii="Arial Narrow" w:hAnsi="Arial Narrow"/>
        </w:rPr>
      </w:pPr>
    </w:p>
    <w:p w14:paraId="1FEA37C4" w14:textId="77777777" w:rsidR="00990A35" w:rsidRPr="00EF63D2" w:rsidRDefault="00990A35" w:rsidP="00990A35">
      <w:pPr>
        <w:rPr>
          <w:rFonts w:ascii="Arial Narrow" w:hAnsi="Arial Narrow"/>
        </w:rPr>
      </w:pPr>
      <w:r w:rsidRPr="00EF63D2">
        <w:rPr>
          <w:rFonts w:ascii="Arial Narrow" w:hAnsi="Arial Narrow"/>
        </w:rPr>
        <w:t>Child: A term used interchangeably with the term "minor," which refers to a person under the age of 18. This is in accordance with Article 1 of the United Nations Convention on the Rights of the Child.</w:t>
      </w:r>
    </w:p>
    <w:p w14:paraId="776A2AF9" w14:textId="77777777" w:rsidR="00990A35" w:rsidRPr="00EF63D2" w:rsidRDefault="00990A35" w:rsidP="00990A35">
      <w:pPr>
        <w:rPr>
          <w:rFonts w:ascii="Arial Narrow" w:hAnsi="Arial Narrow"/>
        </w:rPr>
      </w:pPr>
      <w:r w:rsidRPr="00EF63D2">
        <w:rPr>
          <w:rFonts w:ascii="Arial Narrow" w:hAnsi="Arial Narrow"/>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EF63D2" w:rsidRDefault="00990A35" w:rsidP="00990A35">
      <w:pPr>
        <w:rPr>
          <w:rFonts w:ascii="Arial Narrow" w:hAnsi="Arial Narrow"/>
        </w:rPr>
      </w:pPr>
    </w:p>
    <w:p w14:paraId="6EB862FB" w14:textId="77777777" w:rsidR="00990A35" w:rsidRPr="00EF63D2" w:rsidRDefault="00990A35" w:rsidP="00990A35">
      <w:pPr>
        <w:rPr>
          <w:rFonts w:ascii="Arial Narrow" w:hAnsi="Arial Narrow"/>
        </w:rPr>
      </w:pPr>
      <w:r w:rsidRPr="00EF63D2">
        <w:rPr>
          <w:rFonts w:ascii="Arial Narrow" w:hAnsi="Arial Narrow"/>
        </w:rPr>
        <w:t>Site environment: The "project area of influence," which is any location, urban or rural, directly affected by the project, including human settlements.</w:t>
      </w:r>
    </w:p>
    <w:p w14:paraId="32BA3A29" w14:textId="77777777" w:rsidR="00990A35" w:rsidRPr="00EF63D2" w:rsidRDefault="00990A35" w:rsidP="00990A35">
      <w:pPr>
        <w:rPr>
          <w:rFonts w:ascii="Arial Narrow" w:hAnsi="Arial Narrow"/>
        </w:rPr>
      </w:pPr>
    </w:p>
    <w:p w14:paraId="2D55FDDA" w14:textId="77777777" w:rsidR="00990A35" w:rsidRPr="00EF63D2" w:rsidRDefault="00990A35" w:rsidP="00990A35">
      <w:pPr>
        <w:ind w:firstLine="0"/>
        <w:rPr>
          <w:rFonts w:ascii="Arial Narrow" w:hAnsi="Arial Narrow"/>
        </w:rPr>
      </w:pPr>
      <w:r w:rsidRPr="00EF63D2">
        <w:rPr>
          <w:rFonts w:ascii="Arial Narrow" w:hAnsi="Arial Narrow"/>
        </w:rPr>
        <w:t>Sexual Exploitation: This is defined as the abuse of a position of vulnerability, authority, or trust for sexual purposes, particularly for financial, social, or political gain.</w:t>
      </w:r>
    </w:p>
    <w:p w14:paraId="56F86E8F" w14:textId="77777777" w:rsidR="00990A35" w:rsidRPr="00EF63D2" w:rsidRDefault="00990A35" w:rsidP="00990A35">
      <w:pPr>
        <w:ind w:firstLine="0"/>
        <w:rPr>
          <w:rFonts w:ascii="Arial Narrow" w:hAnsi="Arial Narrow"/>
        </w:rPr>
      </w:pPr>
    </w:p>
    <w:p w14:paraId="13B6400A" w14:textId="77777777" w:rsidR="00990A35" w:rsidRPr="00EF63D2" w:rsidRDefault="00990A35" w:rsidP="00990A35">
      <w:pPr>
        <w:ind w:firstLine="0"/>
        <w:rPr>
          <w:rFonts w:ascii="Arial Narrow" w:hAnsi="Arial Narrow"/>
        </w:rPr>
      </w:pPr>
      <w:r w:rsidRPr="00EF63D2">
        <w:rPr>
          <w:rFonts w:ascii="Arial Narrow" w:hAnsi="Arial Narrow"/>
        </w:rPr>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EF63D2" w:rsidRDefault="00990A35" w:rsidP="00990A35">
      <w:pPr>
        <w:ind w:firstLine="0"/>
        <w:rPr>
          <w:rFonts w:ascii="Arial Narrow" w:hAnsi="Arial Narrow"/>
        </w:rPr>
      </w:pPr>
    </w:p>
    <w:p w14:paraId="537F9B32" w14:textId="77777777" w:rsidR="00990A35" w:rsidRPr="00EF63D2" w:rsidRDefault="00990A35" w:rsidP="00990A35">
      <w:pPr>
        <w:ind w:firstLine="0"/>
        <w:rPr>
          <w:rFonts w:ascii="Arial Narrow" w:hAnsi="Arial Narrow"/>
        </w:rPr>
      </w:pPr>
      <w:r w:rsidRPr="00EF63D2">
        <w:rPr>
          <w:rFonts w:ascii="Arial Narrow" w:hAnsi="Arial Narrow"/>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EF63D2" w:rsidRDefault="00990A35" w:rsidP="00990A35">
      <w:pPr>
        <w:ind w:firstLine="0"/>
        <w:rPr>
          <w:rFonts w:ascii="Arial Narrow" w:hAnsi="Arial Narrow"/>
        </w:rPr>
      </w:pPr>
    </w:p>
    <w:p w14:paraId="601243AE" w14:textId="77777777" w:rsidR="00990A35" w:rsidRPr="00EF63D2" w:rsidRDefault="00990A35" w:rsidP="00990A35">
      <w:pPr>
        <w:ind w:firstLine="0"/>
        <w:rPr>
          <w:rFonts w:ascii="Arial Narrow" w:hAnsi="Arial Narrow"/>
        </w:rPr>
      </w:pPr>
      <w:r w:rsidRPr="00EF63D2">
        <w:rPr>
          <w:rFonts w:ascii="Arial Narrow" w:hAnsi="Arial Narrow"/>
        </w:rPr>
        <w:t>Complaints and Grievance Mechanism (CGM): A process established by a project to receive and address complaints.</w:t>
      </w:r>
    </w:p>
    <w:p w14:paraId="37BB5835" w14:textId="77777777" w:rsidR="00990A35" w:rsidRPr="00EF63D2" w:rsidRDefault="00990A35" w:rsidP="00990A35">
      <w:pPr>
        <w:ind w:firstLine="0"/>
        <w:rPr>
          <w:rFonts w:ascii="Arial Narrow" w:hAnsi="Arial Narrow"/>
        </w:rPr>
      </w:pPr>
    </w:p>
    <w:p w14:paraId="2933B59C" w14:textId="77777777" w:rsidR="00990A35" w:rsidRPr="00EF63D2" w:rsidRDefault="00990A35" w:rsidP="00990A35">
      <w:pPr>
        <w:ind w:firstLine="0"/>
        <w:rPr>
          <w:rFonts w:ascii="Arial Narrow" w:hAnsi="Arial Narrow"/>
        </w:rPr>
      </w:pPr>
      <w:r w:rsidRPr="00EF63D2">
        <w:rPr>
          <w:rFonts w:ascii="Arial Narrow" w:hAnsi="Arial Narrow"/>
        </w:rPr>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EF63D2" w:rsidRDefault="00990A35" w:rsidP="00990A35">
      <w:pPr>
        <w:ind w:firstLine="0"/>
        <w:rPr>
          <w:rFonts w:ascii="Arial Narrow" w:hAnsi="Arial Narrow"/>
        </w:rPr>
      </w:pPr>
    </w:p>
    <w:p w14:paraId="63E6FE65" w14:textId="77777777" w:rsidR="00990A35" w:rsidRPr="00EF63D2" w:rsidRDefault="00990A35" w:rsidP="00990A35">
      <w:pPr>
        <w:ind w:firstLine="0"/>
        <w:rPr>
          <w:rFonts w:ascii="Arial Narrow" w:hAnsi="Arial Narrow"/>
        </w:rPr>
      </w:pPr>
      <w:r w:rsidRPr="00EF63D2">
        <w:rPr>
          <w:rFonts w:ascii="Arial Narrow" w:hAnsi="Arial Narrow"/>
        </w:rPr>
        <w:t>Environmental, Social, Health, and Safety (ESHS) Standards: A general term covering issues related to the project's impact on the environment, communities, and workers.</w:t>
      </w:r>
    </w:p>
    <w:p w14:paraId="2FBA6692" w14:textId="77777777" w:rsidR="00990A35" w:rsidRPr="00EF63D2" w:rsidRDefault="00990A35" w:rsidP="00990A35">
      <w:pPr>
        <w:ind w:firstLine="0"/>
        <w:rPr>
          <w:rFonts w:ascii="Arial Narrow" w:hAnsi="Arial Narrow"/>
        </w:rPr>
      </w:pPr>
    </w:p>
    <w:p w14:paraId="1CFDCEE0" w14:textId="77777777" w:rsidR="00990A35" w:rsidRPr="00EF63D2" w:rsidRDefault="00990A35" w:rsidP="00990A35">
      <w:pPr>
        <w:ind w:firstLine="0"/>
        <w:rPr>
          <w:rFonts w:ascii="Arial Narrow" w:hAnsi="Arial Narrow"/>
        </w:rPr>
      </w:pPr>
      <w:r w:rsidRPr="00EF63D2">
        <w:rPr>
          <w:rFonts w:ascii="Arial Narrow" w:hAnsi="Arial Narrow"/>
        </w:rPr>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EF63D2" w:rsidRDefault="00990A35" w:rsidP="00990A35">
      <w:pPr>
        <w:ind w:firstLine="0"/>
        <w:rPr>
          <w:rFonts w:ascii="Arial Narrow" w:hAnsi="Arial Narrow"/>
        </w:rPr>
      </w:pPr>
    </w:p>
    <w:p w14:paraId="314579CA" w14:textId="77777777" w:rsidR="00990A35" w:rsidRPr="00EF63D2" w:rsidRDefault="00990A35" w:rsidP="00990A35">
      <w:pPr>
        <w:ind w:firstLine="0"/>
        <w:rPr>
          <w:rFonts w:ascii="Arial Narrow" w:hAnsi="Arial Narrow"/>
        </w:rPr>
      </w:pPr>
      <w:r w:rsidRPr="00EF63D2">
        <w:rPr>
          <w:rFonts w:ascii="Arial Narrow" w:hAnsi="Arial Narrow"/>
        </w:rPr>
        <w:lastRenderedPageBreak/>
        <w:t>GBV/SEA/HSV and VAC Allegation Procedure: Prescribed procedure for reporting incidents of GBV/SEA/HSV or VAC.</w:t>
      </w:r>
    </w:p>
    <w:p w14:paraId="515E0037" w14:textId="77777777" w:rsidR="00990A35" w:rsidRPr="00EF63D2" w:rsidRDefault="00990A35" w:rsidP="00990A35">
      <w:pPr>
        <w:ind w:firstLine="0"/>
        <w:rPr>
          <w:rFonts w:ascii="Arial Narrow" w:hAnsi="Arial Narrow"/>
        </w:rPr>
      </w:pPr>
    </w:p>
    <w:p w14:paraId="1E3B22E9" w14:textId="77777777" w:rsidR="00990A35" w:rsidRPr="00EF63D2" w:rsidRDefault="00990A35" w:rsidP="00990A35">
      <w:pPr>
        <w:ind w:firstLine="0"/>
        <w:rPr>
          <w:rFonts w:ascii="Arial Narrow" w:hAnsi="Arial Narrow"/>
        </w:rPr>
      </w:pPr>
      <w:r w:rsidRPr="00EF63D2">
        <w:rPr>
          <w:rFonts w:ascii="Arial Narrow" w:hAnsi="Arial Narrow"/>
        </w:rPr>
        <w:t>Child Protection: Activity or initiative aimed at protecting children from all forms of harm, particularly those resulting from VAC.</w:t>
      </w:r>
    </w:p>
    <w:p w14:paraId="5DB711D2" w14:textId="77777777" w:rsidR="00990A35" w:rsidRPr="00EF63D2" w:rsidRDefault="00990A35" w:rsidP="00990A35">
      <w:pPr>
        <w:ind w:firstLine="0"/>
        <w:rPr>
          <w:rFonts w:ascii="Arial Narrow" w:hAnsi="Arial Narrow"/>
        </w:rPr>
      </w:pPr>
    </w:p>
    <w:p w14:paraId="53338293" w14:textId="77777777" w:rsidR="00990A35" w:rsidRPr="00EF63D2" w:rsidRDefault="00990A35" w:rsidP="00990A35">
      <w:pPr>
        <w:ind w:firstLine="0"/>
        <w:rPr>
          <w:rFonts w:ascii="Arial Narrow" w:hAnsi="Arial Narrow"/>
        </w:rPr>
      </w:pPr>
      <w:r w:rsidRPr="00EF63D2">
        <w:rPr>
          <w:rFonts w:ascii="Arial Narrow" w:hAnsi="Arial Narrow"/>
        </w:rPr>
        <w:t>Intervention Protocol: Mechanisms in place to respond to incidents of GBV/SEA/HSV and VAC.</w:t>
      </w:r>
    </w:p>
    <w:p w14:paraId="7A2520B5" w14:textId="77777777" w:rsidR="00990A35" w:rsidRPr="00EF63D2" w:rsidRDefault="00990A35" w:rsidP="00990A35">
      <w:pPr>
        <w:ind w:firstLine="0"/>
        <w:rPr>
          <w:rFonts w:ascii="Arial Narrow" w:hAnsi="Arial Narrow"/>
        </w:rPr>
      </w:pPr>
    </w:p>
    <w:p w14:paraId="7D64C1C0" w14:textId="77777777" w:rsidR="00990A35" w:rsidRPr="00EF63D2" w:rsidRDefault="00990A35" w:rsidP="00990A35">
      <w:pPr>
        <w:ind w:firstLine="0"/>
        <w:rPr>
          <w:rFonts w:ascii="Arial Narrow" w:hAnsi="Arial Narrow"/>
        </w:rPr>
      </w:pPr>
      <w:r w:rsidRPr="00EF63D2">
        <w:rPr>
          <w:rFonts w:ascii="Arial Narrow" w:hAnsi="Arial Narrow"/>
        </w:rPr>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EF63D2" w:rsidRDefault="00990A35" w:rsidP="00990A35">
      <w:pPr>
        <w:ind w:firstLine="0"/>
        <w:rPr>
          <w:rFonts w:ascii="Arial Narrow" w:hAnsi="Arial Narrow"/>
        </w:rPr>
      </w:pPr>
    </w:p>
    <w:p w14:paraId="030EF290" w14:textId="77777777" w:rsidR="00990A35" w:rsidRPr="00EF63D2" w:rsidRDefault="00990A35" w:rsidP="00990A35">
      <w:pPr>
        <w:ind w:firstLine="0"/>
        <w:rPr>
          <w:rFonts w:ascii="Arial Narrow" w:hAnsi="Arial Narrow"/>
        </w:rPr>
      </w:pPr>
      <w:r w:rsidRPr="00EF63D2">
        <w:rPr>
          <w:rFonts w:ascii="Arial Narrow" w:hAnsi="Arial Narrow"/>
        </w:rPr>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EF63D2" w:rsidRDefault="00990A35" w:rsidP="00990A35">
      <w:pPr>
        <w:ind w:firstLine="0"/>
        <w:rPr>
          <w:rFonts w:ascii="Arial Narrow" w:hAnsi="Arial Narrow"/>
        </w:rPr>
      </w:pPr>
    </w:p>
    <w:p w14:paraId="0A9783AC" w14:textId="77777777" w:rsidR="00990A35" w:rsidRPr="00EF63D2" w:rsidRDefault="00990A35" w:rsidP="00990A35">
      <w:pPr>
        <w:ind w:firstLine="0"/>
        <w:rPr>
          <w:rFonts w:ascii="Arial Narrow" w:hAnsi="Arial Narrow"/>
        </w:rPr>
      </w:pPr>
      <w:r w:rsidRPr="00EF63D2">
        <w:rPr>
          <w:rFonts w:ascii="Arial Narrow" w:hAnsi="Arial Narrow"/>
        </w:rPr>
        <w:t>Survivors: Person(s) negatively affected by GBV/SEA/SH or VAC. Women, men, and children can be survivors of GBV/SEA/SH; only children can be survivors of VAC.</w:t>
      </w:r>
    </w:p>
    <w:p w14:paraId="71A31B26" w14:textId="77777777" w:rsidR="00990A35" w:rsidRPr="00EF63D2" w:rsidRDefault="00990A35" w:rsidP="00990A35">
      <w:pPr>
        <w:ind w:firstLine="0"/>
        <w:rPr>
          <w:rFonts w:ascii="Arial Narrow" w:hAnsi="Arial Narrow"/>
        </w:rPr>
      </w:pPr>
    </w:p>
    <w:p w14:paraId="19556D74" w14:textId="77777777" w:rsidR="00990A35" w:rsidRPr="00EF63D2" w:rsidRDefault="00990A35" w:rsidP="00990A35">
      <w:pPr>
        <w:ind w:firstLine="0"/>
        <w:rPr>
          <w:rFonts w:ascii="Arial Narrow" w:hAnsi="Arial Narrow"/>
        </w:rPr>
      </w:pPr>
      <w:r w:rsidRPr="00EF63D2">
        <w:rPr>
          <w:rFonts w:ascii="Arial Narrow" w:hAnsi="Arial Narrow"/>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EF63D2" w:rsidRDefault="00990A35" w:rsidP="00990A35">
      <w:pPr>
        <w:ind w:firstLine="0"/>
        <w:rPr>
          <w:rFonts w:ascii="Arial Narrow" w:hAnsi="Arial Narrow"/>
        </w:rPr>
      </w:pPr>
      <w:r w:rsidRPr="00EF63D2">
        <w:rPr>
          <w:rFonts w:ascii="Arial Narrow" w:hAnsi="Arial Narrow"/>
        </w:rPr>
        <w:t>The six main types of GBV are:</w:t>
      </w:r>
    </w:p>
    <w:p w14:paraId="36EF1BB9" w14:textId="77777777" w:rsidR="00990A35" w:rsidRPr="00EF63D2" w:rsidRDefault="00990A35" w:rsidP="00990A35">
      <w:pPr>
        <w:ind w:firstLine="0"/>
        <w:rPr>
          <w:rFonts w:ascii="Arial Narrow" w:hAnsi="Arial Narrow"/>
        </w:rPr>
      </w:pPr>
      <w:r w:rsidRPr="00EF63D2">
        <w:rPr>
          <w:rFonts w:ascii="Arial Narrow" w:hAnsi="Arial Narrow"/>
        </w:rPr>
        <w:t>- Rape: Non-consensual penetration (however slight) of the vagina, anus, or mouth with a penis, other body part, or an object.</w:t>
      </w:r>
    </w:p>
    <w:p w14:paraId="0E075FA7" w14:textId="77777777" w:rsidR="00990A35" w:rsidRPr="00EF63D2" w:rsidRDefault="00990A35" w:rsidP="00990A35">
      <w:pPr>
        <w:ind w:firstLine="0"/>
        <w:rPr>
          <w:rFonts w:ascii="Arial Narrow" w:hAnsi="Arial Narrow"/>
        </w:rPr>
      </w:pPr>
      <w:r w:rsidRPr="00EF63D2">
        <w:rPr>
          <w:rFonts w:ascii="Arial Narrow" w:hAnsi="Arial Narrow"/>
        </w:rPr>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EF63D2" w:rsidRDefault="00990A35" w:rsidP="00990A35">
      <w:pPr>
        <w:ind w:firstLine="0"/>
        <w:rPr>
          <w:rFonts w:ascii="Arial Narrow" w:hAnsi="Arial Narrow"/>
        </w:rPr>
      </w:pPr>
      <w:r w:rsidRPr="00EF63D2">
        <w:rPr>
          <w:rFonts w:ascii="Arial Narrow" w:hAnsi="Arial Narrow"/>
        </w:rP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EF63D2" w:rsidRDefault="00990A35" w:rsidP="00990A35">
      <w:pPr>
        <w:ind w:firstLine="0"/>
        <w:rPr>
          <w:rFonts w:ascii="Arial Narrow" w:hAnsi="Arial Narrow"/>
        </w:rPr>
      </w:pPr>
      <w:r w:rsidRPr="00EF63D2">
        <w:rPr>
          <w:rFonts w:ascii="Arial Narrow" w:hAnsi="Arial Narrow"/>
        </w:rPr>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EF63D2" w:rsidRDefault="00990A35" w:rsidP="00990A35">
      <w:pPr>
        <w:ind w:firstLine="0"/>
        <w:rPr>
          <w:rFonts w:ascii="Arial Narrow" w:hAnsi="Arial Narrow"/>
        </w:rPr>
      </w:pPr>
      <w:r w:rsidRPr="00EF63D2">
        <w:rPr>
          <w:rFonts w:ascii="Arial Narrow" w:hAnsi="Arial Narrow"/>
        </w:rPr>
        <w:t>- Forced marriage: the marriage of an individual against their will.</w:t>
      </w:r>
    </w:p>
    <w:p w14:paraId="203342B0" w14:textId="77777777" w:rsidR="00990A35" w:rsidRPr="00EF63D2" w:rsidRDefault="00990A35" w:rsidP="00990A35">
      <w:pPr>
        <w:ind w:firstLine="0"/>
        <w:rPr>
          <w:rFonts w:ascii="Arial Narrow" w:hAnsi="Arial Narrow"/>
        </w:rPr>
      </w:pPr>
      <w:r w:rsidRPr="00EF63D2">
        <w:rPr>
          <w:rFonts w:ascii="Arial Narrow" w:hAnsi="Arial Narrow"/>
        </w:rPr>
        <w:t>- Deprivation of resources, opportunities, or services: deprivation of legitimate access to economic resources/assets or livelihoods, education, health, or other social services.</w:t>
      </w:r>
    </w:p>
    <w:p w14:paraId="69922D1B" w14:textId="77777777" w:rsidR="00990A35" w:rsidRPr="00EF63D2" w:rsidRDefault="00990A35" w:rsidP="00990A35">
      <w:pPr>
        <w:ind w:firstLine="0"/>
        <w:rPr>
          <w:rFonts w:ascii="Arial Narrow" w:hAnsi="Arial Narrow"/>
        </w:rPr>
      </w:pPr>
      <w:r w:rsidRPr="00EF63D2">
        <w:rPr>
          <w:rFonts w:ascii="Arial Narrow" w:hAnsi="Arial Narrow"/>
        </w:rPr>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EF63D2" w:rsidRDefault="00990A35" w:rsidP="00990A35">
      <w:pPr>
        <w:ind w:firstLine="0"/>
        <w:rPr>
          <w:rFonts w:ascii="Arial Narrow" w:hAnsi="Arial Narrow"/>
        </w:rPr>
      </w:pPr>
      <w:r w:rsidRPr="00EF63D2">
        <w:rPr>
          <w:rFonts w:ascii="Arial Narrow" w:hAnsi="Arial Narrow"/>
        </w:rPr>
        <w:lastRenderedPageBreak/>
        <w:t>- Child: A term used interchangeably with the term "minor," which refers to a person under the age of 18. This is in accordance with Article 1 of the United Nations Convention on the Rights of the Child.</w:t>
      </w:r>
    </w:p>
    <w:p w14:paraId="57D74EDA" w14:textId="77777777" w:rsidR="00990A35" w:rsidRPr="00EF63D2" w:rsidRDefault="00990A35" w:rsidP="00990A35">
      <w:pPr>
        <w:ind w:firstLine="0"/>
        <w:rPr>
          <w:rFonts w:ascii="Arial Narrow" w:hAnsi="Arial Narrow"/>
        </w:rPr>
      </w:pPr>
      <w:r w:rsidRPr="00EF63D2">
        <w:rPr>
          <w:rFonts w:ascii="Arial Narrow" w:hAnsi="Arial Narrow"/>
        </w:rPr>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EF63D2" w:rsidRDefault="00990A35" w:rsidP="00990A35">
      <w:pPr>
        <w:ind w:firstLine="0"/>
        <w:rPr>
          <w:rFonts w:ascii="Arial Narrow" w:hAnsi="Arial Narrow"/>
        </w:rPr>
      </w:pPr>
      <w:r w:rsidRPr="00EF63D2">
        <w:rPr>
          <w:rFonts w:ascii="Arial Narrow" w:hAnsi="Arial Narrow"/>
        </w:rPr>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EF63D2" w:rsidRDefault="00990A35" w:rsidP="00990A35">
      <w:pPr>
        <w:ind w:firstLine="0"/>
        <w:rPr>
          <w:rFonts w:ascii="Arial Narrow" w:hAnsi="Arial Narrow"/>
          <w:b/>
        </w:rPr>
      </w:pPr>
    </w:p>
    <w:p w14:paraId="0470C5B7" w14:textId="77777777" w:rsidR="00990A35" w:rsidRPr="00EF63D2" w:rsidRDefault="00990A35" w:rsidP="00990A35">
      <w:pPr>
        <w:ind w:firstLine="0"/>
        <w:rPr>
          <w:rFonts w:ascii="Arial Narrow" w:hAnsi="Arial Narrow"/>
          <w:b/>
        </w:rPr>
      </w:pPr>
      <w:r w:rsidRPr="00EF63D2">
        <w:rPr>
          <w:rFonts w:ascii="Arial Narrow" w:hAnsi="Arial Narrow"/>
          <w:b/>
        </w:rPr>
        <w:t>PRINCIPLES, MORAL VALUES, ETHICS, AND ATTITUDES TO BE RESPECTED</w:t>
      </w:r>
    </w:p>
    <w:p w14:paraId="755DB8AC" w14:textId="77777777" w:rsidR="00990A35" w:rsidRPr="00EF63D2" w:rsidRDefault="00990A35" w:rsidP="00990A35">
      <w:pPr>
        <w:ind w:firstLine="0"/>
        <w:rPr>
          <w:rFonts w:ascii="Arial Narrow" w:hAnsi="Arial Narrow"/>
        </w:rPr>
      </w:pPr>
      <w:r w:rsidRPr="00EF63D2">
        <w:rPr>
          <w:rFonts w:ascii="Arial Narrow" w:hAnsi="Arial Narrow"/>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EF63D2" w:rsidRDefault="00990A35" w:rsidP="00990A35">
      <w:pPr>
        <w:ind w:firstLine="0"/>
        <w:rPr>
          <w:rFonts w:ascii="Arial Narrow" w:hAnsi="Arial Narrow"/>
        </w:rPr>
      </w:pPr>
      <w:r w:rsidRPr="00EF63D2">
        <w:rPr>
          <w:rFonts w:ascii="Arial Narrow" w:hAnsi="Arial Narrow"/>
        </w:rPr>
        <w:t>The acts of discrimination, harassment, and violence listed below are strictly prohibited and severely punished for all project stakeholders (members of the educational community).</w:t>
      </w:r>
    </w:p>
    <w:p w14:paraId="5628F90D" w14:textId="77777777" w:rsidR="00990A35" w:rsidRPr="00EF63D2" w:rsidRDefault="00990A35" w:rsidP="00990A35">
      <w:pPr>
        <w:ind w:firstLine="0"/>
        <w:rPr>
          <w:rFonts w:ascii="Arial Narrow" w:hAnsi="Arial Narrow"/>
        </w:rPr>
      </w:pPr>
      <w:r w:rsidRPr="00EF63D2">
        <w:rPr>
          <w:rFonts w:ascii="Arial Narrow" w:hAnsi="Arial Narrow"/>
        </w:rPr>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EF63D2" w:rsidRDefault="00990A35" w:rsidP="00990A35">
      <w:pPr>
        <w:ind w:firstLine="0"/>
        <w:rPr>
          <w:rFonts w:ascii="Arial Narrow" w:hAnsi="Arial Narrow"/>
        </w:rPr>
      </w:pPr>
      <w:r w:rsidRPr="00EF63D2">
        <w:rPr>
          <w:rFonts w:ascii="Arial Narrow" w:hAnsi="Arial Narrow"/>
        </w:rPr>
        <w:t>2. Any act of sexual harassment, or inappropriate, harassing, threatening, abusive, sexually provocative, degrading, or culturally inappropriate language or behavior.</w:t>
      </w:r>
    </w:p>
    <w:p w14:paraId="4E216A9D" w14:textId="77777777" w:rsidR="00990A35" w:rsidRPr="00EF63D2" w:rsidRDefault="00990A35" w:rsidP="00990A35">
      <w:pPr>
        <w:ind w:firstLine="0"/>
        <w:rPr>
          <w:rFonts w:ascii="Arial Narrow" w:hAnsi="Arial Narrow"/>
        </w:rPr>
      </w:pPr>
      <w:r w:rsidRPr="00EF63D2">
        <w:rPr>
          <w:rFonts w:ascii="Arial Narrow" w:hAnsi="Arial Narrow"/>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EF63D2" w:rsidRDefault="00990A35" w:rsidP="00990A35">
      <w:pPr>
        <w:ind w:firstLine="0"/>
        <w:rPr>
          <w:rFonts w:ascii="Arial Narrow" w:hAnsi="Arial Narrow"/>
        </w:rPr>
      </w:pPr>
      <w:r w:rsidRPr="00EF63D2">
        <w:rPr>
          <w:rFonts w:ascii="Arial Narrow" w:hAnsi="Arial Narrow"/>
        </w:rPr>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EF63D2" w:rsidRDefault="00990A35" w:rsidP="00990A35">
      <w:pPr>
        <w:ind w:firstLine="0"/>
        <w:rPr>
          <w:rFonts w:ascii="Arial Narrow" w:hAnsi="Arial Narrow"/>
        </w:rPr>
      </w:pPr>
      <w:r w:rsidRPr="00EF63D2">
        <w:rPr>
          <w:rFonts w:ascii="Arial Narrow" w:hAnsi="Arial Narrow"/>
        </w:rPr>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EF63D2" w:rsidRDefault="00990A35" w:rsidP="00990A35">
      <w:pPr>
        <w:ind w:firstLine="0"/>
        <w:rPr>
          <w:rFonts w:ascii="Arial Narrow" w:hAnsi="Arial Narrow"/>
        </w:rPr>
      </w:pPr>
      <w:r w:rsidRPr="00EF63D2">
        <w:rPr>
          <w:rFonts w:ascii="Arial Narrow" w:hAnsi="Arial Narrow"/>
        </w:rPr>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EF63D2" w:rsidRDefault="00990A35" w:rsidP="00990A35">
      <w:pPr>
        <w:ind w:firstLine="0"/>
        <w:rPr>
          <w:rFonts w:ascii="Arial Narrow" w:hAnsi="Arial Narrow"/>
        </w:rPr>
      </w:pPr>
      <w:r w:rsidRPr="00EF63D2">
        <w:rPr>
          <w:rFonts w:ascii="Arial Narrow" w:hAnsi="Arial Narrow"/>
        </w:rPr>
        <w:lastRenderedPageBreak/>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EF63D2" w:rsidRDefault="00990A35" w:rsidP="00990A35">
      <w:pPr>
        <w:ind w:firstLine="0"/>
        <w:rPr>
          <w:rFonts w:ascii="Arial Narrow" w:hAnsi="Arial Narrow"/>
        </w:rPr>
      </w:pPr>
    </w:p>
    <w:p w14:paraId="3ECC70F5" w14:textId="77777777" w:rsidR="00990A35" w:rsidRPr="00EF63D2" w:rsidRDefault="00990A35" w:rsidP="00990A35">
      <w:pPr>
        <w:ind w:firstLine="0"/>
        <w:rPr>
          <w:rFonts w:ascii="Arial Narrow" w:hAnsi="Arial Narrow"/>
          <w:b/>
        </w:rPr>
      </w:pPr>
      <w:r w:rsidRPr="00EF63D2">
        <w:rPr>
          <w:rFonts w:ascii="Arial Narrow" w:hAnsi="Arial Narrow"/>
          <w:b/>
        </w:rPr>
        <w:t>Commitment</w:t>
      </w:r>
    </w:p>
    <w:p w14:paraId="44164903" w14:textId="77777777" w:rsidR="00990A35" w:rsidRPr="00EF63D2" w:rsidRDefault="00990A35" w:rsidP="00990A35">
      <w:pPr>
        <w:ind w:firstLine="0"/>
        <w:rPr>
          <w:rFonts w:ascii="Arial Narrow" w:hAnsi="Arial Narrow"/>
        </w:rPr>
      </w:pPr>
      <w:r w:rsidRPr="00EF63D2">
        <w:rPr>
          <w:rFonts w:ascii="Arial Narrow" w:hAnsi="Arial Narrow"/>
        </w:rPr>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EF63D2" w:rsidRDefault="00990A35" w:rsidP="00990A35">
      <w:pPr>
        <w:ind w:firstLine="0"/>
        <w:rPr>
          <w:rFonts w:ascii="Arial Narrow" w:hAnsi="Arial Narrow"/>
        </w:rPr>
      </w:pPr>
      <w:r w:rsidRPr="00EF63D2">
        <w:rPr>
          <w:rFonts w:ascii="Arial Narrow" w:hAnsi="Arial Narrow"/>
        </w:rPr>
        <w:t>Implementation</w:t>
      </w:r>
    </w:p>
    <w:p w14:paraId="4650048D" w14:textId="77777777" w:rsidR="00990A35" w:rsidRPr="00EF63D2" w:rsidRDefault="00990A35" w:rsidP="00990A35">
      <w:pPr>
        <w:ind w:firstLine="0"/>
        <w:rPr>
          <w:rFonts w:ascii="Arial Narrow" w:hAnsi="Arial Narrow"/>
        </w:rPr>
      </w:pPr>
      <w:r w:rsidRPr="00EF63D2">
        <w:rPr>
          <w:rFonts w:ascii="Arial Narrow" w:hAnsi="Arial Narrow"/>
        </w:rPr>
        <w:t>Ensure maximum effectiveness of the Corporate Code of Conduct and the Individual Code of Conduct:</w:t>
      </w:r>
    </w:p>
    <w:p w14:paraId="06CB65ED" w14:textId="77777777" w:rsidR="00990A35" w:rsidRPr="00EF63D2" w:rsidRDefault="00990A35" w:rsidP="00990A35">
      <w:pPr>
        <w:ind w:firstLine="0"/>
        <w:rPr>
          <w:rFonts w:ascii="Arial Narrow" w:hAnsi="Arial Narrow"/>
        </w:rPr>
      </w:pPr>
      <w:r w:rsidRPr="00EF63D2">
        <w:rPr>
          <w:rFonts w:ascii="Arial Narrow" w:hAnsi="Arial Narrow"/>
        </w:rPr>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EF63D2" w:rsidRDefault="00990A35" w:rsidP="00990A35">
      <w:pPr>
        <w:ind w:firstLine="0"/>
        <w:rPr>
          <w:rFonts w:ascii="Arial Narrow" w:hAnsi="Arial Narrow"/>
        </w:rPr>
      </w:pPr>
      <w:r w:rsidRPr="00EF63D2">
        <w:rPr>
          <w:rFonts w:ascii="Arial Narrow" w:hAnsi="Arial Narrow"/>
        </w:rPr>
        <w:t>- Ensure that all posted and distributed copies of the Corporate Code of Conduct and the Individual Code of Conduct are translated into the appropriate language used in the workplace.</w:t>
      </w:r>
    </w:p>
    <w:p w14:paraId="7BEF19C6" w14:textId="77777777" w:rsidR="00990A35" w:rsidRPr="00EF63D2" w:rsidRDefault="00990A35" w:rsidP="00990A35">
      <w:pPr>
        <w:ind w:firstLine="0"/>
        <w:rPr>
          <w:rFonts w:ascii="Arial Narrow" w:hAnsi="Arial Narrow"/>
        </w:rPr>
      </w:pPr>
      <w:r w:rsidRPr="00EF63D2">
        <w:rPr>
          <w:rFonts w:ascii="Arial Narrow" w:hAnsi="Arial Narrow"/>
        </w:rPr>
        <w:t>- Explain the Corporate Code of Conduct and the Individual Code of Conduct to all staff, both orally and in writing.</w:t>
      </w:r>
    </w:p>
    <w:p w14:paraId="1EBCAE2D" w14:textId="77777777" w:rsidR="00990A35" w:rsidRPr="00EF63D2" w:rsidRDefault="00990A35" w:rsidP="00990A35">
      <w:pPr>
        <w:ind w:firstLine="0"/>
        <w:rPr>
          <w:rFonts w:ascii="Arial Narrow" w:hAnsi="Arial Narrow"/>
        </w:rPr>
      </w:pPr>
      <w:r w:rsidRPr="00EF63D2">
        <w:rPr>
          <w:rFonts w:ascii="Arial Narrow" w:hAnsi="Arial Narrow"/>
        </w:rPr>
        <w:t>- Ensure that:</w:t>
      </w:r>
    </w:p>
    <w:p w14:paraId="4772C7E4" w14:textId="77777777" w:rsidR="00990A35" w:rsidRPr="00EF63D2" w:rsidRDefault="00990A35" w:rsidP="00990A35">
      <w:pPr>
        <w:ind w:firstLine="0"/>
        <w:rPr>
          <w:rFonts w:ascii="Arial Narrow" w:hAnsi="Arial Narrow"/>
        </w:rPr>
      </w:pPr>
      <w:r w:rsidRPr="00EF63D2">
        <w:rPr>
          <w:rFonts w:ascii="Arial Narrow" w:hAnsi="Arial Narrow"/>
        </w:rPr>
        <w:t>o All direct reports sign the "Individual Code of Conduct," confirming that they have read and agree to it;</w:t>
      </w:r>
    </w:p>
    <w:p w14:paraId="196B63FA" w14:textId="77777777" w:rsidR="00990A35" w:rsidRPr="00EF63D2" w:rsidRDefault="00990A35" w:rsidP="00990A35">
      <w:pPr>
        <w:ind w:firstLine="0"/>
        <w:rPr>
          <w:rFonts w:ascii="Arial Narrow" w:hAnsi="Arial Narrow"/>
        </w:rPr>
      </w:pPr>
      <w:r w:rsidRPr="00EF63D2">
        <w:rPr>
          <w:rFonts w:ascii="Arial Narrow" w:hAnsi="Arial Narrow"/>
        </w:rPr>
        <w:t>o Staff rosters and signed copies of the Individual Code of Conduct are provided to the HST manager, the Compliance Team (CT), and the client;</w:t>
      </w:r>
    </w:p>
    <w:p w14:paraId="47E721BF" w14:textId="77777777" w:rsidR="00990A35" w:rsidRPr="00EF63D2" w:rsidRDefault="00990A35" w:rsidP="00990A35">
      <w:pPr>
        <w:ind w:firstLine="0"/>
        <w:rPr>
          <w:rFonts w:ascii="Arial Narrow" w:hAnsi="Arial Narrow"/>
        </w:rPr>
      </w:pPr>
      <w:r w:rsidRPr="00EF63D2">
        <w:rPr>
          <w:rFonts w:ascii="Arial Narrow" w:hAnsi="Arial Narrow"/>
        </w:rPr>
        <w:t>- Participate in and ensure staff participate in training, as outlined below;</w:t>
      </w:r>
    </w:p>
    <w:p w14:paraId="09067182" w14:textId="77777777" w:rsidR="00990A35" w:rsidRPr="00EF63D2" w:rsidRDefault="00990A35" w:rsidP="00990A35">
      <w:pPr>
        <w:ind w:firstLine="0"/>
        <w:rPr>
          <w:rFonts w:ascii="Arial Narrow" w:hAnsi="Arial Narrow"/>
        </w:rPr>
      </w:pPr>
      <w:r w:rsidRPr="00EF63D2">
        <w:rPr>
          <w:rFonts w:ascii="Arial Narrow" w:hAnsi="Arial Narrow"/>
        </w:rPr>
        <w:t>- Establish a mechanism for staff to:</w:t>
      </w:r>
    </w:p>
    <w:p w14:paraId="573D48E3" w14:textId="77777777" w:rsidR="00990A35" w:rsidRPr="00EF63D2" w:rsidRDefault="00990A35" w:rsidP="00990A35">
      <w:pPr>
        <w:ind w:firstLine="0"/>
        <w:rPr>
          <w:rFonts w:ascii="Arial Narrow" w:hAnsi="Arial Narrow"/>
        </w:rPr>
      </w:pPr>
      <w:r w:rsidRPr="00EF63D2">
        <w:rPr>
          <w:rFonts w:ascii="Arial Narrow" w:hAnsi="Arial Narrow"/>
        </w:rPr>
        <w:t>- Report concerns related to compliance with ESHS standards or HST requirements; and</w:t>
      </w:r>
    </w:p>
    <w:p w14:paraId="6522234D" w14:textId="77777777" w:rsidR="00990A35" w:rsidRPr="00EF63D2" w:rsidRDefault="00990A35" w:rsidP="00990A35">
      <w:pPr>
        <w:ind w:firstLine="0"/>
        <w:rPr>
          <w:rFonts w:ascii="Arial Narrow" w:hAnsi="Arial Narrow"/>
        </w:rPr>
      </w:pPr>
      <w:r w:rsidRPr="00EF63D2">
        <w:rPr>
          <w:rFonts w:ascii="Arial Narrow" w:hAnsi="Arial Narrow"/>
        </w:rPr>
        <w:t>- Confidentially report incidents related to GBV/SEA/HS or VCE through the Complaints/Grievances Management Mechanism</w:t>
      </w:r>
    </w:p>
    <w:p w14:paraId="69B11DF5" w14:textId="77777777" w:rsidR="00990A35" w:rsidRPr="00EF63D2" w:rsidRDefault="00990A35" w:rsidP="00990A35">
      <w:pPr>
        <w:ind w:firstLine="0"/>
        <w:rPr>
          <w:rFonts w:ascii="Arial Narrow" w:hAnsi="Arial Narrow"/>
        </w:rPr>
      </w:pPr>
      <w:r w:rsidRPr="00EF63D2">
        <w:rPr>
          <w:rFonts w:ascii="Arial Narrow" w:hAnsi="Arial Narrow"/>
        </w:rPr>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EF63D2" w:rsidRDefault="00990A35" w:rsidP="00990A35">
      <w:pPr>
        <w:ind w:firstLine="0"/>
        <w:rPr>
          <w:rFonts w:ascii="Arial Narrow" w:hAnsi="Arial Narrow"/>
        </w:rPr>
      </w:pPr>
      <w:r w:rsidRPr="00EF63D2">
        <w:rPr>
          <w:rFonts w:ascii="Arial Narrow" w:hAnsi="Arial Narrow"/>
        </w:rPr>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EF63D2" w:rsidRDefault="00990A35" w:rsidP="00990A35">
      <w:pPr>
        <w:ind w:firstLine="0"/>
        <w:rPr>
          <w:rFonts w:ascii="Arial Narrow" w:hAnsi="Arial Narrow"/>
        </w:rPr>
      </w:pPr>
      <w:r w:rsidRPr="00EF63D2">
        <w:rPr>
          <w:rFonts w:ascii="Arial Narrow" w:hAnsi="Arial Narrow"/>
        </w:rPr>
        <w:t>- Ensure that when entering into partnership, subcontracting, supplier, or similar agreements, these agreements:</w:t>
      </w:r>
    </w:p>
    <w:p w14:paraId="278A6A2E" w14:textId="77777777" w:rsidR="00990A35" w:rsidRPr="00EF63D2" w:rsidRDefault="00990A35" w:rsidP="00990A35">
      <w:pPr>
        <w:ind w:firstLine="0"/>
        <w:rPr>
          <w:rFonts w:ascii="Arial Narrow" w:hAnsi="Arial Narrow"/>
        </w:rPr>
      </w:pPr>
      <w:r w:rsidRPr="00EF63D2">
        <w:rPr>
          <w:rFonts w:ascii="Arial Narrow" w:hAnsi="Arial Narrow"/>
        </w:rPr>
        <w:lastRenderedPageBreak/>
        <w:t>o Include as annexes the codes of conduct on ESHS standards, HST requirements, GBV/SEA/HS, and VAC;</w:t>
      </w:r>
    </w:p>
    <w:p w14:paraId="04183803" w14:textId="77777777" w:rsidR="00990A35" w:rsidRPr="00EF63D2" w:rsidRDefault="00990A35" w:rsidP="00990A35">
      <w:pPr>
        <w:ind w:firstLine="0"/>
        <w:rPr>
          <w:rFonts w:ascii="Arial Narrow" w:hAnsi="Arial Narrow"/>
        </w:rPr>
      </w:pPr>
      <w:r w:rsidRPr="00EF63D2">
        <w:rPr>
          <w:rFonts w:ascii="Arial Narrow" w:hAnsi="Arial Narrow"/>
        </w:rPr>
        <w:t>o Include appropriate language requiring these contracting entities and contracted individuals, as well as their employees and volunteers, to comply with the Individual Code of Conduct;</w:t>
      </w:r>
    </w:p>
    <w:p w14:paraId="302981A4" w14:textId="77777777" w:rsidR="00990A35" w:rsidRPr="00EF63D2" w:rsidRDefault="00990A35" w:rsidP="00990A35">
      <w:pPr>
        <w:ind w:firstLine="0"/>
        <w:rPr>
          <w:rFonts w:ascii="Arial Narrow" w:hAnsi="Arial Narrow"/>
        </w:rPr>
      </w:pPr>
      <w:r w:rsidRPr="00EF63D2">
        <w:rPr>
          <w:rFonts w:ascii="Arial Narrow" w:hAnsi="Arial Narrow"/>
        </w:rPr>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EF63D2" w:rsidRDefault="00990A35" w:rsidP="00990A35">
      <w:pPr>
        <w:ind w:firstLine="0"/>
        <w:rPr>
          <w:rFonts w:ascii="Arial Narrow" w:hAnsi="Arial Narrow"/>
        </w:rPr>
      </w:pPr>
      <w:r w:rsidRPr="00EF63D2">
        <w:rPr>
          <w:rFonts w:ascii="Arial Narrow" w:hAnsi="Arial Narrow"/>
        </w:rPr>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EF63D2" w:rsidRDefault="00990A35" w:rsidP="00990A35">
      <w:pPr>
        <w:ind w:firstLine="0"/>
        <w:rPr>
          <w:rFonts w:ascii="Arial Narrow" w:hAnsi="Arial Narrow"/>
        </w:rPr>
      </w:pPr>
      <w:r w:rsidRPr="00EF63D2">
        <w:rPr>
          <w:rFonts w:ascii="Arial Narrow" w:hAnsi="Arial Narrow"/>
        </w:rPr>
        <w:t>- Ensure that any GBV/SEA/HSV or VAC issues warranting police intervention are immediately reported to the police, the client, and the World Bank, while respecting the wishes of the victim.</w:t>
      </w:r>
    </w:p>
    <w:p w14:paraId="5699D4BF" w14:textId="77777777" w:rsidR="00990A35" w:rsidRPr="00EF63D2" w:rsidRDefault="00990A35" w:rsidP="00990A35">
      <w:pPr>
        <w:ind w:firstLine="0"/>
        <w:rPr>
          <w:rFonts w:ascii="Arial Narrow" w:hAnsi="Arial Narrow"/>
        </w:rPr>
      </w:pPr>
      <w:r w:rsidRPr="00EF63D2">
        <w:rPr>
          <w:rFonts w:ascii="Arial Narrow" w:hAnsi="Arial Narrow"/>
        </w:rPr>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EF63D2" w:rsidRDefault="00990A35" w:rsidP="00990A35">
      <w:pPr>
        <w:ind w:firstLine="0"/>
        <w:rPr>
          <w:rFonts w:ascii="Arial Narrow" w:hAnsi="Arial Narrow"/>
        </w:rPr>
      </w:pPr>
      <w:r w:rsidRPr="00EF63D2">
        <w:rPr>
          <w:rFonts w:ascii="Arial Narrow" w:hAnsi="Arial Narrow"/>
        </w:rPr>
        <w:t>- Ensure that any major incident related to ESHS standards or HST requirements is immediately reported to the client and the engineer overseeing the work.</w:t>
      </w:r>
    </w:p>
    <w:p w14:paraId="5CA75468" w14:textId="77777777" w:rsidR="00990A35" w:rsidRPr="00EF63D2" w:rsidRDefault="00990A35" w:rsidP="00990A35">
      <w:pPr>
        <w:ind w:firstLine="0"/>
        <w:rPr>
          <w:rFonts w:ascii="Arial Narrow" w:hAnsi="Arial Narrow"/>
        </w:rPr>
      </w:pPr>
      <w:r w:rsidRPr="00EF63D2">
        <w:rPr>
          <w:rFonts w:ascii="Arial Narrow" w:hAnsi="Arial Narrow"/>
        </w:rPr>
        <w:t>- Managers will ensure that no retaliation (suspension or other sanctions) is taken against individuals who report suspected or actual acts of GBV/SEA/HS/VCE.</w:t>
      </w:r>
    </w:p>
    <w:p w14:paraId="1A5DFABE" w14:textId="77777777" w:rsidR="00990A35" w:rsidRPr="00EF63D2" w:rsidRDefault="00990A35" w:rsidP="00990A35">
      <w:pPr>
        <w:ind w:firstLine="0"/>
        <w:rPr>
          <w:rFonts w:ascii="Arial Narrow" w:hAnsi="Arial Narrow"/>
          <w:b/>
        </w:rPr>
      </w:pPr>
      <w:r w:rsidRPr="00EF63D2">
        <w:rPr>
          <w:rFonts w:ascii="Arial Narrow" w:hAnsi="Arial Narrow"/>
          <w:b/>
        </w:rPr>
        <w:t>Training</w:t>
      </w:r>
    </w:p>
    <w:p w14:paraId="22690026" w14:textId="77777777" w:rsidR="00990A35" w:rsidRPr="00EF63D2" w:rsidRDefault="00990A35" w:rsidP="00990A35">
      <w:pPr>
        <w:ind w:firstLine="0"/>
        <w:rPr>
          <w:rFonts w:ascii="Arial Narrow" w:hAnsi="Arial Narrow"/>
          <w:b/>
        </w:rPr>
      </w:pPr>
      <w:r w:rsidRPr="00EF63D2">
        <w:rPr>
          <w:rFonts w:ascii="Arial Narrow" w:hAnsi="Arial Narrow"/>
          <w:b/>
        </w:rPr>
        <w:t>Managers are responsible for:</w:t>
      </w:r>
    </w:p>
    <w:p w14:paraId="31378354" w14:textId="77777777" w:rsidR="00990A35" w:rsidRPr="00EF63D2" w:rsidRDefault="00990A35" w:rsidP="00990A35">
      <w:pPr>
        <w:ind w:firstLine="0"/>
        <w:rPr>
          <w:rFonts w:ascii="Arial Narrow" w:hAnsi="Arial Narrow"/>
        </w:rPr>
      </w:pPr>
      <w:r w:rsidRPr="00EF63D2">
        <w:rPr>
          <w:rFonts w:ascii="Arial Narrow" w:hAnsi="Arial Narrow"/>
        </w:rPr>
        <w:t>- Ensuring that the OSH Standards Management Plan is implemented, accompanied by appropriate training for all staff, including subcontractors and suppliers;</w:t>
      </w:r>
    </w:p>
    <w:p w14:paraId="39B5F8F8" w14:textId="77777777" w:rsidR="00990A35" w:rsidRPr="00EF63D2" w:rsidRDefault="00990A35" w:rsidP="00990A35">
      <w:pPr>
        <w:ind w:firstLine="0"/>
        <w:rPr>
          <w:rFonts w:ascii="Arial Narrow" w:hAnsi="Arial Narrow"/>
        </w:rPr>
      </w:pPr>
      <w:r w:rsidRPr="00EF63D2">
        <w:rPr>
          <w:rFonts w:ascii="Arial Narrow" w:hAnsi="Arial Narrow"/>
        </w:rPr>
        <w:t>- Ensuring that staff have an adequate understanding of the OSHMP and receive the necessary training to implement its requirements.</w:t>
      </w:r>
    </w:p>
    <w:p w14:paraId="151D1890" w14:textId="77777777" w:rsidR="00990A35" w:rsidRPr="00EF63D2" w:rsidRDefault="00990A35" w:rsidP="00990A35">
      <w:pPr>
        <w:ind w:firstLine="0"/>
        <w:rPr>
          <w:rFonts w:ascii="Arial Narrow" w:hAnsi="Arial Narrow"/>
        </w:rPr>
      </w:pPr>
      <w:r w:rsidRPr="00EF63D2">
        <w:rPr>
          <w:rFonts w:ascii="Arial Narrow" w:hAnsi="Arial Narrow"/>
        </w:rPr>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EF63D2" w:rsidRDefault="00990A35" w:rsidP="00990A35">
      <w:pPr>
        <w:ind w:firstLine="0"/>
        <w:rPr>
          <w:rFonts w:ascii="Arial Narrow" w:hAnsi="Arial Narrow"/>
        </w:rPr>
      </w:pPr>
      <w:r w:rsidRPr="00EF63D2">
        <w:rPr>
          <w:rFonts w:ascii="Arial Narrow" w:hAnsi="Arial Narrow"/>
        </w:rPr>
        <w:t>Ensure that time is allocated during working hours for staff, before commencing work on site, to attend the mandatory induction training provided within the project, covering the following topics:</w:t>
      </w:r>
    </w:p>
    <w:p w14:paraId="073F5173" w14:textId="77777777" w:rsidR="00990A35" w:rsidRPr="00EF63D2" w:rsidRDefault="00990A35" w:rsidP="00990A35">
      <w:pPr>
        <w:ind w:firstLine="0"/>
        <w:rPr>
          <w:rFonts w:ascii="Arial Narrow" w:hAnsi="Arial Narrow"/>
        </w:rPr>
      </w:pPr>
      <w:r w:rsidRPr="00EF63D2">
        <w:rPr>
          <w:rFonts w:ascii="Arial Narrow" w:hAnsi="Arial Narrow"/>
        </w:rPr>
        <w:t>- OHS requirements and ESHS standards; and</w:t>
      </w:r>
    </w:p>
    <w:p w14:paraId="23246625" w14:textId="77777777" w:rsidR="00990A35" w:rsidRPr="00EF63D2" w:rsidRDefault="00990A35" w:rsidP="00990A35">
      <w:pPr>
        <w:ind w:firstLine="0"/>
        <w:rPr>
          <w:rFonts w:ascii="Arial Narrow" w:hAnsi="Arial Narrow"/>
        </w:rPr>
      </w:pPr>
      <w:r w:rsidRPr="00EF63D2">
        <w:rPr>
          <w:rFonts w:ascii="Arial Narrow" w:hAnsi="Arial Narrow"/>
        </w:rPr>
        <w:t>- GBV/SEA/HS and VCE.</w:t>
      </w:r>
    </w:p>
    <w:p w14:paraId="466F6A37" w14:textId="77777777" w:rsidR="00990A35" w:rsidRPr="00EF63D2" w:rsidRDefault="00990A35" w:rsidP="00990A35">
      <w:pPr>
        <w:ind w:firstLine="0"/>
        <w:rPr>
          <w:rFonts w:ascii="Arial Narrow" w:hAnsi="Arial Narrow"/>
        </w:rPr>
      </w:pPr>
      <w:r w:rsidRPr="00EF63D2">
        <w:rPr>
          <w:rFonts w:ascii="Arial Narrow" w:hAnsi="Arial Narrow"/>
        </w:rPr>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EF63D2" w:rsidRDefault="00990A35" w:rsidP="00990A35">
      <w:pPr>
        <w:ind w:firstLine="0"/>
        <w:rPr>
          <w:rFonts w:ascii="Arial Narrow" w:hAnsi="Arial Narrow"/>
        </w:rPr>
      </w:pPr>
    </w:p>
    <w:p w14:paraId="36E22BA3" w14:textId="77777777" w:rsidR="00990A35" w:rsidRPr="00EF63D2" w:rsidRDefault="00990A35" w:rsidP="00990A35">
      <w:pPr>
        <w:ind w:firstLine="0"/>
        <w:rPr>
          <w:rFonts w:ascii="Arial Narrow" w:hAnsi="Arial Narrow"/>
        </w:rPr>
      </w:pPr>
      <w:r w:rsidRPr="00EF63D2">
        <w:rPr>
          <w:rFonts w:ascii="Arial Narrow" w:hAnsi="Arial Narrow"/>
        </w:rPr>
        <w:lastRenderedPageBreak/>
        <w:t>Response</w:t>
      </w:r>
    </w:p>
    <w:p w14:paraId="1DB0D379" w14:textId="77777777" w:rsidR="00990A35" w:rsidRPr="00EF63D2" w:rsidRDefault="00990A35" w:rsidP="00990A35">
      <w:pPr>
        <w:ind w:firstLine="0"/>
        <w:rPr>
          <w:rFonts w:ascii="Arial Narrow" w:hAnsi="Arial Narrow"/>
        </w:rPr>
      </w:pPr>
      <w:r w:rsidRPr="00EF63D2">
        <w:rPr>
          <w:rFonts w:ascii="Arial Narrow" w:hAnsi="Arial Narrow"/>
        </w:rPr>
        <w:t>Managers must take appropriate action to respond to any incident related to ESHS standards or HST requirements.</w:t>
      </w:r>
    </w:p>
    <w:p w14:paraId="23AD98D5" w14:textId="77777777" w:rsidR="00990A35" w:rsidRPr="00EF63D2" w:rsidRDefault="00990A35" w:rsidP="00990A35">
      <w:pPr>
        <w:ind w:firstLine="0"/>
        <w:rPr>
          <w:rFonts w:ascii="Arial Narrow" w:hAnsi="Arial Narrow"/>
        </w:rPr>
      </w:pPr>
      <w:r w:rsidRPr="00EF63D2">
        <w:rPr>
          <w:rFonts w:ascii="Arial Narrow" w:hAnsi="Arial Narrow"/>
        </w:rPr>
        <w:t>Regarding GBV/SEA/HS and VAC:</w:t>
      </w:r>
    </w:p>
    <w:p w14:paraId="55CCEEFB" w14:textId="77777777" w:rsidR="00990A35" w:rsidRPr="00EF63D2" w:rsidRDefault="00990A35" w:rsidP="00990A35">
      <w:pPr>
        <w:ind w:firstLine="0"/>
        <w:rPr>
          <w:rFonts w:ascii="Arial Narrow" w:hAnsi="Arial Narrow"/>
        </w:rPr>
      </w:pPr>
      <w:r w:rsidRPr="00EF63D2">
        <w:rPr>
          <w:rFonts w:ascii="Arial Narrow" w:hAnsi="Arial Narrow"/>
        </w:rPr>
        <w:t>- Provide input into the GBV/SEA/HS and VAC Allegations Procedures and Response Protocol developed by the Compliance Team (CT) as part of the approved GBV/SEA/HS and VAC Action Plan;</w:t>
      </w:r>
    </w:p>
    <w:p w14:paraId="31F8F797" w14:textId="77777777" w:rsidR="00990A35" w:rsidRPr="00EF63D2" w:rsidRDefault="00990A35" w:rsidP="00990A35">
      <w:pPr>
        <w:ind w:firstLine="0"/>
        <w:rPr>
          <w:rFonts w:ascii="Arial Narrow" w:hAnsi="Arial Narrow"/>
        </w:rPr>
      </w:pPr>
      <w:r w:rsidRPr="00EF63D2">
        <w:rPr>
          <w:rFonts w:ascii="Arial Narrow" w:hAnsi="Arial Narrow"/>
        </w:rPr>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EF63D2" w:rsidRDefault="00990A35" w:rsidP="00990A35">
      <w:pPr>
        <w:ind w:firstLine="0"/>
        <w:rPr>
          <w:rFonts w:ascii="Arial Narrow" w:hAnsi="Arial Narrow"/>
        </w:rPr>
      </w:pPr>
      <w:r w:rsidRPr="00EF63D2">
        <w:rPr>
          <w:rFonts w:ascii="Arial Narrow" w:hAnsi="Arial Narrow"/>
        </w:rPr>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EF63D2" w:rsidRDefault="00990A35" w:rsidP="00990A35">
      <w:pPr>
        <w:ind w:firstLine="0"/>
        <w:rPr>
          <w:rFonts w:ascii="Arial Narrow" w:hAnsi="Arial Narrow"/>
        </w:rPr>
      </w:pPr>
      <w:r w:rsidRPr="00EF63D2">
        <w:rPr>
          <w:rFonts w:ascii="Arial Narrow" w:hAnsi="Arial Narrow"/>
        </w:rPr>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EF63D2" w:rsidRDefault="00990A35" w:rsidP="00990A35">
      <w:pPr>
        <w:ind w:firstLine="0"/>
        <w:rPr>
          <w:rFonts w:ascii="Arial Narrow" w:hAnsi="Arial Narrow"/>
        </w:rPr>
      </w:pPr>
    </w:p>
    <w:p w14:paraId="6E41D99F" w14:textId="77777777" w:rsidR="00990A35" w:rsidRPr="00EF63D2" w:rsidRDefault="00990A35" w:rsidP="00990A35">
      <w:pPr>
        <w:ind w:firstLine="0"/>
        <w:rPr>
          <w:rFonts w:ascii="Arial Narrow" w:hAnsi="Arial Narrow"/>
        </w:rPr>
      </w:pPr>
      <w:r w:rsidRPr="00EF63D2">
        <w:rPr>
          <w:rFonts w:ascii="Arial Narrow" w:hAnsi="Arial Narrow"/>
        </w:rPr>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EF63D2" w:rsidRDefault="00990A35" w:rsidP="00990A35">
      <w:pPr>
        <w:ind w:firstLine="0"/>
        <w:rPr>
          <w:rFonts w:ascii="Arial Narrow" w:hAnsi="Arial Narrow"/>
        </w:rPr>
      </w:pPr>
    </w:p>
    <w:p w14:paraId="0442E3B0" w14:textId="77777777" w:rsidR="00990A35" w:rsidRPr="00EF63D2" w:rsidRDefault="00990A35" w:rsidP="00990A35">
      <w:pPr>
        <w:ind w:firstLine="0"/>
        <w:rPr>
          <w:rFonts w:ascii="Arial Narrow" w:hAnsi="Arial Narrow"/>
        </w:rPr>
      </w:pPr>
      <w:r w:rsidRPr="00EF63D2">
        <w:rPr>
          <w:rFonts w:ascii="Arial Narrow" w:hAnsi="Arial Narrow"/>
        </w:rPr>
        <w:t>- Ensure that any GBV/SEA/HSV or VAC issues that warrant police intervention (after obtaining the survivor's consent) are immediately reported to the police, the client, and the World Bank.</w:t>
      </w:r>
    </w:p>
    <w:p w14:paraId="15259701" w14:textId="77777777" w:rsidR="00990A35" w:rsidRPr="00EF63D2" w:rsidRDefault="00990A35" w:rsidP="00990A35">
      <w:pPr>
        <w:ind w:firstLine="0"/>
        <w:rPr>
          <w:rFonts w:ascii="Arial Narrow" w:hAnsi="Arial Narrow"/>
        </w:rPr>
      </w:pPr>
      <w:r w:rsidRPr="00EF63D2">
        <w:rPr>
          <w:rFonts w:ascii="Arial Narrow" w:hAnsi="Arial Narrow"/>
        </w:rPr>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EF63D2" w:rsidRDefault="00990A35" w:rsidP="00990A35">
      <w:pPr>
        <w:ind w:firstLine="0"/>
        <w:rPr>
          <w:rFonts w:ascii="Arial Narrow" w:hAnsi="Arial Narrow"/>
        </w:rPr>
      </w:pPr>
      <w:r w:rsidRPr="00EF63D2">
        <w:rPr>
          <w:rFonts w:ascii="Arial Narrow" w:hAnsi="Arial Narrow"/>
        </w:rPr>
        <w:t>- Informal warning;</w:t>
      </w:r>
    </w:p>
    <w:p w14:paraId="5CC9F9BB" w14:textId="77777777" w:rsidR="00990A35" w:rsidRPr="00EF63D2" w:rsidRDefault="00990A35" w:rsidP="00990A35">
      <w:pPr>
        <w:ind w:firstLine="0"/>
        <w:rPr>
          <w:rFonts w:ascii="Arial Narrow" w:hAnsi="Arial Narrow"/>
        </w:rPr>
      </w:pPr>
      <w:r w:rsidRPr="00EF63D2">
        <w:rPr>
          <w:rFonts w:ascii="Arial Narrow" w:hAnsi="Arial Narrow"/>
        </w:rPr>
        <w:t>- Formal warning;</w:t>
      </w:r>
    </w:p>
    <w:p w14:paraId="4B7E61BC" w14:textId="77777777" w:rsidR="00990A35" w:rsidRPr="00EF63D2" w:rsidRDefault="00990A35" w:rsidP="00990A35">
      <w:pPr>
        <w:ind w:firstLine="0"/>
        <w:rPr>
          <w:rFonts w:ascii="Arial Narrow" w:hAnsi="Arial Narrow"/>
        </w:rPr>
      </w:pPr>
      <w:r w:rsidRPr="00EF63D2">
        <w:rPr>
          <w:rFonts w:ascii="Arial Narrow" w:hAnsi="Arial Narrow"/>
        </w:rPr>
        <w:t>- Additional training;</w:t>
      </w:r>
    </w:p>
    <w:p w14:paraId="4A784B3A" w14:textId="77777777" w:rsidR="00990A35" w:rsidRPr="00EF63D2" w:rsidRDefault="00990A35" w:rsidP="00990A35">
      <w:pPr>
        <w:ind w:firstLine="0"/>
        <w:rPr>
          <w:rFonts w:ascii="Arial Narrow" w:hAnsi="Arial Narrow"/>
        </w:rPr>
      </w:pPr>
      <w:r w:rsidRPr="00EF63D2">
        <w:rPr>
          <w:rFonts w:ascii="Arial Narrow" w:hAnsi="Arial Narrow"/>
        </w:rPr>
        <w:t>- Loss of up to one week's pay;</w:t>
      </w:r>
    </w:p>
    <w:p w14:paraId="03EAD96C" w14:textId="77777777" w:rsidR="00990A35" w:rsidRPr="00EF63D2" w:rsidRDefault="00990A35" w:rsidP="00990A35">
      <w:pPr>
        <w:ind w:firstLine="0"/>
        <w:rPr>
          <w:rFonts w:ascii="Arial Narrow" w:hAnsi="Arial Narrow"/>
        </w:rPr>
      </w:pPr>
      <w:r w:rsidRPr="00EF63D2">
        <w:rPr>
          <w:rFonts w:ascii="Arial Narrow" w:hAnsi="Arial Narrow"/>
        </w:rPr>
        <w:t>- Suspension from employment (without pay), for a minimum period of one month and a maximum period of six months;</w:t>
      </w:r>
    </w:p>
    <w:p w14:paraId="63A3C68B" w14:textId="77777777" w:rsidR="00990A35" w:rsidRPr="00EF63D2" w:rsidRDefault="00990A35" w:rsidP="00990A35">
      <w:pPr>
        <w:ind w:firstLine="0"/>
        <w:rPr>
          <w:rFonts w:ascii="Arial Narrow" w:hAnsi="Arial Narrow"/>
        </w:rPr>
      </w:pPr>
      <w:r w:rsidRPr="00EF63D2">
        <w:rPr>
          <w:rFonts w:ascii="Arial Narrow" w:hAnsi="Arial Narrow"/>
        </w:rPr>
        <w:t>- Referral to the police or other authorities, if necessary, only with the survivor's consent.</w:t>
      </w:r>
    </w:p>
    <w:p w14:paraId="1D04B92F" w14:textId="77777777" w:rsidR="00990A35" w:rsidRPr="00EF63D2" w:rsidRDefault="00990A35" w:rsidP="00990A35">
      <w:pPr>
        <w:ind w:firstLine="0"/>
        <w:rPr>
          <w:rFonts w:ascii="Arial Narrow" w:hAnsi="Arial Narrow"/>
        </w:rPr>
      </w:pPr>
      <w:r w:rsidRPr="00EF63D2">
        <w:rPr>
          <w:rFonts w:ascii="Arial Narrow" w:hAnsi="Arial Narrow"/>
        </w:rPr>
        <w:t>- Termination of employment.</w:t>
      </w:r>
    </w:p>
    <w:p w14:paraId="59410F1F" w14:textId="77777777" w:rsidR="00990A35" w:rsidRPr="00EF63D2" w:rsidRDefault="00990A35" w:rsidP="00990A35">
      <w:pPr>
        <w:ind w:firstLine="0"/>
        <w:rPr>
          <w:rFonts w:ascii="Arial Narrow" w:hAnsi="Arial Narrow"/>
        </w:rPr>
      </w:pPr>
    </w:p>
    <w:p w14:paraId="2FEE0A4E" w14:textId="77777777" w:rsidR="00990A35" w:rsidRPr="00EF63D2" w:rsidRDefault="00990A35" w:rsidP="00990A35">
      <w:pPr>
        <w:ind w:firstLine="0"/>
        <w:rPr>
          <w:rFonts w:ascii="Arial Narrow" w:hAnsi="Arial Narrow"/>
        </w:rPr>
      </w:pPr>
      <w:r w:rsidRPr="00EF63D2">
        <w:rPr>
          <w:rFonts w:ascii="Arial Narrow" w:hAnsi="Arial Narrow"/>
        </w:rPr>
        <w:t>Finally, failure by company managers or the CEO to effectively address ESHS and STI non-compliance, and to address GBV/SEA/STI and VCE in the workplace, may result in legal action before national authorities.</w:t>
      </w:r>
    </w:p>
    <w:p w14:paraId="5A0E1758" w14:textId="77777777" w:rsidR="00990A35" w:rsidRPr="00EF63D2" w:rsidRDefault="00990A35" w:rsidP="00990A35">
      <w:pPr>
        <w:ind w:firstLine="0"/>
        <w:rPr>
          <w:rFonts w:ascii="Arial Narrow" w:hAnsi="Arial Narrow"/>
        </w:rPr>
      </w:pPr>
    </w:p>
    <w:p w14:paraId="69A26FF8" w14:textId="77777777" w:rsidR="00990A35" w:rsidRPr="00EF63D2" w:rsidRDefault="00990A35" w:rsidP="00990A35">
      <w:pPr>
        <w:ind w:firstLine="0"/>
        <w:rPr>
          <w:rFonts w:ascii="Arial Narrow" w:hAnsi="Arial Narrow"/>
        </w:rPr>
      </w:pPr>
      <w:r w:rsidRPr="00EF63D2">
        <w:rPr>
          <w:rFonts w:ascii="Arial Narrow" w:hAnsi="Arial Narrow"/>
        </w:rPr>
        <w:t xml:space="preserve">I hereby acknowledge that I have read the above Manager's Code of Conduct, agree to comply with the standards contained therein, and understand my roles and responsibilities in preventing and responding to ESHS, STI, GBV/SEA/STI, and VCE </w:t>
      </w:r>
      <w:r w:rsidRPr="00EF63D2">
        <w:rPr>
          <w:rFonts w:ascii="Arial Narrow" w:hAnsi="Arial Narrow"/>
        </w:rPr>
        <w:lastRenderedPageBreak/>
        <w:t>requirements. I understand that any action inconsistent with the Manager's Code of Conduct or failure to act in accordance with this Manager's Code of Conduct may result in disciplinary action.</w:t>
      </w:r>
    </w:p>
    <w:p w14:paraId="17AE779B" w14:textId="77777777" w:rsidR="00990A35" w:rsidRPr="00EF63D2" w:rsidRDefault="00990A35" w:rsidP="00990A35">
      <w:pPr>
        <w:ind w:firstLine="0"/>
        <w:rPr>
          <w:rFonts w:ascii="Arial Narrow" w:hAnsi="Arial Narrow"/>
        </w:rPr>
      </w:pPr>
    </w:p>
    <w:p w14:paraId="1B2F281D" w14:textId="77777777" w:rsidR="00990A35" w:rsidRPr="00EF63D2" w:rsidRDefault="00990A35" w:rsidP="00990A35">
      <w:pPr>
        <w:ind w:firstLine="0"/>
        <w:rPr>
          <w:rFonts w:ascii="Arial Narrow" w:hAnsi="Arial Narrow"/>
        </w:rPr>
      </w:pPr>
      <w:r w:rsidRPr="00EF63D2">
        <w:rPr>
          <w:rFonts w:ascii="Arial Narrow" w:hAnsi="Arial Narrow"/>
        </w:rPr>
        <w:t>Signature: _______________________________________________________</w:t>
      </w:r>
    </w:p>
    <w:p w14:paraId="7B2299DA" w14:textId="77777777" w:rsidR="00990A35" w:rsidRPr="00EF63D2" w:rsidRDefault="00990A35" w:rsidP="00990A35">
      <w:pPr>
        <w:ind w:firstLine="0"/>
        <w:rPr>
          <w:rFonts w:ascii="Arial Narrow" w:hAnsi="Arial Narrow"/>
        </w:rPr>
      </w:pPr>
    </w:p>
    <w:p w14:paraId="79753EAC" w14:textId="77777777" w:rsidR="00990A35" w:rsidRPr="00EF63D2" w:rsidRDefault="00990A35" w:rsidP="00990A35">
      <w:pPr>
        <w:ind w:firstLine="0"/>
        <w:rPr>
          <w:rFonts w:ascii="Arial Narrow" w:hAnsi="Arial Narrow"/>
        </w:rPr>
      </w:pPr>
      <w:r w:rsidRPr="00EF63D2">
        <w:rPr>
          <w:rFonts w:ascii="Arial Narrow" w:hAnsi="Arial Narrow"/>
        </w:rPr>
        <w:t>Name (all)letters: _________________________________________________</w:t>
      </w:r>
    </w:p>
    <w:p w14:paraId="21F23DB4" w14:textId="77777777" w:rsidR="00990A35" w:rsidRPr="00EF63D2" w:rsidRDefault="00990A35" w:rsidP="00990A35">
      <w:pPr>
        <w:ind w:firstLine="0"/>
        <w:rPr>
          <w:rFonts w:ascii="Arial Narrow" w:hAnsi="Arial Narrow"/>
        </w:rPr>
      </w:pPr>
    </w:p>
    <w:p w14:paraId="6535E78C" w14:textId="77777777" w:rsidR="00990A35" w:rsidRPr="00EF63D2" w:rsidRDefault="00990A35" w:rsidP="00990A35">
      <w:pPr>
        <w:ind w:firstLine="0"/>
        <w:rPr>
          <w:rFonts w:ascii="Arial Narrow" w:hAnsi="Arial Narrow"/>
        </w:rPr>
      </w:pPr>
      <w:r w:rsidRPr="00EF63D2">
        <w:rPr>
          <w:rFonts w:ascii="Arial Narrow" w:hAnsi="Arial Narrow"/>
        </w:rPr>
        <w:t>Title: _________________________________________________________</w:t>
      </w:r>
    </w:p>
    <w:p w14:paraId="6000D8CC" w14:textId="77777777" w:rsidR="00990A35" w:rsidRPr="00EF63D2" w:rsidRDefault="00990A35" w:rsidP="00990A35">
      <w:pPr>
        <w:ind w:firstLine="0"/>
        <w:rPr>
          <w:rFonts w:ascii="Arial Narrow" w:hAnsi="Arial Narrow"/>
        </w:rPr>
      </w:pPr>
    </w:p>
    <w:p w14:paraId="1B89FC61" w14:textId="77777777" w:rsidR="00990A35" w:rsidRPr="00EF63D2" w:rsidRDefault="00990A35" w:rsidP="00990A35">
      <w:pPr>
        <w:ind w:firstLine="0"/>
        <w:rPr>
          <w:rFonts w:ascii="Arial Narrow" w:hAnsi="Arial Narrow"/>
        </w:rPr>
      </w:pPr>
      <w:r w:rsidRPr="00EF63D2">
        <w:rPr>
          <w:rFonts w:ascii="Arial Narrow" w:hAnsi="Arial Narrow"/>
        </w:rPr>
        <w:t xml:space="preserve">Date : </w:t>
      </w:r>
      <w:r w:rsidRPr="00EF63D2">
        <w:rPr>
          <w:rFonts w:ascii="Arial Narrow" w:hAnsi="Arial Narrow"/>
        </w:rPr>
        <w:tab/>
        <w:t>_______________________________________________________</w:t>
      </w:r>
    </w:p>
    <w:p w14:paraId="17A3C8CB" w14:textId="77777777" w:rsidR="00990A35" w:rsidRPr="00EF63D2" w:rsidRDefault="00990A35" w:rsidP="00990A35">
      <w:pPr>
        <w:ind w:firstLine="0"/>
        <w:rPr>
          <w:rFonts w:ascii="Arial Narrow" w:hAnsi="Arial Narrow"/>
        </w:rPr>
      </w:pPr>
    </w:p>
    <w:p w14:paraId="126BA974" w14:textId="77777777" w:rsidR="00990A35" w:rsidRPr="00EF63D2" w:rsidRDefault="00033DFE" w:rsidP="00990A35">
      <w:pPr>
        <w:ind w:firstLine="0"/>
        <w:rPr>
          <w:rFonts w:ascii="Arial Narrow" w:hAnsi="Arial Narrow"/>
          <w:b/>
        </w:rPr>
      </w:pPr>
      <w:r w:rsidRPr="00EF63D2">
        <w:rPr>
          <w:rFonts w:ascii="Arial Narrow" w:hAnsi="Arial Narrow"/>
        </w:rPr>
        <w:t xml:space="preserve"> </w:t>
      </w:r>
      <w:r w:rsidR="00990A35" w:rsidRPr="00EF63D2">
        <w:rPr>
          <w:rFonts w:ascii="Arial Narrow" w:hAnsi="Arial Narrow"/>
        </w:rPr>
        <w:t>(</w:t>
      </w:r>
      <w:r w:rsidR="00990A35" w:rsidRPr="00EF63D2">
        <w:rPr>
          <w:rFonts w:ascii="Arial Narrow" w:hAnsi="Arial Narrow"/>
          <w:b/>
        </w:rPr>
        <w:t xml:space="preserve">iii) </w:t>
      </w:r>
      <w:r w:rsidR="00BD47E4" w:rsidRPr="00EF63D2">
        <w:rPr>
          <w:rFonts w:ascii="Arial Narrow" w:hAnsi="Arial Narrow"/>
          <w:b/>
        </w:rPr>
        <w:t>INDIVIDUALS (WORKERS AND VISITORS)</w:t>
      </w:r>
      <w:r w:rsidR="00990A35" w:rsidRPr="00EF63D2">
        <w:rPr>
          <w:rFonts w:ascii="Arial Narrow" w:hAnsi="Arial Narrow"/>
          <w:b/>
        </w:rPr>
        <w:t xml:space="preserve"> CODE OF CONDUCT</w:t>
      </w:r>
    </w:p>
    <w:p w14:paraId="47506F61" w14:textId="77777777" w:rsidR="00990A35" w:rsidRPr="00EF63D2" w:rsidRDefault="00990A35" w:rsidP="00990A35">
      <w:pPr>
        <w:ind w:firstLine="0"/>
        <w:rPr>
          <w:rFonts w:ascii="Arial Narrow" w:hAnsi="Arial Narrow"/>
          <w:b/>
        </w:rPr>
      </w:pPr>
    </w:p>
    <w:p w14:paraId="73CDAFF8" w14:textId="77777777" w:rsidR="00990A35" w:rsidRPr="00EF63D2" w:rsidRDefault="00990A35" w:rsidP="00990A35">
      <w:pPr>
        <w:ind w:firstLine="0"/>
        <w:rPr>
          <w:rFonts w:ascii="Arial Narrow" w:hAnsi="Arial Narrow"/>
          <w:b/>
        </w:rPr>
      </w:pPr>
      <w:r w:rsidRPr="00EF63D2">
        <w:rPr>
          <w:rFonts w:ascii="Arial Narrow" w:hAnsi="Arial Narrow"/>
          <w:b/>
        </w:rPr>
        <w:t>DEFINITIONS OF TERMS</w:t>
      </w:r>
    </w:p>
    <w:p w14:paraId="34E4A971" w14:textId="77777777" w:rsidR="00990A35" w:rsidRPr="00EF63D2" w:rsidRDefault="00990A35" w:rsidP="00990A35">
      <w:pPr>
        <w:ind w:firstLine="0"/>
        <w:rPr>
          <w:rFonts w:ascii="Arial Narrow" w:hAnsi="Arial Narrow"/>
        </w:rPr>
      </w:pPr>
    </w:p>
    <w:p w14:paraId="434520B4" w14:textId="77777777" w:rsidR="00990A35" w:rsidRPr="00EF63D2" w:rsidRDefault="00990A35" w:rsidP="00990A35">
      <w:pPr>
        <w:ind w:firstLine="0"/>
        <w:rPr>
          <w:rFonts w:ascii="Arial Narrow" w:hAnsi="Arial Narrow"/>
        </w:rPr>
      </w:pPr>
      <w:r w:rsidRPr="00EF63D2">
        <w:rPr>
          <w:rFonts w:ascii="Arial Narrow" w:hAnsi="Arial Narrow"/>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EF63D2" w:rsidRDefault="00990A35" w:rsidP="00990A35">
      <w:pPr>
        <w:ind w:firstLine="0"/>
        <w:rPr>
          <w:rFonts w:ascii="Arial Narrow" w:hAnsi="Arial Narrow"/>
        </w:rPr>
      </w:pPr>
    </w:p>
    <w:p w14:paraId="1ABA1C23" w14:textId="77777777" w:rsidR="00990A35" w:rsidRPr="00EF63D2" w:rsidRDefault="00990A35" w:rsidP="00990A35">
      <w:pPr>
        <w:ind w:firstLine="0"/>
        <w:rPr>
          <w:rFonts w:ascii="Arial Narrow" w:hAnsi="Arial Narrow"/>
        </w:rPr>
      </w:pPr>
      <w:r w:rsidRPr="00EF63D2">
        <w:rPr>
          <w:rFonts w:ascii="Arial Narrow" w:hAnsi="Arial Narrow"/>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EF63D2" w:rsidRDefault="00990A35" w:rsidP="00990A35">
      <w:pPr>
        <w:ind w:firstLine="0"/>
        <w:rPr>
          <w:rFonts w:ascii="Arial Narrow" w:hAnsi="Arial Narrow"/>
        </w:rPr>
      </w:pPr>
    </w:p>
    <w:p w14:paraId="613170E5" w14:textId="77777777" w:rsidR="00990A35" w:rsidRPr="00EF63D2" w:rsidRDefault="00990A35" w:rsidP="00990A35">
      <w:pPr>
        <w:ind w:firstLine="0"/>
        <w:rPr>
          <w:rFonts w:ascii="Arial Narrow" w:hAnsi="Arial Narrow"/>
        </w:rPr>
      </w:pPr>
      <w:r w:rsidRPr="00EF63D2">
        <w:rPr>
          <w:rFonts w:ascii="Arial Narrow" w:hAnsi="Arial Narrow"/>
        </w:rPr>
        <w:t>Perpetrator/Aggressor: The person(s) who commit(s) or threaten(s) to commit an act(s) of GBV/SEA/HS or VAC.</w:t>
      </w:r>
    </w:p>
    <w:p w14:paraId="40C4E1A0" w14:textId="77777777" w:rsidR="00990A35" w:rsidRPr="00EF63D2" w:rsidRDefault="00990A35" w:rsidP="00990A35">
      <w:pPr>
        <w:ind w:firstLine="0"/>
        <w:rPr>
          <w:rFonts w:ascii="Arial Narrow" w:hAnsi="Arial Narrow"/>
        </w:rPr>
      </w:pPr>
    </w:p>
    <w:p w14:paraId="5C108832" w14:textId="77777777" w:rsidR="00990A35" w:rsidRPr="00EF63D2" w:rsidRDefault="00990A35" w:rsidP="00990A35">
      <w:pPr>
        <w:ind w:firstLine="0"/>
        <w:rPr>
          <w:rFonts w:ascii="Arial Narrow" w:hAnsi="Arial Narrow"/>
        </w:rPr>
      </w:pPr>
      <w:r w:rsidRPr="00EF63D2">
        <w:rPr>
          <w:rFonts w:ascii="Arial Narrow" w:hAnsi="Arial Narrow"/>
        </w:rPr>
        <w:t>Survivor(s): The person(s) negatively affected by GBV, SEA, or HS.</w:t>
      </w:r>
    </w:p>
    <w:p w14:paraId="0145D48A" w14:textId="77777777" w:rsidR="00990A35" w:rsidRPr="00EF63D2" w:rsidRDefault="00990A35" w:rsidP="00990A35">
      <w:pPr>
        <w:ind w:firstLine="0"/>
        <w:rPr>
          <w:rFonts w:ascii="Arial Narrow" w:hAnsi="Arial Narrow"/>
        </w:rPr>
      </w:pPr>
    </w:p>
    <w:p w14:paraId="6EF75499" w14:textId="77777777" w:rsidR="00990A35" w:rsidRPr="00EF63D2" w:rsidRDefault="00990A35" w:rsidP="00990A35">
      <w:pPr>
        <w:ind w:firstLine="0"/>
        <w:rPr>
          <w:rFonts w:ascii="Arial Narrow" w:hAnsi="Arial Narrow"/>
        </w:rPr>
      </w:pPr>
      <w:r w:rsidRPr="00EF63D2">
        <w:rPr>
          <w:rFonts w:ascii="Arial Narrow" w:hAnsi="Arial Narrow"/>
        </w:rPr>
        <w:t>Site: The location where infrastructure development work is taking place for the project. The site of consultancy assignments is the location/sites where they are carried out.</w:t>
      </w:r>
    </w:p>
    <w:p w14:paraId="217560B4" w14:textId="77777777" w:rsidR="00990A35" w:rsidRPr="00EF63D2" w:rsidRDefault="00990A35" w:rsidP="00990A35">
      <w:pPr>
        <w:ind w:firstLine="0"/>
        <w:rPr>
          <w:rFonts w:ascii="Arial Narrow" w:hAnsi="Arial Narrow"/>
        </w:rPr>
      </w:pPr>
      <w:r w:rsidRPr="00EF63D2">
        <w:rPr>
          <w:rFonts w:ascii="Arial Narrow" w:hAnsi="Arial Narrow"/>
        </w:rPr>
        <w:lastRenderedPageBreak/>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EF63D2" w:rsidRDefault="00990A35" w:rsidP="00990A35">
      <w:pPr>
        <w:ind w:firstLine="0"/>
        <w:rPr>
          <w:rFonts w:ascii="Arial Narrow" w:hAnsi="Arial Narrow"/>
        </w:rPr>
      </w:pPr>
    </w:p>
    <w:p w14:paraId="6D0A8592" w14:textId="77777777" w:rsidR="00990A35" w:rsidRPr="00EF63D2" w:rsidRDefault="00990A35" w:rsidP="00990A35">
      <w:pPr>
        <w:ind w:firstLine="0"/>
        <w:rPr>
          <w:rFonts w:ascii="Arial Narrow" w:hAnsi="Arial Narrow"/>
        </w:rPr>
      </w:pPr>
      <w:r w:rsidRPr="00EF63D2">
        <w:rPr>
          <w:rFonts w:ascii="Arial Narrow" w:hAnsi="Arial Narrow"/>
        </w:rPr>
        <w:t>Consultant: Any organization or individual that has been contracted to provide consulting services for the project and has hired managers and/or employees to perform this work.</w:t>
      </w:r>
    </w:p>
    <w:p w14:paraId="47B32B59" w14:textId="77777777" w:rsidR="00990A35" w:rsidRPr="00EF63D2" w:rsidRDefault="00990A35" w:rsidP="00990A35">
      <w:pPr>
        <w:ind w:firstLine="0"/>
        <w:rPr>
          <w:rFonts w:ascii="Arial Narrow" w:hAnsi="Arial Narrow"/>
        </w:rPr>
      </w:pPr>
    </w:p>
    <w:p w14:paraId="3F92D22B" w14:textId="77777777" w:rsidR="00990A35" w:rsidRPr="00EF63D2" w:rsidRDefault="00990A35" w:rsidP="00990A35">
      <w:pPr>
        <w:ind w:firstLine="0"/>
        <w:rPr>
          <w:rFonts w:ascii="Arial Narrow" w:hAnsi="Arial Narrow"/>
        </w:rPr>
      </w:pPr>
      <w:r w:rsidRPr="00EF63D2">
        <w:rPr>
          <w:rFonts w:ascii="Arial Narrow" w:hAnsi="Arial Narrow"/>
        </w:rPr>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EF63D2" w:rsidRDefault="00990A35" w:rsidP="00990A35">
      <w:pPr>
        <w:ind w:firstLine="0"/>
        <w:rPr>
          <w:rFonts w:ascii="Arial Narrow" w:hAnsi="Arial Narrow"/>
        </w:rPr>
      </w:pPr>
    </w:p>
    <w:p w14:paraId="4BE13E0C" w14:textId="77777777" w:rsidR="00990A35" w:rsidRPr="00EF63D2" w:rsidRDefault="00990A35" w:rsidP="00990A35">
      <w:pPr>
        <w:ind w:firstLine="0"/>
        <w:rPr>
          <w:rFonts w:ascii="Arial Narrow" w:hAnsi="Arial Narrow"/>
        </w:rPr>
      </w:pPr>
      <w:r w:rsidRPr="00EF63D2">
        <w:rPr>
          <w:rFonts w:ascii="Arial Narrow" w:hAnsi="Arial Narrow"/>
        </w:rPr>
        <w:t>Child: A term used interchangeably with the term "minor," which refers to a person under the age of 18. This is in accordance with Article 1 of the United Nations Convention on the Rights of the Child.</w:t>
      </w:r>
    </w:p>
    <w:p w14:paraId="1B162FA6" w14:textId="77777777" w:rsidR="00990A35" w:rsidRPr="00EF63D2" w:rsidRDefault="00990A35" w:rsidP="00990A35">
      <w:pPr>
        <w:ind w:firstLine="0"/>
        <w:rPr>
          <w:rFonts w:ascii="Arial Narrow" w:hAnsi="Arial Narrow"/>
        </w:rPr>
      </w:pPr>
    </w:p>
    <w:p w14:paraId="3D2EAC40" w14:textId="77777777" w:rsidR="00990A35" w:rsidRPr="00EF63D2" w:rsidRDefault="00990A35" w:rsidP="00990A35">
      <w:pPr>
        <w:ind w:firstLine="0"/>
        <w:rPr>
          <w:rFonts w:ascii="Arial Narrow" w:hAnsi="Arial Narrow"/>
        </w:rPr>
      </w:pPr>
      <w:r w:rsidRPr="00EF63D2">
        <w:rPr>
          <w:rFonts w:ascii="Arial Narrow" w:hAnsi="Arial Narrow"/>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EF63D2" w:rsidRDefault="00990A35" w:rsidP="00990A35">
      <w:pPr>
        <w:ind w:firstLine="0"/>
        <w:rPr>
          <w:rFonts w:ascii="Arial Narrow" w:hAnsi="Arial Narrow"/>
        </w:rPr>
      </w:pPr>
    </w:p>
    <w:p w14:paraId="19E359ED" w14:textId="77777777" w:rsidR="00990A35" w:rsidRPr="00EF63D2" w:rsidRDefault="00990A35" w:rsidP="00990A35">
      <w:pPr>
        <w:ind w:firstLine="0"/>
        <w:rPr>
          <w:rFonts w:ascii="Arial Narrow" w:hAnsi="Arial Narrow"/>
        </w:rPr>
      </w:pPr>
      <w:r w:rsidRPr="00EF63D2">
        <w:rPr>
          <w:rFonts w:ascii="Arial Narrow" w:hAnsi="Arial Narrow"/>
        </w:rPr>
        <w:t>Site environment: The "project area of influence," which is any location, urban or rural, directly affected by the project, including human settlements.</w:t>
      </w:r>
    </w:p>
    <w:p w14:paraId="41FD9C4F" w14:textId="77777777" w:rsidR="00990A35" w:rsidRPr="00EF63D2" w:rsidRDefault="00990A35" w:rsidP="00990A35">
      <w:pPr>
        <w:ind w:firstLine="0"/>
        <w:rPr>
          <w:rFonts w:ascii="Arial Narrow" w:hAnsi="Arial Narrow"/>
        </w:rPr>
      </w:pPr>
    </w:p>
    <w:p w14:paraId="396259EB" w14:textId="77777777" w:rsidR="00990A35" w:rsidRPr="00EF63D2" w:rsidRDefault="00990A35" w:rsidP="00990A35">
      <w:pPr>
        <w:ind w:firstLine="0"/>
        <w:rPr>
          <w:rFonts w:ascii="Arial Narrow" w:hAnsi="Arial Narrow"/>
        </w:rPr>
      </w:pPr>
      <w:r w:rsidRPr="00EF63D2">
        <w:rPr>
          <w:rFonts w:ascii="Arial Narrow" w:hAnsi="Arial Narrow"/>
        </w:rPr>
        <w:t>Sexual Exploitation: This is defined as the abuse of a position of vulnerability, authority, or trust for sexual purposes, particularly for financial, social, or political gain.</w:t>
      </w:r>
    </w:p>
    <w:p w14:paraId="0D205056" w14:textId="77777777" w:rsidR="00990A35" w:rsidRPr="00EF63D2" w:rsidRDefault="00990A35" w:rsidP="00990A35">
      <w:pPr>
        <w:ind w:firstLine="0"/>
        <w:rPr>
          <w:rFonts w:ascii="Arial Narrow" w:hAnsi="Arial Narrow"/>
        </w:rPr>
      </w:pPr>
    </w:p>
    <w:p w14:paraId="2BB69D0E" w14:textId="77777777" w:rsidR="00990A35" w:rsidRPr="00EF63D2" w:rsidRDefault="00990A35" w:rsidP="00990A35">
      <w:pPr>
        <w:ind w:firstLine="0"/>
        <w:rPr>
          <w:rFonts w:ascii="Arial Narrow" w:hAnsi="Arial Narrow"/>
        </w:rPr>
      </w:pPr>
      <w:r w:rsidRPr="00EF63D2">
        <w:rPr>
          <w:rFonts w:ascii="Arial Narrow" w:hAnsi="Arial Narrow"/>
        </w:rPr>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EF63D2" w:rsidRDefault="00990A35" w:rsidP="00990A35">
      <w:pPr>
        <w:ind w:firstLine="0"/>
        <w:rPr>
          <w:rFonts w:ascii="Arial Narrow" w:hAnsi="Arial Narrow"/>
        </w:rPr>
      </w:pPr>
      <w:r w:rsidRPr="00EF63D2">
        <w:rPr>
          <w:rFonts w:ascii="Arial Narrow" w:hAnsi="Arial Narrow"/>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EF63D2" w:rsidRDefault="00990A35" w:rsidP="00990A35">
      <w:pPr>
        <w:ind w:firstLine="0"/>
        <w:rPr>
          <w:rFonts w:ascii="Arial Narrow" w:hAnsi="Arial Narrow"/>
        </w:rPr>
      </w:pPr>
    </w:p>
    <w:p w14:paraId="4331D30A" w14:textId="77777777" w:rsidR="00990A35" w:rsidRPr="00EF63D2" w:rsidRDefault="00990A35" w:rsidP="00990A35">
      <w:pPr>
        <w:ind w:firstLine="0"/>
        <w:rPr>
          <w:rFonts w:ascii="Arial Narrow" w:hAnsi="Arial Narrow"/>
        </w:rPr>
      </w:pPr>
      <w:r w:rsidRPr="00EF63D2">
        <w:rPr>
          <w:rFonts w:ascii="Arial Narrow" w:hAnsi="Arial Narrow"/>
        </w:rPr>
        <w:t>Complaints and Grievance Mechanism (CGM): A process established by a project to receive and address complaints.</w:t>
      </w:r>
    </w:p>
    <w:p w14:paraId="6979EC64" w14:textId="77777777" w:rsidR="00990A35" w:rsidRPr="00EF63D2" w:rsidRDefault="00990A35" w:rsidP="00990A35">
      <w:pPr>
        <w:ind w:firstLine="0"/>
        <w:rPr>
          <w:rFonts w:ascii="Arial Narrow" w:hAnsi="Arial Narrow"/>
        </w:rPr>
      </w:pPr>
    </w:p>
    <w:p w14:paraId="056E964B" w14:textId="77777777" w:rsidR="00990A35" w:rsidRPr="00EF63D2" w:rsidRDefault="00990A35" w:rsidP="00990A35">
      <w:pPr>
        <w:ind w:firstLine="0"/>
        <w:rPr>
          <w:rFonts w:ascii="Arial Narrow" w:hAnsi="Arial Narrow"/>
        </w:rPr>
      </w:pPr>
      <w:r w:rsidRPr="00EF63D2">
        <w:rPr>
          <w:rFonts w:ascii="Arial Narrow" w:hAnsi="Arial Narrow"/>
        </w:rPr>
        <w:lastRenderedPageBreak/>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EF63D2" w:rsidRDefault="00990A35" w:rsidP="00990A35">
      <w:pPr>
        <w:ind w:firstLine="0"/>
        <w:rPr>
          <w:rFonts w:ascii="Arial Narrow" w:hAnsi="Arial Narrow"/>
        </w:rPr>
      </w:pPr>
    </w:p>
    <w:p w14:paraId="51C4CF9F" w14:textId="77777777" w:rsidR="00990A35" w:rsidRPr="00EF63D2" w:rsidRDefault="00990A35" w:rsidP="00990A35">
      <w:pPr>
        <w:ind w:firstLine="0"/>
        <w:rPr>
          <w:rFonts w:ascii="Arial Narrow" w:hAnsi="Arial Narrow"/>
        </w:rPr>
      </w:pPr>
      <w:r w:rsidRPr="00EF63D2">
        <w:rPr>
          <w:rFonts w:ascii="Arial Narrow" w:hAnsi="Arial Narrow"/>
        </w:rPr>
        <w:t>Environmental, Social, Health, and Safety (ESHS) Standards: A general term covering issues related to the project's impact on the environment, communities, and workers.</w:t>
      </w:r>
    </w:p>
    <w:p w14:paraId="065DE999" w14:textId="77777777" w:rsidR="00990A35" w:rsidRPr="00EF63D2" w:rsidRDefault="00990A35" w:rsidP="00990A35">
      <w:pPr>
        <w:ind w:firstLine="0"/>
        <w:rPr>
          <w:rFonts w:ascii="Arial Narrow" w:hAnsi="Arial Narrow"/>
        </w:rPr>
      </w:pPr>
    </w:p>
    <w:p w14:paraId="5BD73619" w14:textId="77777777" w:rsidR="00990A35" w:rsidRPr="00EF63D2" w:rsidRDefault="00990A35" w:rsidP="00990A35">
      <w:pPr>
        <w:ind w:firstLine="0"/>
        <w:rPr>
          <w:rFonts w:ascii="Arial Narrow" w:hAnsi="Arial Narrow"/>
        </w:rPr>
      </w:pPr>
      <w:r w:rsidRPr="00EF63D2">
        <w:rPr>
          <w:rFonts w:ascii="Arial Narrow" w:hAnsi="Arial Narrow"/>
        </w:rPr>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EF63D2" w:rsidRDefault="00990A35" w:rsidP="00990A35">
      <w:pPr>
        <w:ind w:firstLine="0"/>
        <w:rPr>
          <w:rFonts w:ascii="Arial Narrow" w:hAnsi="Arial Narrow"/>
        </w:rPr>
      </w:pPr>
    </w:p>
    <w:p w14:paraId="302E86F1" w14:textId="77777777" w:rsidR="00990A35" w:rsidRPr="00EF63D2" w:rsidRDefault="00990A35" w:rsidP="00990A35">
      <w:pPr>
        <w:ind w:firstLine="0"/>
        <w:rPr>
          <w:rFonts w:ascii="Arial Narrow" w:hAnsi="Arial Narrow"/>
        </w:rPr>
      </w:pPr>
      <w:r w:rsidRPr="00EF63D2">
        <w:rPr>
          <w:rFonts w:ascii="Arial Narrow" w:hAnsi="Arial Narrow"/>
        </w:rPr>
        <w:t>GBV/SEA/HS and VAC Allegations Procedure: The prescribed procedure for reporting GBV/SEA/HS or VAC incidents.</w:t>
      </w:r>
    </w:p>
    <w:p w14:paraId="03FB96B5" w14:textId="77777777" w:rsidR="00990A35" w:rsidRPr="00EF63D2" w:rsidRDefault="00990A35" w:rsidP="00990A35">
      <w:pPr>
        <w:ind w:firstLine="0"/>
        <w:rPr>
          <w:rFonts w:ascii="Arial Narrow" w:hAnsi="Arial Narrow"/>
        </w:rPr>
      </w:pPr>
    </w:p>
    <w:p w14:paraId="65D15859" w14:textId="77777777" w:rsidR="00990A35" w:rsidRPr="00EF63D2" w:rsidRDefault="00990A35" w:rsidP="00990A35">
      <w:pPr>
        <w:ind w:firstLine="0"/>
        <w:rPr>
          <w:rFonts w:ascii="Arial Narrow" w:hAnsi="Arial Narrow"/>
        </w:rPr>
      </w:pPr>
      <w:r w:rsidRPr="00EF63D2">
        <w:rPr>
          <w:rFonts w:ascii="Arial Narrow" w:hAnsi="Arial Narrow"/>
        </w:rPr>
        <w:t>Child Protection: An activity or initiative aimed at protecting children from all forms of harm, particularly those resulting from VAC.</w:t>
      </w:r>
    </w:p>
    <w:p w14:paraId="2B3729D2" w14:textId="77777777" w:rsidR="00990A35" w:rsidRPr="00EF63D2" w:rsidRDefault="00990A35" w:rsidP="00990A35">
      <w:pPr>
        <w:ind w:firstLine="0"/>
        <w:rPr>
          <w:rFonts w:ascii="Arial Narrow" w:hAnsi="Arial Narrow"/>
        </w:rPr>
      </w:pPr>
    </w:p>
    <w:p w14:paraId="7E4C2ECF" w14:textId="77777777" w:rsidR="00990A35" w:rsidRPr="00EF63D2" w:rsidRDefault="00990A35" w:rsidP="00990A35">
      <w:pPr>
        <w:ind w:firstLine="0"/>
        <w:rPr>
          <w:rFonts w:ascii="Arial Narrow" w:hAnsi="Arial Narrow"/>
        </w:rPr>
      </w:pPr>
      <w:r w:rsidRPr="00EF63D2">
        <w:rPr>
          <w:rFonts w:ascii="Arial Narrow" w:hAnsi="Arial Narrow"/>
        </w:rPr>
        <w:t>Intervention Protocol: Mechanisms in place to respond to GBV/SEA/HS and VAC incidents.</w:t>
      </w:r>
    </w:p>
    <w:p w14:paraId="4BACAD04" w14:textId="77777777" w:rsidR="00990A35" w:rsidRPr="00EF63D2" w:rsidRDefault="00990A35" w:rsidP="00990A35">
      <w:pPr>
        <w:ind w:firstLine="0"/>
        <w:rPr>
          <w:rFonts w:ascii="Arial Narrow" w:hAnsi="Arial Narrow"/>
        </w:rPr>
      </w:pPr>
    </w:p>
    <w:p w14:paraId="3A7648FF" w14:textId="77777777" w:rsidR="00990A35" w:rsidRPr="00EF63D2" w:rsidRDefault="00990A35" w:rsidP="00990A35">
      <w:pPr>
        <w:ind w:firstLine="0"/>
        <w:rPr>
          <w:rFonts w:ascii="Arial Narrow" w:hAnsi="Arial Narrow"/>
        </w:rPr>
      </w:pPr>
      <w:r w:rsidRPr="00EF63D2">
        <w:rPr>
          <w:rFonts w:ascii="Arial Narrow" w:hAnsi="Arial Narrow"/>
        </w:rPr>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EF63D2" w:rsidRDefault="00990A35" w:rsidP="00990A35">
      <w:pPr>
        <w:ind w:firstLine="0"/>
        <w:rPr>
          <w:rFonts w:ascii="Arial Narrow" w:hAnsi="Arial Narrow"/>
        </w:rPr>
      </w:pPr>
      <w:r w:rsidRPr="00EF63D2">
        <w:rPr>
          <w:rFonts w:ascii="Arial Narrow" w:hAnsi="Arial Narrow"/>
        </w:rPr>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EF63D2" w:rsidRDefault="00990A35" w:rsidP="00990A35">
      <w:pPr>
        <w:ind w:firstLine="0"/>
        <w:rPr>
          <w:rFonts w:ascii="Arial Narrow" w:hAnsi="Arial Narrow"/>
        </w:rPr>
      </w:pPr>
    </w:p>
    <w:p w14:paraId="3ACA8825" w14:textId="77777777" w:rsidR="00990A35" w:rsidRPr="00EF63D2" w:rsidRDefault="00990A35" w:rsidP="00990A35">
      <w:pPr>
        <w:ind w:firstLine="0"/>
        <w:rPr>
          <w:rFonts w:ascii="Arial Narrow" w:hAnsi="Arial Narrow"/>
        </w:rPr>
      </w:pPr>
      <w:r w:rsidRPr="00EF63D2">
        <w:rPr>
          <w:rFonts w:ascii="Arial Narrow" w:hAnsi="Arial Narrow"/>
        </w:rPr>
        <w:t>Survivors: Individual(s) negatively affected by GBV/SEA/SH or VAC. Women, men, and children can be survivors of GBV/SEA/SH; only children can be survivors of VAC.</w:t>
      </w:r>
    </w:p>
    <w:p w14:paraId="06D5C0B3" w14:textId="77777777" w:rsidR="00990A35" w:rsidRPr="00EF63D2" w:rsidRDefault="00990A35" w:rsidP="00990A35">
      <w:pPr>
        <w:ind w:firstLine="0"/>
        <w:rPr>
          <w:rFonts w:ascii="Arial Narrow" w:hAnsi="Arial Narrow"/>
        </w:rPr>
      </w:pPr>
    </w:p>
    <w:p w14:paraId="514E418F" w14:textId="77777777" w:rsidR="00990A35" w:rsidRPr="00EF63D2" w:rsidRDefault="00990A35" w:rsidP="00990A35">
      <w:pPr>
        <w:ind w:firstLine="0"/>
        <w:rPr>
          <w:rFonts w:ascii="Arial Narrow" w:hAnsi="Arial Narrow"/>
        </w:rPr>
      </w:pPr>
      <w:r w:rsidRPr="00EF63D2">
        <w:rPr>
          <w:rFonts w:ascii="Arial Narrow" w:hAnsi="Arial Narrow"/>
        </w:rPr>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EF63D2" w:rsidRDefault="00990A35" w:rsidP="00990A35">
      <w:pPr>
        <w:ind w:firstLine="0"/>
        <w:rPr>
          <w:rFonts w:ascii="Arial Narrow" w:hAnsi="Arial Narrow"/>
        </w:rPr>
      </w:pPr>
      <w:r w:rsidRPr="00EF63D2">
        <w:rPr>
          <w:rFonts w:ascii="Arial Narrow" w:hAnsi="Arial Narrow"/>
        </w:rPr>
        <w:t>The six main types of GBV are:</w:t>
      </w:r>
    </w:p>
    <w:p w14:paraId="276ED861" w14:textId="77777777" w:rsidR="00990A35" w:rsidRPr="00EF63D2" w:rsidRDefault="00990A35" w:rsidP="00990A35">
      <w:pPr>
        <w:ind w:firstLine="0"/>
        <w:rPr>
          <w:rFonts w:ascii="Arial Narrow" w:hAnsi="Arial Narrow"/>
        </w:rPr>
      </w:pPr>
      <w:r w:rsidRPr="00EF63D2">
        <w:rPr>
          <w:rFonts w:ascii="Arial Narrow" w:hAnsi="Arial Narrow"/>
        </w:rPr>
        <w:t>- Rape: Nonconsensual penetration (however slight) of the vagina, anus, or mouth with a penis, other body part, or an object.</w:t>
      </w:r>
    </w:p>
    <w:p w14:paraId="626FB6BC" w14:textId="77777777" w:rsidR="00990A35" w:rsidRPr="00EF63D2" w:rsidRDefault="00990A35" w:rsidP="00990A35">
      <w:pPr>
        <w:ind w:firstLine="0"/>
        <w:rPr>
          <w:rFonts w:ascii="Arial Narrow" w:hAnsi="Arial Narrow"/>
        </w:rPr>
      </w:pPr>
      <w:r w:rsidRPr="00EF63D2">
        <w:rPr>
          <w:rFonts w:ascii="Arial Narrow" w:hAnsi="Arial Narrow"/>
        </w:rPr>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EF63D2" w:rsidRDefault="00990A35" w:rsidP="00990A35">
      <w:pPr>
        <w:ind w:firstLine="0"/>
        <w:rPr>
          <w:rFonts w:ascii="Arial Narrow" w:hAnsi="Arial Narrow"/>
        </w:rPr>
      </w:pPr>
      <w:r w:rsidRPr="00EF63D2">
        <w:rPr>
          <w:rFonts w:ascii="Arial Narrow" w:hAnsi="Arial Narrow"/>
        </w:rP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EF63D2" w:rsidRDefault="00990A35" w:rsidP="00990A35">
      <w:pPr>
        <w:ind w:firstLine="0"/>
        <w:rPr>
          <w:rFonts w:ascii="Arial Narrow" w:hAnsi="Arial Narrow"/>
        </w:rPr>
      </w:pPr>
      <w:r w:rsidRPr="00EF63D2">
        <w:rPr>
          <w:rFonts w:ascii="Arial Narrow" w:hAnsi="Arial Narrow"/>
        </w:rPr>
        <w:lastRenderedPageBreak/>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EF63D2" w:rsidRDefault="00990A35" w:rsidP="00990A35">
      <w:pPr>
        <w:ind w:firstLine="0"/>
        <w:rPr>
          <w:rFonts w:ascii="Arial Narrow" w:hAnsi="Arial Narrow"/>
        </w:rPr>
      </w:pPr>
      <w:r w:rsidRPr="00EF63D2">
        <w:rPr>
          <w:rFonts w:ascii="Arial Narrow" w:hAnsi="Arial Narrow"/>
        </w:rPr>
        <w:t>- Forced marriage: the marriage of an individual against their will.</w:t>
      </w:r>
    </w:p>
    <w:p w14:paraId="3C933010" w14:textId="77777777" w:rsidR="00990A35" w:rsidRPr="00EF63D2" w:rsidRDefault="00990A35" w:rsidP="00990A35">
      <w:pPr>
        <w:ind w:firstLine="0"/>
        <w:rPr>
          <w:rFonts w:ascii="Arial Narrow" w:hAnsi="Arial Narrow"/>
        </w:rPr>
      </w:pPr>
      <w:r w:rsidRPr="00EF63D2">
        <w:rPr>
          <w:rFonts w:ascii="Arial Narrow" w:hAnsi="Arial Narrow"/>
        </w:rPr>
        <w:t>- Deprivation of resources, opportunities, or services: deprivation of legitimate access to economic resources/assets or livelihoods, education, health, or other social services.</w:t>
      </w:r>
    </w:p>
    <w:p w14:paraId="75A7B4E5" w14:textId="77777777" w:rsidR="00990A35" w:rsidRPr="00EF63D2" w:rsidRDefault="00990A35" w:rsidP="00990A35">
      <w:pPr>
        <w:ind w:firstLine="0"/>
        <w:rPr>
          <w:rFonts w:ascii="Arial Narrow" w:hAnsi="Arial Narrow"/>
        </w:rPr>
      </w:pPr>
      <w:r w:rsidRPr="00EF63D2">
        <w:rPr>
          <w:rFonts w:ascii="Arial Narrow" w:hAnsi="Arial Narrow"/>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EF63D2" w:rsidRDefault="00990A35" w:rsidP="00990A35">
      <w:pPr>
        <w:ind w:firstLine="0"/>
        <w:rPr>
          <w:rFonts w:ascii="Arial Narrow" w:hAnsi="Arial Narrow"/>
        </w:rPr>
      </w:pPr>
      <w:r w:rsidRPr="00EF63D2">
        <w:rPr>
          <w:rFonts w:ascii="Arial Narrow" w:hAnsi="Arial Narrow"/>
        </w:rPr>
        <w:t>Child: a term used interchangeably with the term "minor," which refers to a person under the age of 18. This is in accordance with Article 1 of the United Nations Convention on the Rights of the Child.</w:t>
      </w:r>
    </w:p>
    <w:p w14:paraId="7B05B657" w14:textId="77777777" w:rsidR="00990A35" w:rsidRPr="00EF63D2" w:rsidRDefault="00990A35" w:rsidP="00990A35">
      <w:pPr>
        <w:ind w:firstLine="0"/>
        <w:rPr>
          <w:rFonts w:ascii="Arial Narrow" w:hAnsi="Arial Narrow"/>
        </w:rPr>
      </w:pPr>
      <w:r w:rsidRPr="00EF63D2">
        <w:rPr>
          <w:rFonts w:ascii="Arial Narrow" w:hAnsi="Arial Narrow"/>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EF63D2" w:rsidRDefault="00990A35" w:rsidP="00990A35">
      <w:pPr>
        <w:ind w:firstLine="0"/>
        <w:rPr>
          <w:rFonts w:ascii="Arial Narrow" w:hAnsi="Arial Narrow"/>
        </w:rPr>
      </w:pPr>
    </w:p>
    <w:p w14:paraId="6641CB04" w14:textId="77777777" w:rsidR="00990A35" w:rsidRPr="00EF63D2" w:rsidRDefault="00990A35" w:rsidP="00990A35">
      <w:pPr>
        <w:ind w:firstLine="0"/>
        <w:rPr>
          <w:rFonts w:ascii="Arial Narrow" w:hAnsi="Arial Narrow"/>
        </w:rPr>
      </w:pPr>
      <w:r w:rsidRPr="00EF63D2">
        <w:rPr>
          <w:rFonts w:ascii="Arial Narrow" w:hAnsi="Arial Narrow"/>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EF63D2" w:rsidRDefault="00990A35" w:rsidP="00990A35">
      <w:pPr>
        <w:ind w:firstLine="0"/>
        <w:rPr>
          <w:rFonts w:ascii="Arial Narrow" w:hAnsi="Arial Narrow"/>
        </w:rPr>
      </w:pPr>
    </w:p>
    <w:p w14:paraId="41E73E26" w14:textId="77777777" w:rsidR="00990A35" w:rsidRPr="00EF63D2" w:rsidRDefault="00990A35" w:rsidP="00990A35">
      <w:pPr>
        <w:ind w:firstLine="0"/>
        <w:rPr>
          <w:rFonts w:ascii="Arial Narrow" w:hAnsi="Arial Narrow"/>
        </w:rPr>
      </w:pPr>
      <w:r w:rsidRPr="00EF63D2">
        <w:rPr>
          <w:rFonts w:ascii="Arial Narrow" w:hAnsi="Arial Narrow"/>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EF63D2" w:rsidRDefault="00990A35" w:rsidP="00990A35">
      <w:pPr>
        <w:ind w:firstLine="0"/>
        <w:rPr>
          <w:rFonts w:ascii="Arial Narrow" w:hAnsi="Arial Narrow"/>
        </w:rPr>
      </w:pPr>
    </w:p>
    <w:p w14:paraId="696CA909" w14:textId="77777777" w:rsidR="00990A35" w:rsidRPr="00EF63D2" w:rsidRDefault="00990A35" w:rsidP="00990A35">
      <w:pPr>
        <w:ind w:firstLine="0"/>
        <w:rPr>
          <w:rFonts w:ascii="Arial Narrow" w:hAnsi="Arial Narrow"/>
          <w:b/>
        </w:rPr>
      </w:pPr>
      <w:r w:rsidRPr="00EF63D2">
        <w:rPr>
          <w:rFonts w:ascii="Arial Narrow" w:hAnsi="Arial Narrow"/>
          <w:b/>
        </w:rPr>
        <w:t>PRINCIPLES, MORAL VALUES, ETHICS, AND ATTITUDES TO BE RESPECTED</w:t>
      </w:r>
    </w:p>
    <w:p w14:paraId="089DB050" w14:textId="77777777" w:rsidR="00990A35" w:rsidRPr="00EF63D2" w:rsidRDefault="00990A35" w:rsidP="00990A35">
      <w:pPr>
        <w:ind w:firstLine="0"/>
        <w:rPr>
          <w:rFonts w:ascii="Arial Narrow" w:hAnsi="Arial Narrow"/>
        </w:rPr>
      </w:pPr>
      <w:r w:rsidRPr="00EF63D2">
        <w:rPr>
          <w:rFonts w:ascii="Arial Narrow" w:hAnsi="Arial Narrow"/>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EF63D2" w:rsidRDefault="00990A35" w:rsidP="00990A35">
      <w:pPr>
        <w:ind w:firstLine="0"/>
        <w:rPr>
          <w:rFonts w:ascii="Arial Narrow" w:hAnsi="Arial Narrow"/>
        </w:rPr>
      </w:pPr>
      <w:r w:rsidRPr="00EF63D2">
        <w:rPr>
          <w:rFonts w:ascii="Arial Narrow" w:hAnsi="Arial Narrow"/>
        </w:rPr>
        <w:t>The following acts of discrimination, harassment, and violence are strictly prohibited and severely punished for all project stakeholders (members of the educational community).</w:t>
      </w:r>
    </w:p>
    <w:p w14:paraId="1E99418B" w14:textId="77777777" w:rsidR="00990A35" w:rsidRPr="00EF63D2" w:rsidRDefault="00990A35" w:rsidP="00990A35">
      <w:pPr>
        <w:ind w:firstLine="0"/>
        <w:rPr>
          <w:rFonts w:ascii="Arial Narrow" w:hAnsi="Arial Narrow"/>
        </w:rPr>
      </w:pPr>
      <w:r w:rsidRPr="00EF63D2">
        <w:rPr>
          <w:rFonts w:ascii="Arial Narrow" w:hAnsi="Arial Narrow"/>
        </w:rPr>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EF63D2" w:rsidRDefault="00990A35" w:rsidP="00990A35">
      <w:pPr>
        <w:ind w:firstLine="0"/>
        <w:rPr>
          <w:rFonts w:ascii="Arial Narrow" w:hAnsi="Arial Narrow"/>
        </w:rPr>
      </w:pPr>
      <w:r w:rsidRPr="00EF63D2">
        <w:rPr>
          <w:rFonts w:ascii="Arial Narrow" w:hAnsi="Arial Narrow"/>
        </w:rPr>
        <w:lastRenderedPageBreak/>
        <w:t>3. Any act of violence, including sexual and/or gender-based violence, that may cause physical, psychological, or sexual harm, the threat of such acts, coercion, and deprivation of liberty.</w:t>
      </w:r>
    </w:p>
    <w:p w14:paraId="1FA07DBF" w14:textId="77777777" w:rsidR="00990A35" w:rsidRPr="00EF63D2" w:rsidRDefault="00990A35" w:rsidP="00990A35">
      <w:pPr>
        <w:ind w:firstLine="0"/>
        <w:rPr>
          <w:rFonts w:ascii="Arial Narrow" w:hAnsi="Arial Narrow"/>
        </w:rPr>
      </w:pPr>
      <w:r w:rsidRPr="00EF63D2">
        <w:rPr>
          <w:rFonts w:ascii="Arial Narrow" w:hAnsi="Arial Narrow"/>
        </w:rPr>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EF63D2" w:rsidRDefault="00990A35" w:rsidP="00990A35">
      <w:pPr>
        <w:ind w:firstLine="0"/>
        <w:rPr>
          <w:rFonts w:ascii="Arial Narrow" w:hAnsi="Arial Narrow"/>
        </w:rPr>
      </w:pPr>
      <w:r w:rsidRPr="00EF63D2">
        <w:rPr>
          <w:rFonts w:ascii="Arial Narrow" w:hAnsi="Arial Narrow"/>
        </w:rPr>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EF63D2" w:rsidRDefault="00990A35" w:rsidP="00990A35">
      <w:pPr>
        <w:ind w:firstLine="0"/>
        <w:rPr>
          <w:rFonts w:ascii="Arial Narrow" w:hAnsi="Arial Narrow"/>
        </w:rPr>
      </w:pPr>
      <w:r w:rsidRPr="00EF63D2">
        <w:rPr>
          <w:rFonts w:ascii="Arial Narrow" w:hAnsi="Arial Narrow"/>
        </w:rPr>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EF63D2" w:rsidRDefault="00990A35" w:rsidP="00990A35">
      <w:pPr>
        <w:ind w:firstLine="0"/>
        <w:rPr>
          <w:rFonts w:ascii="Arial Narrow" w:hAnsi="Arial Narrow"/>
        </w:rPr>
      </w:pPr>
      <w:r w:rsidRPr="00EF63D2">
        <w:rPr>
          <w:rFonts w:ascii="Arial Narrow" w:hAnsi="Arial Narrow"/>
        </w:rPr>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EF63D2" w:rsidRDefault="00990A35" w:rsidP="00990A35">
      <w:pPr>
        <w:ind w:firstLine="0"/>
        <w:rPr>
          <w:rFonts w:ascii="Arial Narrow" w:hAnsi="Arial Narrow"/>
        </w:rPr>
      </w:pPr>
      <w:r w:rsidRPr="00EF63D2">
        <w:rPr>
          <w:rFonts w:ascii="Arial Narrow" w:hAnsi="Arial Narrow"/>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EF63D2" w:rsidRDefault="00990A35" w:rsidP="00990A35">
      <w:pPr>
        <w:ind w:firstLine="0"/>
        <w:rPr>
          <w:rFonts w:ascii="Arial Narrow" w:hAnsi="Arial Narrow"/>
        </w:rPr>
      </w:pPr>
    </w:p>
    <w:p w14:paraId="5E77B586" w14:textId="77777777" w:rsidR="00620F9B" w:rsidRPr="00EF63D2" w:rsidRDefault="00620F9B" w:rsidP="00990A35">
      <w:pPr>
        <w:ind w:firstLine="0"/>
        <w:rPr>
          <w:rFonts w:ascii="Arial Narrow" w:hAnsi="Arial Narrow"/>
          <w:sz w:val="28"/>
        </w:rPr>
      </w:pPr>
    </w:p>
    <w:p w14:paraId="317BABEC" w14:textId="77777777" w:rsidR="00990A35" w:rsidRPr="00EF63D2" w:rsidRDefault="00990A35" w:rsidP="00990A35">
      <w:pPr>
        <w:ind w:firstLine="0"/>
        <w:rPr>
          <w:rFonts w:ascii="Arial Narrow" w:hAnsi="Arial Narrow"/>
          <w:b/>
        </w:rPr>
      </w:pPr>
      <w:r w:rsidRPr="00EF63D2">
        <w:rPr>
          <w:rFonts w:ascii="Arial Narrow" w:hAnsi="Arial Narrow"/>
          <w:b/>
        </w:rPr>
        <w:t>Commitment</w:t>
      </w:r>
    </w:p>
    <w:p w14:paraId="707F5931" w14:textId="77777777" w:rsidR="00990A35" w:rsidRPr="00EF63D2" w:rsidRDefault="00990A35" w:rsidP="00990A35">
      <w:pPr>
        <w:ind w:firstLine="0"/>
        <w:rPr>
          <w:rFonts w:ascii="Arial Narrow" w:hAnsi="Arial Narrow"/>
        </w:rPr>
      </w:pPr>
      <w:r w:rsidRPr="00EF63D2">
        <w:rPr>
          <w:rFonts w:ascii="Arial Narrow" w:hAnsi="Arial Narrow"/>
        </w:rPr>
        <w:t>I</w:t>
      </w:r>
      <w:r w:rsidR="00620F9B" w:rsidRPr="00EF63D2">
        <w:rPr>
          <w:rFonts w:ascii="Arial Narrow" w:hAnsi="Arial Narrow"/>
        </w:rPr>
        <w:t>, the undersigned,</w:t>
      </w:r>
      <w:r w:rsidRPr="00EF63D2">
        <w:rPr>
          <w:rFonts w:ascii="Arial Narrow" w:hAnsi="Arial Narrow"/>
        </w:rPr>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EF63D2" w:rsidRDefault="00990A35" w:rsidP="00990A35">
      <w:pPr>
        <w:ind w:firstLine="0"/>
        <w:rPr>
          <w:rFonts w:ascii="Arial Narrow" w:hAnsi="Arial Narrow"/>
        </w:rPr>
      </w:pPr>
      <w:r w:rsidRPr="00EF63D2">
        <w:rPr>
          <w:rFonts w:ascii="Arial Narrow" w:hAnsi="Arial Narrow"/>
        </w:rPr>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EF63D2" w:rsidRDefault="00990A35" w:rsidP="00990A35">
      <w:pPr>
        <w:ind w:firstLine="0"/>
        <w:rPr>
          <w:rFonts w:ascii="Arial Narrow" w:hAnsi="Arial Narrow"/>
        </w:rPr>
      </w:pPr>
    </w:p>
    <w:p w14:paraId="36E79B71" w14:textId="77777777" w:rsidR="00990A35" w:rsidRPr="00EF63D2" w:rsidRDefault="00990A35" w:rsidP="00990A35">
      <w:pPr>
        <w:ind w:firstLine="0"/>
        <w:rPr>
          <w:rFonts w:ascii="Arial Narrow" w:hAnsi="Arial Narrow"/>
        </w:rPr>
      </w:pPr>
      <w:r w:rsidRPr="00EF63D2">
        <w:rPr>
          <w:rFonts w:ascii="Arial Narrow" w:hAnsi="Arial Narrow"/>
        </w:rPr>
        <w:t>While working on the project, I agree to:</w:t>
      </w:r>
    </w:p>
    <w:p w14:paraId="6E42FD83" w14:textId="77777777" w:rsidR="00990A35" w:rsidRPr="00EF63D2" w:rsidRDefault="00990A35" w:rsidP="00990A35">
      <w:pPr>
        <w:ind w:firstLine="0"/>
        <w:rPr>
          <w:rFonts w:ascii="Arial Narrow" w:hAnsi="Arial Narrow"/>
        </w:rPr>
      </w:pPr>
    </w:p>
    <w:p w14:paraId="1B048506" w14:textId="77777777" w:rsidR="00990A35" w:rsidRPr="00EF63D2" w:rsidRDefault="00990A35" w:rsidP="00990A35">
      <w:pPr>
        <w:ind w:firstLine="0"/>
        <w:rPr>
          <w:rFonts w:ascii="Arial Narrow" w:hAnsi="Arial Narrow"/>
        </w:rPr>
      </w:pPr>
      <w:r w:rsidRPr="00EF63D2">
        <w:rPr>
          <w:rFonts w:ascii="Arial Narrow" w:hAnsi="Arial Narrow"/>
        </w:rPr>
        <w:t>- Attend and actively participate in training courses related to ESHS standards, occupational health and safety (OHS), HIV/AIDS, GBV/SEA/HS, and VCE requirements, as required by my employer;</w:t>
      </w:r>
    </w:p>
    <w:p w14:paraId="17700987" w14:textId="77777777" w:rsidR="00990A35" w:rsidRPr="00EF63D2" w:rsidRDefault="00990A35" w:rsidP="00990A35">
      <w:pPr>
        <w:ind w:firstLine="0"/>
        <w:rPr>
          <w:rFonts w:ascii="Arial Narrow" w:hAnsi="Arial Narrow"/>
        </w:rPr>
      </w:pPr>
      <w:r w:rsidRPr="00EF63D2">
        <w:rPr>
          <w:rFonts w:ascii="Arial Narrow" w:hAnsi="Arial Narrow"/>
        </w:rPr>
        <w:t>- Wear my Personal Protective Equipment (PPE) at all times in the workplace or during project-related activities;</w:t>
      </w:r>
    </w:p>
    <w:p w14:paraId="402A4B6C" w14:textId="77777777" w:rsidR="00990A35" w:rsidRPr="00EF63D2" w:rsidRDefault="00990A35" w:rsidP="00990A35">
      <w:pPr>
        <w:ind w:firstLine="0"/>
        <w:rPr>
          <w:rFonts w:ascii="Arial Narrow" w:hAnsi="Arial Narrow"/>
        </w:rPr>
      </w:pPr>
      <w:r w:rsidRPr="00EF63D2">
        <w:rPr>
          <w:rFonts w:ascii="Arial Narrow" w:hAnsi="Arial Narrow"/>
        </w:rPr>
        <w:t>- Take all practical steps to implement the Corporate Environmental and Social Management Plan (CESMP);</w:t>
      </w:r>
    </w:p>
    <w:p w14:paraId="319C3DBC" w14:textId="77777777" w:rsidR="00990A35" w:rsidRPr="00EF63D2" w:rsidRDefault="00990A35" w:rsidP="00990A35">
      <w:pPr>
        <w:ind w:firstLine="0"/>
        <w:rPr>
          <w:rFonts w:ascii="Arial Narrow" w:hAnsi="Arial Narrow"/>
        </w:rPr>
      </w:pPr>
      <w:r w:rsidRPr="00EF63D2">
        <w:rPr>
          <w:rFonts w:ascii="Arial Narrow" w:hAnsi="Arial Narrow"/>
        </w:rPr>
        <w:t>- Implement the HST Management Plan;</w:t>
      </w:r>
    </w:p>
    <w:p w14:paraId="51F9246C" w14:textId="77777777" w:rsidR="00990A35" w:rsidRPr="00EF63D2" w:rsidRDefault="00990A35" w:rsidP="00990A35">
      <w:pPr>
        <w:ind w:firstLine="0"/>
        <w:rPr>
          <w:rFonts w:ascii="Arial Narrow" w:hAnsi="Arial Narrow"/>
        </w:rPr>
      </w:pPr>
      <w:r w:rsidRPr="00EF63D2">
        <w:rPr>
          <w:rFonts w:ascii="Arial Narrow" w:hAnsi="Arial Narrow"/>
        </w:rPr>
        <w:t>- Adhere to a zero-tolerance policy regarding the consumption of alcohol while on the job and refrain from using narcotics or other substances that may impair my ability to drive at any time;</w:t>
      </w:r>
    </w:p>
    <w:p w14:paraId="5DF715E1" w14:textId="77777777" w:rsidR="00990A35" w:rsidRPr="00EF63D2" w:rsidRDefault="00990A35" w:rsidP="00990A35">
      <w:pPr>
        <w:ind w:firstLine="0"/>
        <w:rPr>
          <w:rFonts w:ascii="Arial Narrow" w:hAnsi="Arial Narrow"/>
        </w:rPr>
      </w:pPr>
      <w:r w:rsidRPr="00EF63D2">
        <w:rPr>
          <w:rFonts w:ascii="Arial Narrow" w:hAnsi="Arial Narrow"/>
        </w:rPr>
        <w:t>- Allow the police to conduct background checks on me;</w:t>
      </w:r>
    </w:p>
    <w:p w14:paraId="6B0F3FFD" w14:textId="77777777" w:rsidR="00990A35" w:rsidRPr="00EF63D2" w:rsidRDefault="00990A35" w:rsidP="00990A35">
      <w:pPr>
        <w:ind w:firstLine="0"/>
        <w:rPr>
          <w:rFonts w:ascii="Arial Narrow" w:hAnsi="Arial Narrow"/>
        </w:rPr>
      </w:pPr>
      <w:r w:rsidRPr="00EF63D2">
        <w:rPr>
          <w:rFonts w:ascii="Arial Narrow" w:hAnsi="Arial Narrow"/>
        </w:rPr>
        <w:lastRenderedPageBreak/>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EF63D2" w:rsidRDefault="00990A35" w:rsidP="00990A35">
      <w:pPr>
        <w:ind w:firstLine="0"/>
        <w:rPr>
          <w:rFonts w:ascii="Arial Narrow" w:hAnsi="Arial Narrow"/>
        </w:rPr>
      </w:pPr>
      <w:r w:rsidRPr="00EF63D2">
        <w:rPr>
          <w:rFonts w:ascii="Arial Narrow" w:hAnsi="Arial Narrow"/>
        </w:rPr>
        <w:t>- Refrain from addressing women, children, or men with language or behavior that is inappropriate, harassing, abusive, sexually provocative, degrading, or culturally inappropriate;</w:t>
      </w:r>
    </w:p>
    <w:p w14:paraId="58C29194" w14:textId="77777777" w:rsidR="00990A35" w:rsidRPr="00EF63D2" w:rsidRDefault="00990A35" w:rsidP="00990A35">
      <w:pPr>
        <w:ind w:firstLine="0"/>
        <w:rPr>
          <w:rFonts w:ascii="Arial Narrow" w:hAnsi="Arial Narrow"/>
        </w:rPr>
      </w:pPr>
      <w:r w:rsidRPr="00EF63D2">
        <w:rPr>
          <w:rFonts w:ascii="Arial Narrow" w:hAnsi="Arial Narrow"/>
        </w:rPr>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EF63D2" w:rsidRDefault="00990A35" w:rsidP="00990A35">
      <w:pPr>
        <w:ind w:firstLine="0"/>
        <w:rPr>
          <w:rFonts w:ascii="Arial Narrow" w:hAnsi="Arial Narrow"/>
        </w:rPr>
      </w:pPr>
      <w:r w:rsidRPr="00EF63D2">
        <w:rPr>
          <w:rFonts w:ascii="Arial Narrow" w:hAnsi="Arial Narrow"/>
        </w:rPr>
        <w:t>- Not engage in sexual favors (e.g., making promises or conditioning favorable treatment on sexual acts) or other forms of humiliating, degrading, or abusive behavior;</w:t>
      </w:r>
    </w:p>
    <w:p w14:paraId="32532678" w14:textId="77777777" w:rsidR="00990A35" w:rsidRPr="00EF63D2" w:rsidRDefault="00990A35" w:rsidP="00990A35">
      <w:pPr>
        <w:ind w:firstLine="0"/>
        <w:rPr>
          <w:rFonts w:ascii="Arial Narrow" w:hAnsi="Arial Narrow"/>
        </w:rPr>
      </w:pPr>
      <w:r w:rsidRPr="00EF63D2">
        <w:rPr>
          <w:rFonts w:ascii="Arial Narrow" w:hAnsi="Arial Narrow"/>
        </w:rPr>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EF63D2" w:rsidRDefault="00990A35" w:rsidP="00990A35">
      <w:pPr>
        <w:ind w:firstLine="0"/>
        <w:rPr>
          <w:rFonts w:ascii="Arial Narrow" w:hAnsi="Arial Narrow"/>
        </w:rPr>
      </w:pPr>
      <w:r w:rsidRPr="00EF63D2">
        <w:rPr>
          <w:rFonts w:ascii="Arial Narrow" w:hAnsi="Arial Narrow"/>
        </w:rPr>
        <w:t>- Not engage in relationships with children under the age of 18, including marrying a girl under the age of 18;</w:t>
      </w:r>
    </w:p>
    <w:p w14:paraId="466E6BB7" w14:textId="77777777" w:rsidR="00990A35" w:rsidRPr="00EF63D2" w:rsidRDefault="00990A35" w:rsidP="00990A35">
      <w:pPr>
        <w:ind w:firstLine="0"/>
        <w:rPr>
          <w:rFonts w:ascii="Arial Narrow" w:hAnsi="Arial Narrow"/>
        </w:rPr>
      </w:pPr>
      <w:r w:rsidRPr="00EF63D2">
        <w:rPr>
          <w:rFonts w:ascii="Arial Narrow" w:hAnsi="Arial Narrow"/>
        </w:rPr>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EF63D2" w:rsidRDefault="00990A35" w:rsidP="00990A35">
      <w:pPr>
        <w:ind w:firstLine="0"/>
        <w:rPr>
          <w:rFonts w:ascii="Arial Narrow" w:hAnsi="Arial Narrow"/>
        </w:rPr>
      </w:pPr>
      <w:r w:rsidRPr="00EF63D2">
        <w:rPr>
          <w:rFonts w:ascii="Arial Narrow" w:hAnsi="Arial Narrow"/>
        </w:rPr>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EF63D2" w:rsidRDefault="00990A35" w:rsidP="00990A35">
      <w:pPr>
        <w:ind w:firstLine="0"/>
        <w:rPr>
          <w:rFonts w:ascii="Arial Narrow" w:hAnsi="Arial Narrow"/>
        </w:rPr>
      </w:pPr>
    </w:p>
    <w:p w14:paraId="67AD8CF6" w14:textId="77777777" w:rsidR="00990A35" w:rsidRPr="00EF63D2" w:rsidRDefault="00990A35" w:rsidP="00990A35">
      <w:pPr>
        <w:ind w:firstLine="0"/>
        <w:rPr>
          <w:rFonts w:ascii="Arial Narrow" w:hAnsi="Arial Narrow"/>
        </w:rPr>
      </w:pPr>
      <w:r w:rsidRPr="00EF63D2">
        <w:rPr>
          <w:rFonts w:ascii="Arial Narrow" w:hAnsi="Arial Narrow"/>
        </w:rPr>
        <w:t>With respect to children under the age of 18:</w:t>
      </w:r>
    </w:p>
    <w:p w14:paraId="0805A771" w14:textId="77777777" w:rsidR="00990A35" w:rsidRPr="00EF63D2" w:rsidRDefault="00990A35" w:rsidP="00990A35">
      <w:pPr>
        <w:ind w:firstLine="0"/>
        <w:rPr>
          <w:rFonts w:ascii="Arial Narrow" w:hAnsi="Arial Narrow"/>
        </w:rPr>
      </w:pPr>
      <w:r w:rsidRPr="00EF63D2">
        <w:rPr>
          <w:rFonts w:ascii="Arial Narrow" w:hAnsi="Arial Narrow"/>
        </w:rPr>
        <w:t>- Where possible, ensure the presence of another adult when working near children.</w:t>
      </w:r>
    </w:p>
    <w:p w14:paraId="5BF54702" w14:textId="77777777" w:rsidR="00990A35" w:rsidRPr="00EF63D2" w:rsidRDefault="00990A35" w:rsidP="00990A35">
      <w:pPr>
        <w:ind w:firstLine="0"/>
        <w:rPr>
          <w:rFonts w:ascii="Arial Narrow" w:hAnsi="Arial Narrow"/>
        </w:rPr>
      </w:pPr>
      <w:r w:rsidRPr="00EF63D2">
        <w:rPr>
          <w:rFonts w:ascii="Arial Narrow" w:hAnsi="Arial Narrow"/>
        </w:rPr>
        <w:t>- Do not invite unaccompanied, unrelated children into my home unless they are at immediate risk of injury or physical danger;</w:t>
      </w:r>
    </w:p>
    <w:p w14:paraId="6BB1F0F7" w14:textId="77777777" w:rsidR="00990A35" w:rsidRPr="00EF63D2" w:rsidRDefault="00990A35" w:rsidP="00990A35">
      <w:pPr>
        <w:ind w:firstLine="0"/>
        <w:rPr>
          <w:rFonts w:ascii="Arial Narrow" w:hAnsi="Arial Narrow"/>
        </w:rPr>
      </w:pPr>
      <w:r w:rsidRPr="00EF63D2">
        <w:rPr>
          <w:rFonts w:ascii="Arial Narrow" w:hAnsi="Arial Narrow"/>
        </w:rPr>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EF63D2" w:rsidRDefault="00990A35" w:rsidP="00990A35">
      <w:pPr>
        <w:ind w:firstLine="0"/>
        <w:rPr>
          <w:rFonts w:ascii="Arial Narrow" w:hAnsi="Arial Narrow"/>
        </w:rPr>
      </w:pPr>
      <w:r w:rsidRPr="00EF63D2">
        <w:rPr>
          <w:rFonts w:ascii="Arial Narrow" w:hAnsi="Arial Narrow"/>
        </w:rPr>
        <w:t>- Refrain from corporal punishment or disciplinary measures against children;</w:t>
      </w:r>
    </w:p>
    <w:p w14:paraId="61DEF5BF" w14:textId="77777777" w:rsidR="00990A35" w:rsidRPr="00EF63D2" w:rsidRDefault="00990A35" w:rsidP="00990A35">
      <w:pPr>
        <w:ind w:firstLine="0"/>
        <w:rPr>
          <w:rFonts w:ascii="Arial Narrow" w:hAnsi="Arial Narrow"/>
        </w:rPr>
      </w:pPr>
      <w:r w:rsidRPr="00EF63D2">
        <w:rPr>
          <w:rFonts w:ascii="Arial Narrow" w:hAnsi="Arial Narrow"/>
        </w:rPr>
        <w:t>- Refrain from hiring children under the age of 14 for domestic work or any other work, unless national law sets a higher age or exposes them to a significant risk of injury;</w:t>
      </w:r>
    </w:p>
    <w:p w14:paraId="4186798D" w14:textId="77777777" w:rsidR="00990A35" w:rsidRPr="00EF63D2" w:rsidRDefault="00990A35" w:rsidP="00990A35">
      <w:pPr>
        <w:ind w:firstLine="0"/>
        <w:rPr>
          <w:rFonts w:ascii="Arial Narrow" w:hAnsi="Arial Narrow"/>
        </w:rPr>
      </w:pPr>
      <w:r w:rsidRPr="00EF63D2">
        <w:rPr>
          <w:rFonts w:ascii="Arial Narrow" w:hAnsi="Arial Narrow"/>
        </w:rPr>
        <w:t>- Comply with all local laws, including labor laws related to child labor and the World Bank's child labor standards and Minimum age;</w:t>
      </w:r>
    </w:p>
    <w:p w14:paraId="5EF1F5E8" w14:textId="77777777" w:rsidR="00990A35" w:rsidRPr="00EF63D2" w:rsidRDefault="00990A35" w:rsidP="00990A35">
      <w:pPr>
        <w:ind w:firstLine="0"/>
        <w:rPr>
          <w:rFonts w:ascii="Arial Narrow" w:hAnsi="Arial Narrow"/>
        </w:rPr>
      </w:pPr>
      <w:r w:rsidRPr="00EF63D2">
        <w:rPr>
          <w:rFonts w:ascii="Arial Narrow" w:hAnsi="Arial Narrow"/>
        </w:rPr>
        <w:t>- Take the necessary precautions when photographing or filming children.</w:t>
      </w:r>
    </w:p>
    <w:p w14:paraId="03739D67" w14:textId="77777777" w:rsidR="00990A35" w:rsidRPr="00EF63D2" w:rsidRDefault="00990A35" w:rsidP="00990A35">
      <w:pPr>
        <w:ind w:firstLine="0"/>
        <w:rPr>
          <w:rFonts w:ascii="Arial Narrow" w:hAnsi="Arial Narrow"/>
        </w:rPr>
      </w:pPr>
      <w:r w:rsidRPr="00EF63D2">
        <w:rPr>
          <w:rFonts w:ascii="Arial Narrow" w:hAnsi="Arial Narrow"/>
        </w:rPr>
        <w:t>Use of Images of Children for Professional Purposes</w:t>
      </w:r>
    </w:p>
    <w:p w14:paraId="056A1CE9" w14:textId="77777777" w:rsidR="00990A35" w:rsidRPr="00EF63D2" w:rsidRDefault="00990A35" w:rsidP="00990A35">
      <w:pPr>
        <w:ind w:firstLine="0"/>
        <w:rPr>
          <w:rFonts w:ascii="Arial Narrow" w:hAnsi="Arial Narrow"/>
        </w:rPr>
      </w:pPr>
      <w:r w:rsidRPr="00EF63D2">
        <w:rPr>
          <w:rFonts w:ascii="Arial Narrow" w:hAnsi="Arial Narrow"/>
        </w:rPr>
        <w:t>When photographing or filming a child for professional purposes, I must:</w:t>
      </w:r>
    </w:p>
    <w:p w14:paraId="52E3DBBA" w14:textId="77777777" w:rsidR="00990A35" w:rsidRPr="00EF63D2" w:rsidRDefault="00990A35" w:rsidP="00990A35">
      <w:pPr>
        <w:ind w:firstLine="0"/>
        <w:rPr>
          <w:rFonts w:ascii="Arial Narrow" w:hAnsi="Arial Narrow"/>
        </w:rPr>
      </w:pPr>
      <w:r w:rsidRPr="00EF63D2">
        <w:rPr>
          <w:rFonts w:ascii="Arial Narrow" w:hAnsi="Arial Narrow"/>
        </w:rPr>
        <w:t>- Before photographing or filming a child, assess and strive to respect local traditions or restrictions regarding the reproduction of personal images;</w:t>
      </w:r>
    </w:p>
    <w:p w14:paraId="0A715A8C" w14:textId="77777777" w:rsidR="00990A35" w:rsidRPr="00EF63D2" w:rsidRDefault="00990A35" w:rsidP="00990A35">
      <w:pPr>
        <w:ind w:firstLine="0"/>
        <w:rPr>
          <w:rFonts w:ascii="Arial Narrow" w:hAnsi="Arial Narrow"/>
        </w:rPr>
      </w:pPr>
      <w:r w:rsidRPr="00EF63D2">
        <w:rPr>
          <w:rFonts w:ascii="Arial Narrow" w:hAnsi="Arial Narrow"/>
        </w:rPr>
        <w:lastRenderedPageBreak/>
        <w:t>- Before photographing or filming a child, obtain the informed consent of the child and a parent or guardian; to do this, I must explain how the photograph or film will be used;</w:t>
      </w:r>
    </w:p>
    <w:p w14:paraId="39AB5685" w14:textId="77777777" w:rsidR="00990A35" w:rsidRPr="00EF63D2" w:rsidRDefault="00990A35" w:rsidP="00990A35">
      <w:pPr>
        <w:ind w:firstLine="0"/>
        <w:rPr>
          <w:rFonts w:ascii="Arial Narrow" w:hAnsi="Arial Narrow"/>
        </w:rPr>
      </w:pPr>
      <w:r w:rsidRPr="00EF63D2">
        <w:rPr>
          <w:rFonts w:ascii="Arial Narrow" w:hAnsi="Arial Narrow"/>
        </w:rPr>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EF63D2" w:rsidRDefault="00990A35" w:rsidP="00990A35">
      <w:pPr>
        <w:ind w:firstLine="0"/>
        <w:rPr>
          <w:rFonts w:ascii="Arial Narrow" w:hAnsi="Arial Narrow"/>
        </w:rPr>
      </w:pPr>
      <w:r w:rsidRPr="00EF63D2">
        <w:rPr>
          <w:rFonts w:ascii="Arial Narrow" w:hAnsi="Arial Narrow"/>
        </w:rPr>
        <w:t>- Ensure that images are honest representations of the context and facts;</w:t>
      </w:r>
    </w:p>
    <w:p w14:paraId="189E42DF" w14:textId="427B939E" w:rsidR="00990A35" w:rsidRPr="00EF63D2" w:rsidRDefault="00990A35" w:rsidP="00990A35">
      <w:pPr>
        <w:ind w:firstLine="0"/>
        <w:rPr>
          <w:rFonts w:ascii="Arial Narrow" w:hAnsi="Arial Narrow"/>
        </w:rPr>
      </w:pPr>
      <w:r w:rsidRPr="00EF63D2">
        <w:rPr>
          <w:rFonts w:ascii="Arial Narrow" w:hAnsi="Arial Narrow"/>
        </w:rPr>
        <w:t>- Ensure that file labels do not reveal information that could identify a child when sending images electronically.</w:t>
      </w:r>
    </w:p>
    <w:p w14:paraId="3C6FE3A9" w14:textId="19DAD9A3" w:rsidR="00990A35" w:rsidRPr="00EF63D2" w:rsidRDefault="00990A35" w:rsidP="00990A35">
      <w:pPr>
        <w:ind w:firstLine="0"/>
        <w:rPr>
          <w:rFonts w:ascii="Arial Narrow" w:hAnsi="Arial Narrow"/>
        </w:rPr>
      </w:pPr>
      <w:r w:rsidRPr="00EF63D2">
        <w:rPr>
          <w:rFonts w:ascii="Arial Narrow" w:hAnsi="Arial Narrow"/>
        </w:rPr>
        <w:t>Sanctions</w:t>
      </w:r>
    </w:p>
    <w:p w14:paraId="0CF5D047" w14:textId="7BDBEF65" w:rsidR="00990A35" w:rsidRPr="00EF63D2" w:rsidRDefault="00990A35" w:rsidP="00990A35">
      <w:pPr>
        <w:ind w:firstLine="0"/>
        <w:rPr>
          <w:rFonts w:ascii="Arial Narrow" w:hAnsi="Arial Narrow"/>
        </w:rPr>
      </w:pPr>
      <w:r w:rsidRPr="00EF63D2">
        <w:rPr>
          <w:rFonts w:ascii="Arial Narrow" w:hAnsi="Arial Narrow"/>
        </w:rPr>
        <w:t>I understand that if I violate this Individual Code of Conduct, my employer will take disciplinary action, which may include:</w:t>
      </w:r>
    </w:p>
    <w:p w14:paraId="4D43D8CF" w14:textId="77777777" w:rsidR="00990A35" w:rsidRPr="00EF63D2" w:rsidRDefault="00990A35" w:rsidP="00990A35">
      <w:pPr>
        <w:ind w:firstLine="0"/>
        <w:rPr>
          <w:rFonts w:ascii="Arial Narrow" w:hAnsi="Arial Narrow"/>
        </w:rPr>
      </w:pPr>
      <w:r w:rsidRPr="00EF63D2">
        <w:rPr>
          <w:rFonts w:ascii="Arial Narrow" w:hAnsi="Arial Narrow"/>
        </w:rPr>
        <w:t>- Informal warning;</w:t>
      </w:r>
    </w:p>
    <w:p w14:paraId="3EE14CB3" w14:textId="77777777" w:rsidR="00990A35" w:rsidRPr="00EF63D2" w:rsidRDefault="00990A35" w:rsidP="00990A35">
      <w:pPr>
        <w:ind w:firstLine="0"/>
        <w:rPr>
          <w:rFonts w:ascii="Arial Narrow" w:hAnsi="Arial Narrow"/>
        </w:rPr>
      </w:pPr>
      <w:r w:rsidRPr="00EF63D2">
        <w:rPr>
          <w:rFonts w:ascii="Arial Narrow" w:hAnsi="Arial Narrow"/>
        </w:rPr>
        <w:t>- Formal warning;</w:t>
      </w:r>
    </w:p>
    <w:p w14:paraId="64483E26" w14:textId="77777777" w:rsidR="00990A35" w:rsidRPr="00EF63D2" w:rsidRDefault="00990A35" w:rsidP="00990A35">
      <w:pPr>
        <w:ind w:firstLine="0"/>
        <w:rPr>
          <w:rFonts w:ascii="Arial Narrow" w:hAnsi="Arial Narrow"/>
        </w:rPr>
      </w:pPr>
      <w:r w:rsidRPr="00EF63D2">
        <w:rPr>
          <w:rFonts w:ascii="Arial Narrow" w:hAnsi="Arial Narrow"/>
        </w:rPr>
        <w:t>- Additional training;</w:t>
      </w:r>
    </w:p>
    <w:p w14:paraId="428530D0" w14:textId="77777777" w:rsidR="00990A35" w:rsidRPr="00EF63D2" w:rsidRDefault="00990A35" w:rsidP="00990A35">
      <w:pPr>
        <w:ind w:firstLine="0"/>
        <w:rPr>
          <w:rFonts w:ascii="Arial Narrow" w:hAnsi="Arial Narrow"/>
        </w:rPr>
      </w:pPr>
      <w:r w:rsidRPr="00EF63D2">
        <w:rPr>
          <w:rFonts w:ascii="Arial Narrow" w:hAnsi="Arial Narrow"/>
        </w:rPr>
        <w:t>- Loss of up to one week's pay;</w:t>
      </w:r>
    </w:p>
    <w:p w14:paraId="0AAE82D1" w14:textId="77777777" w:rsidR="00990A35" w:rsidRPr="00EF63D2" w:rsidRDefault="00990A35" w:rsidP="00990A35">
      <w:pPr>
        <w:ind w:firstLine="0"/>
        <w:rPr>
          <w:rFonts w:ascii="Arial Narrow" w:hAnsi="Arial Narrow"/>
        </w:rPr>
      </w:pPr>
      <w:r w:rsidRPr="00EF63D2">
        <w:rPr>
          <w:rFonts w:ascii="Arial Narrow" w:hAnsi="Arial Narrow"/>
        </w:rPr>
        <w:t>- Suspension of the employment relationship (without pay), for a minimum period of one month and a maximum period of six months;</w:t>
      </w:r>
    </w:p>
    <w:p w14:paraId="63DD4AF0" w14:textId="77777777" w:rsidR="00990A35" w:rsidRPr="00EF63D2" w:rsidRDefault="00990A35" w:rsidP="00990A35">
      <w:pPr>
        <w:ind w:firstLine="0"/>
        <w:rPr>
          <w:rFonts w:ascii="Arial Narrow" w:hAnsi="Arial Narrow"/>
        </w:rPr>
      </w:pPr>
      <w:r w:rsidRPr="00EF63D2">
        <w:rPr>
          <w:rFonts w:ascii="Arial Narrow" w:hAnsi="Arial Narrow"/>
        </w:rPr>
        <w:t>- Dismissal.</w:t>
      </w:r>
    </w:p>
    <w:p w14:paraId="3D8F12E8" w14:textId="3F7BE3D6" w:rsidR="00990A35" w:rsidRPr="00EF63D2" w:rsidRDefault="00990A35" w:rsidP="00990A35">
      <w:pPr>
        <w:ind w:firstLine="0"/>
        <w:rPr>
          <w:rFonts w:ascii="Arial Narrow" w:hAnsi="Arial Narrow"/>
        </w:rPr>
      </w:pPr>
      <w:r w:rsidRPr="00EF63D2">
        <w:rPr>
          <w:rFonts w:ascii="Arial Narrow" w:hAnsi="Arial Narrow"/>
        </w:rPr>
        <w:t>- Reporting to the police, if applicable.</w:t>
      </w:r>
    </w:p>
    <w:p w14:paraId="34D52FD7" w14:textId="77777777" w:rsidR="00990A35" w:rsidRPr="00EF63D2" w:rsidRDefault="00990A35" w:rsidP="00990A35">
      <w:pPr>
        <w:ind w:firstLine="0"/>
        <w:rPr>
          <w:rFonts w:ascii="Arial Narrow" w:hAnsi="Arial Narrow"/>
        </w:rPr>
      </w:pPr>
      <w:r w:rsidRPr="00EF63D2">
        <w:rPr>
          <w:rFonts w:ascii="Arial Narrow" w:hAnsi="Arial Narrow"/>
        </w:rPr>
        <w:t>Final Commitment</w:t>
      </w:r>
    </w:p>
    <w:p w14:paraId="7199119C" w14:textId="77777777" w:rsidR="00990A35" w:rsidRPr="00EF63D2" w:rsidRDefault="00990A35" w:rsidP="00990A35">
      <w:pPr>
        <w:ind w:firstLine="0"/>
        <w:rPr>
          <w:rFonts w:ascii="Arial Narrow" w:hAnsi="Arial Narrow"/>
        </w:rPr>
      </w:pPr>
      <w:r w:rsidRPr="00EF63D2">
        <w:rPr>
          <w:rFonts w:ascii="Arial Narrow" w:hAnsi="Arial Narrow"/>
        </w:rPr>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EF63D2" w:rsidRDefault="00990A35" w:rsidP="00990A35">
      <w:pPr>
        <w:ind w:firstLine="0"/>
        <w:rPr>
          <w:rFonts w:ascii="Arial Narrow" w:hAnsi="Arial Narrow"/>
        </w:rPr>
      </w:pPr>
    </w:p>
    <w:p w14:paraId="3EF08117" w14:textId="77777777" w:rsidR="00990A35" w:rsidRPr="00EF63D2" w:rsidRDefault="00990A35" w:rsidP="00990A35">
      <w:pPr>
        <w:ind w:firstLine="0"/>
        <w:rPr>
          <w:rFonts w:ascii="Arial Narrow" w:hAnsi="Arial Narrow"/>
        </w:rPr>
      </w:pPr>
      <w:r w:rsidRPr="00EF63D2">
        <w:rPr>
          <w:rFonts w:ascii="Arial Narrow" w:hAnsi="Arial Narrow"/>
        </w:rPr>
        <w:t>Signature: _______________________________________________________</w:t>
      </w:r>
    </w:p>
    <w:p w14:paraId="2B953004" w14:textId="77777777" w:rsidR="00990A35" w:rsidRPr="00EF63D2" w:rsidRDefault="00990A35" w:rsidP="00990A35">
      <w:pPr>
        <w:ind w:firstLine="0"/>
        <w:rPr>
          <w:rFonts w:ascii="Arial Narrow" w:hAnsi="Arial Narrow"/>
        </w:rPr>
      </w:pPr>
    </w:p>
    <w:p w14:paraId="155FC912" w14:textId="77777777" w:rsidR="00990A35" w:rsidRPr="00EF63D2" w:rsidRDefault="00990A35" w:rsidP="00990A35">
      <w:pPr>
        <w:ind w:firstLine="0"/>
        <w:rPr>
          <w:rFonts w:ascii="Arial Narrow" w:hAnsi="Arial Narrow"/>
        </w:rPr>
      </w:pPr>
      <w:r w:rsidRPr="00EF63D2">
        <w:rPr>
          <w:rFonts w:ascii="Arial Narrow" w:hAnsi="Arial Narrow"/>
        </w:rPr>
        <w:t>Name : _________________________________________________</w:t>
      </w:r>
    </w:p>
    <w:p w14:paraId="16B1732F" w14:textId="77777777" w:rsidR="00990A35" w:rsidRPr="00EF63D2" w:rsidRDefault="00990A35" w:rsidP="00990A35">
      <w:pPr>
        <w:ind w:firstLine="0"/>
        <w:rPr>
          <w:rFonts w:ascii="Arial Narrow" w:hAnsi="Arial Narrow"/>
        </w:rPr>
      </w:pPr>
    </w:p>
    <w:p w14:paraId="309C9C08" w14:textId="77777777" w:rsidR="00990A35" w:rsidRPr="00EF63D2" w:rsidRDefault="00990A35" w:rsidP="00990A35">
      <w:pPr>
        <w:ind w:firstLine="0"/>
        <w:rPr>
          <w:rFonts w:ascii="Arial Narrow" w:hAnsi="Arial Narrow"/>
        </w:rPr>
      </w:pPr>
      <w:r w:rsidRPr="00EF63D2">
        <w:rPr>
          <w:rFonts w:ascii="Arial Narrow" w:hAnsi="Arial Narrow"/>
        </w:rPr>
        <w:t>Title: _______________________________________________________</w:t>
      </w:r>
    </w:p>
    <w:p w14:paraId="031A9D1A" w14:textId="77777777" w:rsidR="00990A35" w:rsidRPr="00EF63D2" w:rsidRDefault="00990A35" w:rsidP="00990A35">
      <w:pPr>
        <w:ind w:firstLine="0"/>
        <w:rPr>
          <w:rFonts w:ascii="Arial Narrow" w:hAnsi="Arial Narrow"/>
        </w:rPr>
      </w:pPr>
    </w:p>
    <w:p w14:paraId="05C1A704" w14:textId="33365E43" w:rsidR="004A7BE5" w:rsidRPr="00EF63D2" w:rsidRDefault="00990A35" w:rsidP="00620F9B">
      <w:pPr>
        <w:ind w:firstLine="0"/>
        <w:rPr>
          <w:rFonts w:ascii="Arial Narrow" w:hAnsi="Arial Narrow"/>
        </w:rPr>
      </w:pPr>
      <w:r w:rsidRPr="00EF63D2">
        <w:rPr>
          <w:rFonts w:ascii="Arial Narrow" w:hAnsi="Arial Narrow"/>
        </w:rPr>
        <w:t>Date: _______________________________________________________</w:t>
      </w:r>
    </w:p>
    <w:p w14:paraId="6A607826" w14:textId="77777777" w:rsidR="00620F9B" w:rsidRPr="00EF63D2" w:rsidRDefault="00620F9B" w:rsidP="00620F9B">
      <w:pPr>
        <w:ind w:firstLine="0"/>
        <w:rPr>
          <w:rFonts w:ascii="Arial Narrow" w:hAnsi="Arial Narrow"/>
          <w:sz w:val="28"/>
        </w:rPr>
      </w:pPr>
    </w:p>
    <w:p w14:paraId="2E65A64C" w14:textId="77777777" w:rsidR="00130986" w:rsidRPr="00EF63D2" w:rsidRDefault="00130986" w:rsidP="000033F8">
      <w:pPr>
        <w:spacing w:after="160" w:line="276" w:lineRule="auto"/>
        <w:ind w:hanging="142"/>
        <w:rPr>
          <w:rFonts w:ascii="Arial Narrow" w:hAnsi="Arial Narrow"/>
          <w:b/>
          <w:bCs/>
          <w:sz w:val="28"/>
          <w:szCs w:val="24"/>
        </w:rPr>
      </w:pPr>
    </w:p>
    <w:p w14:paraId="3E219D4A" w14:textId="77777777" w:rsidR="00130986" w:rsidRPr="00EF63D2" w:rsidRDefault="00130986" w:rsidP="000033F8">
      <w:pPr>
        <w:spacing w:after="160" w:line="276" w:lineRule="auto"/>
        <w:ind w:hanging="142"/>
        <w:rPr>
          <w:rFonts w:ascii="Arial Narrow" w:hAnsi="Arial Narrow"/>
          <w:b/>
          <w:bCs/>
          <w:sz w:val="28"/>
          <w:szCs w:val="24"/>
        </w:rPr>
      </w:pPr>
    </w:p>
    <w:p w14:paraId="11EE4BBC" w14:textId="5C54D94F" w:rsidR="000033F8" w:rsidRPr="00EF63D2" w:rsidRDefault="000033F8" w:rsidP="000033F8">
      <w:pPr>
        <w:spacing w:after="160" w:line="276" w:lineRule="auto"/>
        <w:ind w:hanging="142"/>
        <w:rPr>
          <w:rFonts w:ascii="Arial Narrow" w:hAnsi="Arial Narrow"/>
          <w:sz w:val="28"/>
          <w:szCs w:val="24"/>
        </w:rPr>
      </w:pPr>
      <w:r w:rsidRPr="00EF63D2">
        <w:rPr>
          <w:rFonts w:ascii="Arial Narrow" w:hAnsi="Arial Narrow"/>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EF63D2"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EF63D2" w:rsidRDefault="007328E1" w:rsidP="007328E1">
            <w:pPr>
              <w:spacing w:after="160" w:line="276" w:lineRule="auto"/>
              <w:ind w:left="298" w:hanging="142"/>
              <w:rPr>
                <w:rFonts w:ascii="Arial Narrow" w:hAnsi="Arial Narrow"/>
                <w:b/>
                <w:bCs/>
                <w:lang w:val="en-US"/>
              </w:rPr>
            </w:pPr>
            <w:r w:rsidRPr="00EF63D2">
              <w:rPr>
                <w:rFonts w:ascii="Arial Narrow" w:hAnsi="Arial Narrow"/>
                <w:b/>
                <w:bCs/>
                <w:lang w:val="en-US"/>
              </w:rPr>
              <w:t>RAPID INCIDENT NOTIFICATION AND REPORT FORM AND ACTION PLAN</w:t>
            </w:r>
          </w:p>
          <w:p w14:paraId="0061A5EF" w14:textId="77777777" w:rsidR="000033F8" w:rsidRPr="00EF63D2" w:rsidRDefault="007328E1" w:rsidP="007328E1">
            <w:pPr>
              <w:spacing w:after="160" w:line="276" w:lineRule="auto"/>
              <w:ind w:left="298" w:hanging="142"/>
              <w:rPr>
                <w:rFonts w:ascii="Arial Narrow" w:hAnsi="Arial Narrow"/>
                <w:b/>
                <w:bCs/>
                <w:lang w:val="en-US"/>
              </w:rPr>
            </w:pPr>
            <w:r w:rsidRPr="00EF63D2">
              <w:rPr>
                <w:rFonts w:ascii="Arial Narrow" w:hAnsi="Arial Narrow"/>
                <w:b/>
                <w:bCs/>
                <w:lang w:val="en-US"/>
              </w:rPr>
              <w:t>(NOT APPLICABLE TO GENDER-BASED VIOLENCE)</w:t>
            </w:r>
          </w:p>
        </w:tc>
      </w:tr>
      <w:tr w:rsidR="000033F8" w:rsidRPr="00EF63D2"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EF63D2" w:rsidRDefault="000033F8" w:rsidP="000033F8">
            <w:pPr>
              <w:spacing w:after="160" w:line="276" w:lineRule="auto"/>
              <w:ind w:left="298" w:hanging="142"/>
              <w:rPr>
                <w:rFonts w:ascii="Arial Narrow" w:hAnsi="Arial Narrow"/>
                <w:b/>
                <w:bCs/>
                <w:lang w:val="pt-BR"/>
              </w:rPr>
            </w:pPr>
            <w:r w:rsidRPr="00EF63D2">
              <w:rPr>
                <w:rFonts w:ascii="Arial Narrow" w:hAnsi="Arial Narrow"/>
                <w:b/>
                <w:bCs/>
                <w:lang w:val="pt-BR"/>
              </w:rPr>
              <w:t>IDENTIFICATION DE L’INCIDENT</w:t>
            </w:r>
          </w:p>
        </w:tc>
      </w:tr>
      <w:tr w:rsidR="000033F8" w:rsidRPr="00EF63D2"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EF63D2" w:rsidRDefault="000033F8" w:rsidP="000033F8">
            <w:pPr>
              <w:spacing w:after="160" w:line="276" w:lineRule="auto"/>
              <w:ind w:left="298" w:hanging="142"/>
              <w:rPr>
                <w:rFonts w:ascii="Arial Narrow" w:hAnsi="Arial Narrow"/>
                <w:b/>
                <w:bCs/>
                <w:lang w:val="pt-BR"/>
              </w:rPr>
            </w:pPr>
            <w:r w:rsidRPr="00EF63D2">
              <w:rPr>
                <w:rFonts w:ascii="Arial Narrow" w:hAnsi="Arial Narrow"/>
                <w:b/>
                <w:bCs/>
                <w:lang w:val="pt-BR"/>
              </w:rPr>
              <w:t xml:space="preserve">Projet: </w:t>
            </w:r>
          </w:p>
        </w:tc>
      </w:tr>
      <w:tr w:rsidR="000033F8" w:rsidRPr="00EF63D2"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EF63D2" w:rsidRDefault="000033F8" w:rsidP="000033F8">
            <w:pPr>
              <w:spacing w:after="160" w:line="276" w:lineRule="auto"/>
              <w:ind w:left="298" w:hanging="142"/>
              <w:rPr>
                <w:rFonts w:ascii="Arial Narrow" w:hAnsi="Arial Narrow"/>
                <w:b/>
                <w:bCs/>
              </w:rPr>
            </w:pPr>
            <w:r w:rsidRPr="00EF63D2">
              <w:rPr>
                <w:rFonts w:ascii="Arial Narrow" w:hAnsi="Arial Narrow"/>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EF63D2" w:rsidRDefault="007328E1" w:rsidP="000033F8">
            <w:pPr>
              <w:spacing w:after="160" w:line="276" w:lineRule="auto"/>
              <w:ind w:left="298" w:hanging="142"/>
              <w:rPr>
                <w:rFonts w:ascii="Arial Narrow" w:hAnsi="Arial Narrow"/>
                <w:b/>
                <w:bCs/>
              </w:rPr>
            </w:pPr>
            <w:r w:rsidRPr="00EF63D2">
              <w:rPr>
                <w:rFonts w:ascii="Arial Narrow" w:hAnsi="Arial Narrow"/>
                <w:b/>
                <w:bCs/>
              </w:rPr>
              <w:t>Provide the type</w:t>
            </w:r>
          </w:p>
        </w:tc>
      </w:tr>
      <w:tr w:rsidR="000033F8" w:rsidRPr="00EF63D2"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EF63D2" w:rsidRDefault="00857F7A" w:rsidP="000033F8">
            <w:pPr>
              <w:spacing w:after="160" w:line="276" w:lineRule="auto"/>
              <w:ind w:left="298" w:hanging="142"/>
              <w:rPr>
                <w:rFonts w:ascii="Arial Narrow" w:hAnsi="Arial Narrow"/>
                <w:b/>
                <w:bCs/>
              </w:rPr>
            </w:pPr>
            <w:sdt>
              <w:sdtPr>
                <w:rPr>
                  <w:rFonts w:ascii="Arial Narrow" w:hAnsi="Arial Narrow"/>
                  <w:bCs/>
                </w:rPr>
                <w:id w:val="-1930415099"/>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rPr>
                  <w:t>☐</w:t>
                </w:r>
              </w:sdtContent>
            </w:sdt>
            <w:r w:rsidR="000033F8" w:rsidRPr="00EF63D2">
              <w:rPr>
                <w:rFonts w:ascii="Arial Narrow" w:hAnsi="Arial Narrow"/>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EF63D2" w:rsidRDefault="000033F8" w:rsidP="000033F8">
            <w:pPr>
              <w:spacing w:after="160" w:line="276" w:lineRule="auto"/>
              <w:ind w:left="298" w:hanging="142"/>
              <w:rPr>
                <w:rFonts w:ascii="Arial Narrow" w:hAnsi="Arial Narrow"/>
                <w:b/>
                <w:bCs/>
              </w:rPr>
            </w:pPr>
          </w:p>
        </w:tc>
      </w:tr>
      <w:tr w:rsidR="000033F8" w:rsidRPr="00EF63D2"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EF63D2" w:rsidRDefault="00857F7A" w:rsidP="000033F8">
            <w:pPr>
              <w:spacing w:after="160" w:line="276" w:lineRule="auto"/>
              <w:ind w:left="298" w:hanging="142"/>
              <w:rPr>
                <w:rFonts w:ascii="Arial Narrow" w:hAnsi="Arial Narrow"/>
                <w:b/>
                <w:bCs/>
              </w:rPr>
            </w:pPr>
            <w:sdt>
              <w:sdtPr>
                <w:rPr>
                  <w:rFonts w:ascii="Arial Narrow" w:hAnsi="Arial Narrow"/>
                  <w:bCs/>
                </w:rPr>
                <w:id w:val="-121304493"/>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rPr>
                  <w:t>☐</w:t>
                </w:r>
              </w:sdtContent>
            </w:sdt>
            <w:r w:rsidR="000033F8" w:rsidRPr="00EF63D2">
              <w:rPr>
                <w:rFonts w:ascii="Arial Narrow" w:hAnsi="Arial Narrow"/>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EF63D2" w:rsidRDefault="000033F8" w:rsidP="000033F8">
            <w:pPr>
              <w:spacing w:after="160" w:line="276" w:lineRule="auto"/>
              <w:ind w:left="298" w:hanging="142"/>
              <w:rPr>
                <w:rFonts w:ascii="Arial Narrow" w:hAnsi="Arial Narrow"/>
                <w:b/>
                <w:bCs/>
              </w:rPr>
            </w:pPr>
          </w:p>
        </w:tc>
      </w:tr>
      <w:tr w:rsidR="000033F8" w:rsidRPr="00EF63D2"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EF63D2" w:rsidRDefault="00857F7A" w:rsidP="000033F8">
            <w:pPr>
              <w:spacing w:after="160" w:line="276" w:lineRule="auto"/>
              <w:ind w:left="298" w:hanging="142"/>
              <w:rPr>
                <w:rFonts w:ascii="Arial Narrow" w:hAnsi="Arial Narrow"/>
                <w:b/>
                <w:bCs/>
                <w:lang w:val="en-US"/>
              </w:rPr>
            </w:pPr>
            <w:sdt>
              <w:sdtPr>
                <w:rPr>
                  <w:rFonts w:ascii="Arial Narrow" w:hAnsi="Arial Narrow"/>
                  <w:bCs/>
                </w:rPr>
                <w:id w:val="1441109935"/>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lang w:val="en-US"/>
                  </w:rPr>
                  <w:t>☐</w:t>
                </w:r>
              </w:sdtContent>
            </w:sdt>
            <w:r w:rsidR="007328E1" w:rsidRPr="00EF63D2">
              <w:rPr>
                <w:rFonts w:ascii="Arial Narrow" w:hAnsi="Arial Narrow"/>
                <w:lang w:val="en-US"/>
              </w:rPr>
              <w:t xml:space="preserve"> </w:t>
            </w:r>
            <w:r w:rsidR="007328E1" w:rsidRPr="00EF63D2">
              <w:rPr>
                <w:rFonts w:ascii="Arial Narrow" w:hAnsi="Arial Narrow"/>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EF63D2" w:rsidRDefault="000033F8" w:rsidP="000033F8">
            <w:pPr>
              <w:spacing w:after="160" w:line="276" w:lineRule="auto"/>
              <w:ind w:left="298" w:hanging="142"/>
              <w:rPr>
                <w:rFonts w:ascii="Arial Narrow" w:hAnsi="Arial Narrow"/>
                <w:b/>
                <w:bCs/>
                <w:lang w:val="en-US"/>
              </w:rPr>
            </w:pPr>
          </w:p>
        </w:tc>
      </w:tr>
      <w:tr w:rsidR="007328E1" w:rsidRPr="00EF63D2"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EF63D2" w:rsidRDefault="007328E1" w:rsidP="007328E1">
            <w:pPr>
              <w:rPr>
                <w:rFonts w:ascii="Arial Narrow" w:hAnsi="Arial Narrow"/>
                <w:b/>
                <w:lang w:val="en-US"/>
              </w:rPr>
            </w:pPr>
            <w:r w:rsidRPr="00EF63D2">
              <w:rPr>
                <w:rFonts w:ascii="Arial Narrow" w:hAnsi="Arial Narrow"/>
                <w:b/>
                <w:lang w:val="en-US"/>
              </w:rPr>
              <w:t>Date and time of incident:</w:t>
            </w:r>
          </w:p>
        </w:tc>
      </w:tr>
      <w:tr w:rsidR="007328E1" w:rsidRPr="00EF63D2"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EF63D2" w:rsidRDefault="007328E1" w:rsidP="007328E1">
            <w:pPr>
              <w:rPr>
                <w:rFonts w:ascii="Arial Narrow" w:hAnsi="Arial Narrow"/>
                <w:b/>
              </w:rPr>
            </w:pPr>
            <w:r w:rsidRPr="00EF63D2">
              <w:rPr>
                <w:rFonts w:ascii="Arial Narrow" w:hAnsi="Arial Narrow"/>
                <w:b/>
              </w:rPr>
              <w:t>Place of occurrence:</w:t>
            </w:r>
          </w:p>
        </w:tc>
      </w:tr>
      <w:tr w:rsidR="000033F8" w:rsidRPr="00EF63D2"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EF63D2" w:rsidRDefault="000033F8" w:rsidP="000033F8">
            <w:pPr>
              <w:spacing w:after="160" w:line="276" w:lineRule="auto"/>
              <w:ind w:left="298" w:hanging="142"/>
              <w:rPr>
                <w:rFonts w:ascii="Arial Narrow" w:hAnsi="Arial Narrow"/>
                <w:b/>
                <w:bCs/>
                <w:lang w:val="pt-BR"/>
              </w:rPr>
            </w:pPr>
          </w:p>
        </w:tc>
      </w:tr>
      <w:tr w:rsidR="007328E1" w:rsidRPr="00EF63D2"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EF63D2" w:rsidRDefault="007328E1" w:rsidP="007328E1">
            <w:pPr>
              <w:rPr>
                <w:rFonts w:ascii="Arial Narrow" w:hAnsi="Arial Narrow"/>
              </w:rPr>
            </w:pPr>
            <w:r w:rsidRPr="00EF63D2">
              <w:rPr>
                <w:rFonts w:ascii="Arial Narrow" w:hAnsi="Arial Narrow"/>
              </w:rPr>
              <w:t>Source of incident/accident information:</w:t>
            </w:r>
          </w:p>
        </w:tc>
      </w:tr>
      <w:tr w:rsidR="007328E1" w:rsidRPr="00EF63D2"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EF63D2" w:rsidRDefault="007328E1" w:rsidP="007328E1">
            <w:pPr>
              <w:rPr>
                <w:rFonts w:ascii="Arial Narrow" w:hAnsi="Arial Narrow"/>
                <w:lang w:val="en-US"/>
              </w:rPr>
            </w:pPr>
            <w:r w:rsidRPr="00EF63D2">
              <w:rPr>
                <w:rFonts w:ascii="Arial Narrow" w:hAnsi="Arial Narrow"/>
                <w:lang w:val="en-US"/>
              </w:rPr>
              <w:t>Appendix: Documents relating to the event/incident:</w:t>
            </w:r>
          </w:p>
          <w:p w14:paraId="15A21B25" w14:textId="77777777" w:rsidR="007328E1" w:rsidRPr="00EF63D2" w:rsidRDefault="007328E1" w:rsidP="007328E1">
            <w:pPr>
              <w:rPr>
                <w:rFonts w:ascii="Arial Narrow" w:hAnsi="Arial Narrow"/>
                <w:lang w:val="en-US"/>
              </w:rPr>
            </w:pPr>
            <w:r w:rsidRPr="00EF63D2">
              <w:rPr>
                <w:rFonts w:ascii="Arial Narrow" w:hAnsi="Arial Narrow"/>
                <w:lang w:val="en-US"/>
              </w:rPr>
              <w:t>Attach all relevant documents to the report and name them here</w:t>
            </w:r>
          </w:p>
        </w:tc>
      </w:tr>
      <w:tr w:rsidR="000033F8" w:rsidRPr="00EF63D2"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EF63D2" w:rsidRDefault="007328E1" w:rsidP="000033F8">
            <w:pPr>
              <w:spacing w:after="160" w:line="276" w:lineRule="auto"/>
              <w:ind w:left="298" w:hanging="142"/>
              <w:rPr>
                <w:rFonts w:ascii="Arial Narrow" w:hAnsi="Arial Narrow"/>
                <w:b/>
                <w:bCs/>
              </w:rPr>
            </w:pPr>
            <w:r w:rsidRPr="00EF63D2">
              <w:rPr>
                <w:rFonts w:ascii="Arial Narrow" w:hAnsi="Arial Narrow"/>
                <w:b/>
                <w:bCs/>
              </w:rPr>
              <w:t xml:space="preserve">DESCRIPTIONOF THE </w:t>
            </w:r>
            <w:r w:rsidR="000033F8" w:rsidRPr="00EF63D2">
              <w:rPr>
                <w:rFonts w:ascii="Arial Narrow" w:hAnsi="Arial Narrow"/>
                <w:b/>
                <w:bCs/>
              </w:rPr>
              <w:t>INCIDENT</w:t>
            </w:r>
          </w:p>
        </w:tc>
      </w:tr>
      <w:tr w:rsidR="000033F8" w:rsidRPr="00EF63D2"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EF63D2" w:rsidRDefault="007328E1" w:rsidP="007328E1">
            <w:pPr>
              <w:spacing w:after="160" w:line="276" w:lineRule="auto"/>
              <w:ind w:left="298" w:hanging="142"/>
              <w:jc w:val="left"/>
              <w:rPr>
                <w:rFonts w:ascii="Arial Narrow" w:hAnsi="Arial Narrow"/>
                <w:b/>
                <w:bCs/>
              </w:rPr>
            </w:pPr>
            <w:r w:rsidRPr="00EF63D2">
              <w:rPr>
                <w:rFonts w:ascii="Arial Narrow" w:hAnsi="Arial Narrow"/>
                <w:b/>
                <w:bCs/>
              </w:rPr>
              <w:t>Incident severity level</w:t>
            </w:r>
          </w:p>
          <w:p w14:paraId="3270A304" w14:textId="77777777" w:rsidR="000033F8" w:rsidRPr="00EF63D2" w:rsidRDefault="000033F8" w:rsidP="007328E1">
            <w:pPr>
              <w:spacing w:after="160" w:line="276" w:lineRule="auto"/>
              <w:ind w:left="298" w:hanging="142"/>
              <w:rPr>
                <w:rFonts w:ascii="Arial Narrow" w:hAnsi="Arial Narrow"/>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EF63D2" w:rsidRDefault="007328E1" w:rsidP="000033F8">
            <w:pPr>
              <w:spacing w:after="160" w:line="276" w:lineRule="auto"/>
              <w:ind w:left="298" w:hanging="142"/>
              <w:rPr>
                <w:rFonts w:ascii="Arial Narrow" w:hAnsi="Arial Narrow"/>
                <w:b/>
                <w:bCs/>
                <w:lang w:val="pt-BR"/>
              </w:rPr>
            </w:pPr>
            <w:r w:rsidRPr="00EF63D2">
              <w:rPr>
                <w:rFonts w:ascii="Arial Narrow" w:hAnsi="Arial Narrow"/>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EF63D2" w:rsidRDefault="007328E1" w:rsidP="000033F8">
            <w:pPr>
              <w:spacing w:after="160" w:line="276" w:lineRule="auto"/>
              <w:ind w:left="298" w:hanging="142"/>
              <w:rPr>
                <w:rFonts w:ascii="Arial Narrow" w:hAnsi="Arial Narrow"/>
                <w:b/>
                <w:bCs/>
              </w:rPr>
            </w:pPr>
            <w:r w:rsidRPr="00EF63D2">
              <w:rPr>
                <w:rFonts w:ascii="Arial Narrow" w:hAnsi="Arial Narrow"/>
                <w:b/>
                <w:bCs/>
              </w:rPr>
              <w:t>Relationship to the project</w:t>
            </w:r>
          </w:p>
          <w:p w14:paraId="5871FB98" w14:textId="77777777" w:rsidR="000033F8" w:rsidRPr="00EF63D2" w:rsidRDefault="000033F8" w:rsidP="000033F8">
            <w:pPr>
              <w:spacing w:after="160" w:line="276" w:lineRule="auto"/>
              <w:ind w:left="298" w:hanging="142"/>
              <w:rPr>
                <w:rFonts w:ascii="Arial Narrow" w:hAnsi="Arial Narrow"/>
                <w:b/>
                <w:bCs/>
                <w:lang w:val="pt-BR"/>
              </w:rPr>
            </w:pPr>
          </w:p>
        </w:tc>
      </w:tr>
      <w:tr w:rsidR="000033F8" w:rsidRPr="00EF63D2"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EF63D2" w:rsidRDefault="00857F7A" w:rsidP="000033F8">
            <w:pPr>
              <w:spacing w:after="160" w:line="276" w:lineRule="auto"/>
              <w:ind w:left="298" w:hanging="142"/>
              <w:rPr>
                <w:rFonts w:ascii="Arial Narrow" w:hAnsi="Arial Narrow"/>
                <w:bCs/>
                <w:lang w:val="pt-BR"/>
              </w:rPr>
            </w:pPr>
            <w:sdt>
              <w:sdtPr>
                <w:rPr>
                  <w:rFonts w:ascii="Arial Narrow" w:hAnsi="Arial Narrow"/>
                  <w:bCs/>
                  <w:lang w:val="pt-BR"/>
                </w:rPr>
                <w:id w:val="1843582983"/>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lang w:val="pt-BR"/>
                  </w:rPr>
                  <w:t>☐</w:t>
                </w:r>
              </w:sdtContent>
            </w:sdt>
            <w:r w:rsidR="000033F8" w:rsidRPr="00EF63D2">
              <w:rPr>
                <w:rFonts w:ascii="Arial Narrow" w:hAnsi="Arial Narrow"/>
                <w:bCs/>
                <w:lang w:val="pt-BR"/>
              </w:rPr>
              <w:t xml:space="preserve"> Indica</w:t>
            </w:r>
            <w:r w:rsidR="007328E1" w:rsidRPr="00EF63D2">
              <w:rPr>
                <w:rFonts w:ascii="Arial Narrow" w:hAnsi="Arial Narrow"/>
                <w:bCs/>
                <w:lang w:val="pt-BR"/>
              </w:rPr>
              <w:t>tive</w:t>
            </w:r>
          </w:p>
          <w:p w14:paraId="113EFCD3" w14:textId="77777777" w:rsidR="000033F8" w:rsidRPr="00EF63D2" w:rsidRDefault="000033F8" w:rsidP="000033F8">
            <w:pPr>
              <w:spacing w:after="160" w:line="276" w:lineRule="auto"/>
              <w:ind w:left="298" w:hanging="142"/>
              <w:rPr>
                <w:rFonts w:ascii="Arial Narrow" w:hAnsi="Arial Narrow"/>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EF63D2" w:rsidRDefault="00857F7A" w:rsidP="000033F8">
            <w:pPr>
              <w:spacing w:after="160" w:line="276" w:lineRule="auto"/>
              <w:ind w:left="298" w:hanging="142"/>
              <w:rPr>
                <w:rFonts w:ascii="Arial Narrow" w:hAnsi="Arial Narrow"/>
                <w:bCs/>
                <w:lang w:val="pt-BR"/>
              </w:rPr>
            </w:pPr>
            <w:sdt>
              <w:sdtPr>
                <w:rPr>
                  <w:rFonts w:ascii="Arial Narrow" w:hAnsi="Arial Narrow"/>
                  <w:bCs/>
                  <w:lang w:val="pt-BR"/>
                </w:rPr>
                <w:id w:val="-260607072"/>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lang w:val="pt-BR"/>
                  </w:rPr>
                  <w:t>☐</w:t>
                </w:r>
              </w:sdtContent>
            </w:sdt>
            <w:r w:rsidR="000033F8" w:rsidRPr="00EF63D2">
              <w:rPr>
                <w:rFonts w:ascii="Arial Narrow" w:hAnsi="Arial Narrow"/>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EF63D2" w:rsidRDefault="00857F7A" w:rsidP="007328E1">
            <w:pPr>
              <w:spacing w:after="160" w:line="276" w:lineRule="auto"/>
              <w:ind w:left="298" w:hanging="142"/>
              <w:rPr>
                <w:rFonts w:ascii="Arial Narrow" w:hAnsi="Arial Narrow"/>
                <w:bCs/>
              </w:rPr>
            </w:pPr>
            <w:sdt>
              <w:sdtPr>
                <w:rPr>
                  <w:rFonts w:ascii="Arial Narrow" w:hAnsi="Arial Narrow"/>
                  <w:bCs/>
                </w:rPr>
                <w:id w:val="451442684"/>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rPr>
                  <w:t>☐</w:t>
                </w:r>
              </w:sdtContent>
            </w:sdt>
            <w:r w:rsidR="000033F8" w:rsidRPr="00EF63D2">
              <w:rPr>
                <w:rFonts w:ascii="Arial Narrow" w:hAnsi="Arial Narrow"/>
                <w:bCs/>
              </w:rPr>
              <w:t xml:space="preserve"> </w:t>
            </w:r>
            <w:r w:rsidR="007328E1" w:rsidRPr="00EF63D2">
              <w:rPr>
                <w:rFonts w:ascii="Arial Narrow" w:hAnsi="Arial Narrow"/>
                <w:bCs/>
              </w:rPr>
              <w:t>Related to the project</w:t>
            </w:r>
          </w:p>
        </w:tc>
      </w:tr>
      <w:tr w:rsidR="000033F8" w:rsidRPr="00EF63D2"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EF63D2" w:rsidRDefault="00857F7A" w:rsidP="000033F8">
            <w:pPr>
              <w:spacing w:after="160" w:line="276" w:lineRule="auto"/>
              <w:ind w:left="298" w:hanging="142"/>
              <w:rPr>
                <w:rFonts w:ascii="Arial Narrow" w:hAnsi="Arial Narrow"/>
                <w:bCs/>
                <w:lang w:val="pt-BR"/>
              </w:rPr>
            </w:pPr>
            <w:sdt>
              <w:sdtPr>
                <w:rPr>
                  <w:rFonts w:ascii="Arial Narrow" w:hAnsi="Arial Narrow"/>
                  <w:bCs/>
                  <w:lang w:val="pt-BR"/>
                </w:rPr>
                <w:id w:val="1824468504"/>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lang w:val="pt-BR"/>
                  </w:rPr>
                  <w:t>☐</w:t>
                </w:r>
              </w:sdtContent>
            </w:sdt>
            <w:r w:rsidR="007328E1" w:rsidRPr="00EF63D2">
              <w:rPr>
                <w:rFonts w:ascii="Arial Narrow" w:hAnsi="Arial Narrow"/>
                <w:bCs/>
                <w:lang w:val="pt-BR"/>
              </w:rPr>
              <w:t xml:space="preserve"> Serio</w:t>
            </w:r>
            <w:r w:rsidR="007328E1" w:rsidRPr="00EF63D2">
              <w:rPr>
                <w:rFonts w:ascii="Arial Narrow" w:hAnsi="Arial Narrow"/>
                <w:bCs/>
              </w:rPr>
              <w:t>u</w:t>
            </w:r>
            <w:r w:rsidR="007328E1" w:rsidRPr="00EF63D2">
              <w:rPr>
                <w:rFonts w:ascii="Arial Narrow" w:hAnsi="Arial Narrow"/>
                <w:bCs/>
                <w:lang w:val="pt-BR"/>
              </w:rPr>
              <w:t xml:space="preserve">s </w:t>
            </w:r>
          </w:p>
          <w:p w14:paraId="0EC048DF" w14:textId="77777777" w:rsidR="000033F8" w:rsidRPr="00EF63D2" w:rsidRDefault="000033F8" w:rsidP="000033F8">
            <w:pPr>
              <w:spacing w:after="160" w:line="276" w:lineRule="auto"/>
              <w:ind w:left="298" w:hanging="142"/>
              <w:rPr>
                <w:rFonts w:ascii="Arial Narrow" w:hAnsi="Arial Narrow"/>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EF63D2" w:rsidRDefault="00857F7A" w:rsidP="007328E1">
            <w:pPr>
              <w:spacing w:after="160" w:line="276" w:lineRule="auto"/>
              <w:ind w:left="298" w:hanging="142"/>
              <w:rPr>
                <w:rFonts w:ascii="Arial Narrow" w:hAnsi="Arial Narrow"/>
                <w:bCs/>
                <w:lang w:val="pt-BR"/>
              </w:rPr>
            </w:pPr>
            <w:sdt>
              <w:sdtPr>
                <w:rPr>
                  <w:rFonts w:ascii="Arial Narrow" w:hAnsi="Arial Narrow"/>
                  <w:bCs/>
                  <w:lang w:val="pt-BR"/>
                </w:rPr>
                <w:id w:val="-1796291902"/>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lang w:val="pt-BR"/>
                  </w:rPr>
                  <w:t>☐</w:t>
                </w:r>
              </w:sdtContent>
            </w:sdt>
            <w:r w:rsidR="000033F8" w:rsidRPr="00EF63D2">
              <w:rPr>
                <w:rFonts w:ascii="Arial Narrow" w:hAnsi="Arial Narrow"/>
                <w:bCs/>
                <w:lang w:val="pt-BR"/>
              </w:rPr>
              <w:t xml:space="preserve">  </w:t>
            </w:r>
            <w:r w:rsidR="007328E1" w:rsidRPr="00EF63D2">
              <w:rPr>
                <w:rFonts w:ascii="Arial Narrow" w:hAnsi="Arial Narrow"/>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EF63D2" w:rsidRDefault="00857F7A" w:rsidP="000033F8">
            <w:pPr>
              <w:spacing w:after="160" w:line="276" w:lineRule="auto"/>
              <w:ind w:left="298" w:hanging="142"/>
              <w:rPr>
                <w:rFonts w:ascii="Arial Narrow" w:hAnsi="Arial Narrow"/>
                <w:bCs/>
                <w:lang w:val="en-US"/>
              </w:rPr>
            </w:pPr>
            <w:sdt>
              <w:sdtPr>
                <w:rPr>
                  <w:rFonts w:ascii="Arial Narrow" w:hAnsi="Arial Narrow"/>
                  <w:bCs/>
                </w:rPr>
                <w:id w:val="-475453306"/>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lang w:val="en-US"/>
                  </w:rPr>
                  <w:t>☐</w:t>
                </w:r>
              </w:sdtContent>
            </w:sdt>
            <w:r w:rsidR="000033F8" w:rsidRPr="00EF63D2">
              <w:rPr>
                <w:rFonts w:ascii="Arial Narrow" w:hAnsi="Arial Narrow"/>
                <w:bCs/>
                <w:lang w:val="en-US"/>
              </w:rPr>
              <w:t xml:space="preserve"> </w:t>
            </w:r>
            <w:r w:rsidR="007328E1" w:rsidRPr="00EF63D2">
              <w:rPr>
                <w:rFonts w:ascii="Arial Narrow" w:hAnsi="Arial Narrow"/>
                <w:bCs/>
                <w:lang w:val="en-US"/>
              </w:rPr>
              <w:t>Not related to the project</w:t>
            </w:r>
          </w:p>
        </w:tc>
      </w:tr>
      <w:tr w:rsidR="000033F8" w:rsidRPr="00EF63D2"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EF63D2" w:rsidRDefault="00857F7A" w:rsidP="000033F8">
            <w:pPr>
              <w:spacing w:after="160" w:line="276" w:lineRule="auto"/>
              <w:ind w:left="298" w:hanging="142"/>
              <w:rPr>
                <w:rFonts w:ascii="Arial Narrow" w:hAnsi="Arial Narrow"/>
                <w:bCs/>
                <w:lang w:val="pt-BR"/>
              </w:rPr>
            </w:pPr>
            <w:sdt>
              <w:sdtPr>
                <w:rPr>
                  <w:rFonts w:ascii="Arial Narrow" w:hAnsi="Arial Narrow"/>
                  <w:bCs/>
                  <w:lang w:val="pt-BR"/>
                </w:rPr>
                <w:id w:val="-455872194"/>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lang w:val="pt-BR"/>
                  </w:rPr>
                  <w:t>☐</w:t>
                </w:r>
              </w:sdtContent>
            </w:sdt>
            <w:r w:rsidR="000033F8" w:rsidRPr="00EF63D2">
              <w:rPr>
                <w:rFonts w:ascii="Arial Narrow" w:hAnsi="Arial Narrow"/>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EF63D2" w:rsidRDefault="000033F8" w:rsidP="000033F8">
            <w:pPr>
              <w:spacing w:after="160" w:line="276" w:lineRule="auto"/>
              <w:ind w:left="298" w:hanging="142"/>
              <w:rPr>
                <w:rFonts w:ascii="Arial Narrow" w:hAnsi="Arial Narrow"/>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EF63D2" w:rsidRDefault="000033F8" w:rsidP="000033F8">
            <w:pPr>
              <w:spacing w:after="160" w:line="276" w:lineRule="auto"/>
              <w:ind w:left="298" w:hanging="142"/>
              <w:rPr>
                <w:rFonts w:ascii="Arial Narrow" w:hAnsi="Arial Narrow"/>
                <w:bCs/>
              </w:rPr>
            </w:pPr>
          </w:p>
        </w:tc>
      </w:tr>
      <w:tr w:rsidR="000033F8" w:rsidRPr="00EF63D2"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EF63D2" w:rsidRDefault="007328E1" w:rsidP="007328E1">
            <w:pPr>
              <w:spacing w:after="160" w:line="276" w:lineRule="auto"/>
              <w:ind w:left="298" w:hanging="142"/>
              <w:rPr>
                <w:rFonts w:ascii="Arial Narrow" w:hAnsi="Arial Narrow"/>
                <w:b/>
                <w:bCs/>
                <w:lang w:val="en-US"/>
              </w:rPr>
            </w:pPr>
            <w:r w:rsidRPr="00EF63D2">
              <w:rPr>
                <w:rFonts w:ascii="Arial Narrow" w:hAnsi="Arial Narrow"/>
                <w:b/>
                <w:bCs/>
                <w:lang w:val="en-US"/>
              </w:rPr>
              <w:t>Detailed description of the incident</w:t>
            </w:r>
          </w:p>
          <w:p w14:paraId="530AC71E" w14:textId="77777777" w:rsidR="000033F8" w:rsidRPr="00EF63D2" w:rsidRDefault="007328E1" w:rsidP="007328E1">
            <w:pPr>
              <w:spacing w:after="160" w:line="276" w:lineRule="auto"/>
              <w:ind w:left="298" w:hanging="142"/>
              <w:rPr>
                <w:rFonts w:ascii="Arial Narrow" w:hAnsi="Arial Narrow"/>
                <w:bCs/>
                <w:lang w:val="en-US"/>
              </w:rPr>
            </w:pPr>
            <w:r w:rsidRPr="00EF63D2">
              <w:rPr>
                <w:rFonts w:ascii="Arial Narrow" w:hAnsi="Arial Narrow"/>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EF63D2"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EF63D2" w:rsidRDefault="000033F8" w:rsidP="000033F8">
            <w:pPr>
              <w:spacing w:after="160" w:line="276" w:lineRule="auto"/>
              <w:ind w:left="298" w:hanging="142"/>
              <w:rPr>
                <w:rFonts w:ascii="Arial Narrow" w:hAnsi="Arial Narrow"/>
                <w:bCs/>
                <w:lang w:val="en-US"/>
              </w:rPr>
            </w:pPr>
          </w:p>
        </w:tc>
      </w:tr>
      <w:tr w:rsidR="000033F8" w:rsidRPr="00EF63D2"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EF63D2" w:rsidRDefault="00A37BBE" w:rsidP="000033F8">
            <w:pPr>
              <w:spacing w:after="160" w:line="276" w:lineRule="auto"/>
              <w:ind w:left="298" w:hanging="142"/>
              <w:rPr>
                <w:rFonts w:ascii="Arial Narrow" w:hAnsi="Arial Narrow"/>
                <w:b/>
              </w:rPr>
            </w:pPr>
            <w:r w:rsidRPr="00EF63D2">
              <w:rPr>
                <w:rFonts w:ascii="Arial Narrow" w:hAnsi="Arial Narrow"/>
                <w:b/>
              </w:rPr>
              <w:t>INCIDENT RESPONSE ACTIONS</w:t>
            </w:r>
          </w:p>
        </w:tc>
      </w:tr>
      <w:tr w:rsidR="000033F8" w:rsidRPr="00EF63D2"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EF63D2" w:rsidRDefault="00A37BBE" w:rsidP="000033F8">
            <w:pPr>
              <w:spacing w:after="160" w:line="276" w:lineRule="auto"/>
              <w:ind w:left="298" w:hanging="142"/>
              <w:rPr>
                <w:rFonts w:ascii="Arial Narrow" w:hAnsi="Arial Narrow"/>
                <w:b/>
                <w:lang w:val="pt-BR"/>
              </w:rPr>
            </w:pPr>
            <w:r w:rsidRPr="00EF63D2">
              <w:rPr>
                <w:rFonts w:ascii="Arial Narrow" w:hAnsi="Arial Narrow"/>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EF63D2" w:rsidRDefault="00A37BBE" w:rsidP="000033F8">
            <w:pPr>
              <w:spacing w:after="160" w:line="276" w:lineRule="auto"/>
              <w:ind w:left="298" w:hanging="142"/>
              <w:rPr>
                <w:rFonts w:ascii="Arial Narrow" w:hAnsi="Arial Narrow"/>
                <w:b/>
                <w:lang w:val="pt-BR"/>
              </w:rPr>
            </w:pPr>
            <w:r w:rsidRPr="00EF63D2">
              <w:rPr>
                <w:rFonts w:ascii="Arial Narrow" w:hAnsi="Arial Narrow"/>
                <w:b/>
                <w:lang w:val="pt-BR"/>
              </w:rPr>
              <w:t xml:space="preserve">Explain </w:t>
            </w:r>
          </w:p>
          <w:p w14:paraId="429AC1FE" w14:textId="77777777" w:rsidR="000033F8" w:rsidRPr="00EF63D2" w:rsidRDefault="000033F8" w:rsidP="000033F8">
            <w:pPr>
              <w:spacing w:after="160" w:line="276" w:lineRule="auto"/>
              <w:ind w:left="298" w:hanging="142"/>
              <w:rPr>
                <w:rFonts w:ascii="Arial Narrow" w:hAnsi="Arial Narrow"/>
                <w:b/>
              </w:rPr>
            </w:pPr>
          </w:p>
        </w:tc>
      </w:tr>
      <w:tr w:rsidR="000033F8" w:rsidRPr="00EF63D2"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EF63D2" w:rsidRDefault="00857F7A" w:rsidP="00A37BBE">
            <w:pPr>
              <w:spacing w:after="160" w:line="276" w:lineRule="auto"/>
              <w:ind w:left="298" w:hanging="142"/>
              <w:rPr>
                <w:rFonts w:ascii="Arial Narrow" w:hAnsi="Arial Narrow"/>
                <w:bCs/>
                <w:lang w:val="pt-BR"/>
              </w:rPr>
            </w:pPr>
            <w:sdt>
              <w:sdtPr>
                <w:rPr>
                  <w:rFonts w:ascii="Arial Narrow" w:hAnsi="Arial Narrow"/>
                  <w:bCs/>
                  <w:lang w:val="pt-BR"/>
                </w:rPr>
                <w:id w:val="1253158672"/>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lang w:val="pt-BR"/>
                  </w:rPr>
                  <w:t>☐</w:t>
                </w:r>
              </w:sdtContent>
            </w:sdt>
            <w:r w:rsidR="00A37BBE" w:rsidRPr="00EF63D2">
              <w:rPr>
                <w:rFonts w:ascii="Arial Narrow" w:hAnsi="Arial Narrow"/>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EF63D2" w:rsidRDefault="000033F8" w:rsidP="000033F8">
            <w:pPr>
              <w:spacing w:after="160" w:line="276" w:lineRule="auto"/>
              <w:ind w:left="298" w:hanging="142"/>
              <w:rPr>
                <w:rFonts w:ascii="Arial Narrow" w:hAnsi="Arial Narrow"/>
                <w:bCs/>
              </w:rPr>
            </w:pPr>
          </w:p>
        </w:tc>
      </w:tr>
      <w:tr w:rsidR="000033F8" w:rsidRPr="00EF63D2"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EF63D2" w:rsidRDefault="00857F7A" w:rsidP="000033F8">
            <w:pPr>
              <w:spacing w:after="160" w:line="276" w:lineRule="auto"/>
              <w:ind w:left="298" w:hanging="142"/>
              <w:rPr>
                <w:rFonts w:ascii="Arial Narrow" w:hAnsi="Arial Narrow"/>
                <w:bCs/>
                <w:lang w:val="en-US"/>
              </w:rPr>
            </w:pPr>
            <w:sdt>
              <w:sdtPr>
                <w:rPr>
                  <w:rFonts w:ascii="Arial Narrow" w:hAnsi="Arial Narrow"/>
                  <w:bCs/>
                  <w:lang w:val="pt-BR"/>
                </w:rPr>
                <w:id w:val="1425458008"/>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lang w:val="pt-BR"/>
                  </w:rPr>
                  <w:t>☐</w:t>
                </w:r>
              </w:sdtContent>
            </w:sdt>
            <w:r w:rsidR="000033F8" w:rsidRPr="00EF63D2">
              <w:rPr>
                <w:rFonts w:ascii="Arial Narrow" w:hAnsi="Arial Narrow"/>
                <w:bCs/>
                <w:lang w:val="pt-BR"/>
              </w:rPr>
              <w:t xml:space="preserve"> </w:t>
            </w:r>
            <w:r w:rsidR="00A37BBE" w:rsidRPr="00EF63D2">
              <w:rPr>
                <w:rFonts w:ascii="Arial Narrow" w:hAnsi="Arial Narrow"/>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EF63D2" w:rsidRDefault="000033F8" w:rsidP="000033F8">
            <w:pPr>
              <w:spacing w:after="160" w:line="276" w:lineRule="auto"/>
              <w:ind w:left="298" w:hanging="142"/>
              <w:rPr>
                <w:rFonts w:ascii="Arial Narrow" w:hAnsi="Arial Narrow"/>
                <w:bCs/>
                <w:lang w:val="en-US"/>
              </w:rPr>
            </w:pPr>
          </w:p>
        </w:tc>
      </w:tr>
      <w:tr w:rsidR="000033F8" w:rsidRPr="00EF63D2"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EF63D2" w:rsidRDefault="00857F7A" w:rsidP="000033F8">
            <w:pPr>
              <w:spacing w:after="160" w:line="276" w:lineRule="auto"/>
              <w:ind w:left="298" w:hanging="142"/>
              <w:rPr>
                <w:rFonts w:ascii="Arial Narrow" w:hAnsi="Arial Narrow"/>
                <w:bCs/>
                <w:lang w:val="en-US"/>
              </w:rPr>
            </w:pPr>
            <w:sdt>
              <w:sdtPr>
                <w:rPr>
                  <w:rFonts w:ascii="Arial Narrow" w:hAnsi="Arial Narrow"/>
                  <w:bCs/>
                </w:rPr>
                <w:id w:val="1865937126"/>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lang w:val="en-US"/>
                  </w:rPr>
                  <w:t>☐</w:t>
                </w:r>
              </w:sdtContent>
            </w:sdt>
            <w:r w:rsidR="000033F8" w:rsidRPr="00EF63D2">
              <w:rPr>
                <w:rFonts w:ascii="Arial Narrow" w:hAnsi="Arial Narrow"/>
                <w:bCs/>
                <w:lang w:val="en-US"/>
              </w:rPr>
              <w:t xml:space="preserve"> </w:t>
            </w:r>
            <w:r w:rsidR="00A37BBE" w:rsidRPr="00EF63D2">
              <w:rPr>
                <w:rFonts w:ascii="Arial Narrow" w:hAnsi="Arial Narrow"/>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EF63D2" w:rsidRDefault="000033F8" w:rsidP="000033F8">
            <w:pPr>
              <w:spacing w:after="160" w:line="276" w:lineRule="auto"/>
              <w:ind w:left="298" w:hanging="142"/>
              <w:rPr>
                <w:rFonts w:ascii="Arial Narrow" w:hAnsi="Arial Narrow"/>
                <w:bCs/>
                <w:lang w:val="en-US"/>
              </w:rPr>
            </w:pPr>
          </w:p>
        </w:tc>
      </w:tr>
      <w:tr w:rsidR="000033F8" w:rsidRPr="00EF63D2"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EF63D2" w:rsidRDefault="00857F7A" w:rsidP="00A37BBE">
            <w:pPr>
              <w:spacing w:after="160" w:line="276" w:lineRule="auto"/>
              <w:ind w:left="298" w:hanging="142"/>
              <w:rPr>
                <w:rFonts w:ascii="Arial Narrow" w:hAnsi="Arial Narrow"/>
                <w:bCs/>
                <w:lang w:val="en-US"/>
              </w:rPr>
            </w:pPr>
            <w:sdt>
              <w:sdtPr>
                <w:rPr>
                  <w:rFonts w:ascii="Arial Narrow" w:hAnsi="Arial Narrow"/>
                  <w:bCs/>
                </w:rPr>
                <w:id w:val="384299878"/>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lang w:val="en-US"/>
                  </w:rPr>
                  <w:t>☐</w:t>
                </w:r>
              </w:sdtContent>
            </w:sdt>
            <w:r w:rsidR="000033F8" w:rsidRPr="00EF63D2">
              <w:rPr>
                <w:rFonts w:ascii="Arial Narrow" w:hAnsi="Arial Narrow"/>
                <w:bCs/>
                <w:lang w:val="en-US"/>
              </w:rPr>
              <w:t xml:space="preserve"> </w:t>
            </w:r>
            <w:r w:rsidR="00A37BBE" w:rsidRPr="00EF63D2">
              <w:rPr>
                <w:rFonts w:ascii="Arial Narrow" w:hAnsi="Arial Narrow"/>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EF63D2" w:rsidRDefault="000033F8" w:rsidP="000033F8">
            <w:pPr>
              <w:spacing w:after="160" w:line="276" w:lineRule="auto"/>
              <w:ind w:left="298" w:hanging="142"/>
              <w:rPr>
                <w:rFonts w:ascii="Arial Narrow" w:hAnsi="Arial Narrow"/>
                <w:bCs/>
                <w:lang w:val="en-US"/>
              </w:rPr>
            </w:pPr>
          </w:p>
        </w:tc>
      </w:tr>
      <w:tr w:rsidR="000033F8" w:rsidRPr="00EF63D2"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EF63D2" w:rsidRDefault="00857F7A" w:rsidP="000033F8">
            <w:pPr>
              <w:spacing w:after="160" w:line="276" w:lineRule="auto"/>
              <w:ind w:left="298" w:hanging="142"/>
              <w:rPr>
                <w:rFonts w:ascii="Arial Narrow" w:hAnsi="Arial Narrow"/>
                <w:bCs/>
              </w:rPr>
            </w:pPr>
            <w:sdt>
              <w:sdtPr>
                <w:rPr>
                  <w:rFonts w:ascii="Arial Narrow" w:hAnsi="Arial Narrow"/>
                  <w:bCs/>
                  <w:lang w:val="pt-BR"/>
                </w:rPr>
                <w:id w:val="3719210"/>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lang w:val="pt-BR"/>
                  </w:rPr>
                  <w:t>☐</w:t>
                </w:r>
              </w:sdtContent>
            </w:sdt>
            <w:r w:rsidR="00EB35C3" w:rsidRPr="00EF63D2">
              <w:rPr>
                <w:rFonts w:ascii="Arial Narrow" w:hAnsi="Arial Narrow"/>
                <w:bCs/>
                <w:lang w:val="pt-BR"/>
              </w:rPr>
              <w:t xml:space="preserve"> Others</w:t>
            </w:r>
            <w:r w:rsidR="000033F8" w:rsidRPr="00EF63D2">
              <w:rPr>
                <w:rFonts w:ascii="Arial Narrow" w:hAnsi="Arial Narrow"/>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EF63D2" w:rsidRDefault="000033F8" w:rsidP="000033F8">
            <w:pPr>
              <w:spacing w:after="160" w:line="276" w:lineRule="auto"/>
              <w:ind w:left="298" w:hanging="142"/>
              <w:rPr>
                <w:rFonts w:ascii="Arial Narrow" w:hAnsi="Arial Narrow"/>
                <w:bCs/>
              </w:rPr>
            </w:pPr>
          </w:p>
        </w:tc>
      </w:tr>
      <w:tr w:rsidR="000033F8" w:rsidRPr="00EF63D2"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EF63D2" w:rsidRDefault="00EB35C3" w:rsidP="000033F8">
            <w:pPr>
              <w:spacing w:after="160" w:line="276" w:lineRule="auto"/>
              <w:ind w:left="298" w:hanging="142"/>
              <w:rPr>
                <w:rFonts w:ascii="Arial Narrow" w:hAnsi="Arial Narrow"/>
                <w:b/>
                <w:lang w:val="en-US"/>
              </w:rPr>
            </w:pPr>
            <w:r w:rsidRPr="00EF63D2">
              <w:rPr>
                <w:rFonts w:ascii="Arial Narrow" w:hAnsi="Arial Narrow"/>
                <w:b/>
                <w:lang w:val="en-US"/>
              </w:rPr>
              <w:t>Description of the response given to the event/incident</w:t>
            </w:r>
          </w:p>
        </w:tc>
      </w:tr>
      <w:tr w:rsidR="000033F8" w:rsidRPr="00EF63D2"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EF63D2" w:rsidRDefault="000033F8" w:rsidP="000033F8">
            <w:pPr>
              <w:spacing w:after="160" w:line="276" w:lineRule="auto"/>
              <w:ind w:left="298" w:hanging="142"/>
              <w:rPr>
                <w:rFonts w:ascii="Arial Narrow" w:hAnsi="Arial Narrow"/>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EF63D2" w:rsidRDefault="00EB35C3" w:rsidP="000033F8">
            <w:pPr>
              <w:spacing w:after="160" w:line="276" w:lineRule="auto"/>
              <w:ind w:left="298" w:hanging="142"/>
              <w:rPr>
                <w:rFonts w:ascii="Arial Narrow" w:hAnsi="Arial Narrow"/>
                <w:b/>
              </w:rPr>
            </w:pPr>
            <w:r w:rsidRPr="00EF63D2">
              <w:rPr>
                <w:rFonts w:ascii="Arial Narrow" w:hAnsi="Arial Narrow"/>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EF63D2" w:rsidRDefault="000033F8" w:rsidP="000033F8">
            <w:pPr>
              <w:spacing w:after="160" w:line="276" w:lineRule="auto"/>
              <w:ind w:left="298" w:hanging="142"/>
              <w:rPr>
                <w:rFonts w:ascii="Arial Narrow" w:hAnsi="Arial Narrow"/>
                <w:b/>
              </w:rPr>
            </w:pPr>
          </w:p>
          <w:p w14:paraId="1FD6E1B3" w14:textId="77777777" w:rsidR="000033F8" w:rsidRPr="00EF63D2" w:rsidRDefault="00EB35C3" w:rsidP="000033F8">
            <w:pPr>
              <w:spacing w:after="160" w:line="276" w:lineRule="auto"/>
              <w:ind w:left="298" w:hanging="142"/>
              <w:rPr>
                <w:rFonts w:ascii="Arial Narrow" w:hAnsi="Arial Narrow"/>
                <w:b/>
              </w:rPr>
            </w:pPr>
            <w:r w:rsidRPr="00EF63D2">
              <w:rPr>
                <w:rFonts w:ascii="Arial Narrow" w:hAnsi="Arial Narrow"/>
                <w:b/>
              </w:rPr>
              <w:t>Measures taken by whom</w:t>
            </w:r>
          </w:p>
        </w:tc>
      </w:tr>
      <w:tr w:rsidR="000033F8" w:rsidRPr="00EF63D2"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EF63D2" w:rsidRDefault="00EB35C3" w:rsidP="000033F8">
            <w:pPr>
              <w:spacing w:after="160" w:line="276" w:lineRule="auto"/>
              <w:ind w:left="298" w:hanging="142"/>
              <w:rPr>
                <w:rFonts w:ascii="Arial Narrow" w:hAnsi="Arial Narrow"/>
                <w:b/>
                <w:lang w:val="en-US"/>
              </w:rPr>
            </w:pPr>
            <w:r w:rsidRPr="00EF63D2">
              <w:rPr>
                <w:rFonts w:ascii="Arial Narrow" w:hAnsi="Arial Narrow"/>
                <w:b/>
                <w:lang w:val="en-US"/>
              </w:rPr>
              <w:t>For the case of an incident in general:</w:t>
            </w:r>
          </w:p>
        </w:tc>
      </w:tr>
      <w:tr w:rsidR="00EB35C3" w:rsidRPr="00EF63D2"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EF63D2" w:rsidRDefault="00EB35C3" w:rsidP="00EB35C3">
            <w:pPr>
              <w:rPr>
                <w:rFonts w:ascii="Arial Narrow" w:hAnsi="Arial Narrow"/>
              </w:rPr>
            </w:pPr>
            <w:r w:rsidRPr="00EF63D2">
              <w:rPr>
                <w:rFonts w:ascii="Arial Narrow" w:hAnsi="Arial Narrow"/>
              </w:rPr>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EF63D2" w:rsidRDefault="00EB35C3" w:rsidP="00EB35C3">
            <w:pPr>
              <w:spacing w:after="160" w:line="276" w:lineRule="auto"/>
              <w:ind w:left="298" w:hanging="142"/>
              <w:rPr>
                <w:rFonts w:ascii="Arial Narrow" w:hAnsi="Arial Narrow"/>
                <w:bCs/>
              </w:rPr>
            </w:pPr>
          </w:p>
          <w:p w14:paraId="13F9F423" w14:textId="77777777" w:rsidR="00EB35C3" w:rsidRPr="00EF63D2" w:rsidRDefault="00EB35C3" w:rsidP="00EB35C3">
            <w:pPr>
              <w:spacing w:after="160" w:line="276" w:lineRule="auto"/>
              <w:ind w:left="298" w:hanging="142"/>
              <w:rPr>
                <w:rFonts w:ascii="Arial Narrow" w:hAnsi="Arial Narrow"/>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EF63D2" w:rsidRDefault="00EB35C3" w:rsidP="00EB35C3">
            <w:pPr>
              <w:spacing w:after="160" w:line="276" w:lineRule="auto"/>
              <w:ind w:left="298" w:hanging="142"/>
              <w:rPr>
                <w:rFonts w:ascii="Arial Narrow" w:hAnsi="Arial Narrow"/>
                <w:bCs/>
              </w:rPr>
            </w:pPr>
          </w:p>
        </w:tc>
      </w:tr>
      <w:tr w:rsidR="00EB35C3" w:rsidRPr="00EF63D2"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EF63D2" w:rsidRDefault="00EB35C3" w:rsidP="00EB35C3">
            <w:pPr>
              <w:rPr>
                <w:rFonts w:ascii="Arial Narrow" w:hAnsi="Arial Narrow"/>
              </w:rPr>
            </w:pPr>
            <w:r w:rsidRPr="00EF63D2">
              <w:rPr>
                <w:rFonts w:ascii="Arial Narrow" w:hAnsi="Arial Narrow"/>
              </w:rPr>
              <w:t>b. Follow-up measures</w:t>
            </w:r>
          </w:p>
        </w:tc>
        <w:tc>
          <w:tcPr>
            <w:tcW w:w="2967" w:type="dxa"/>
            <w:gridSpan w:val="4"/>
            <w:tcBorders>
              <w:left w:val="single" w:sz="4" w:space="0" w:color="auto"/>
              <w:right w:val="single" w:sz="4" w:space="0" w:color="auto"/>
            </w:tcBorders>
            <w:vAlign w:val="center"/>
          </w:tcPr>
          <w:p w14:paraId="4381BA7C" w14:textId="77777777" w:rsidR="00EB35C3" w:rsidRPr="00EF63D2"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62DBF6D8" w14:textId="77777777" w:rsidR="00EB35C3" w:rsidRPr="00EF63D2" w:rsidRDefault="00EB35C3" w:rsidP="00EB35C3">
            <w:pPr>
              <w:spacing w:after="160" w:line="276" w:lineRule="auto"/>
              <w:ind w:left="298" w:hanging="142"/>
              <w:rPr>
                <w:rFonts w:ascii="Arial Narrow" w:hAnsi="Arial Narrow"/>
                <w:bCs/>
              </w:rPr>
            </w:pPr>
          </w:p>
        </w:tc>
      </w:tr>
      <w:tr w:rsidR="00EB35C3" w:rsidRPr="00EF63D2"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EF63D2" w:rsidRDefault="00EB35C3" w:rsidP="00EB35C3">
            <w:pPr>
              <w:rPr>
                <w:rFonts w:ascii="Arial Narrow" w:hAnsi="Arial Narrow"/>
              </w:rPr>
            </w:pPr>
            <w:r w:rsidRPr="00EF63D2">
              <w:rPr>
                <w:rFonts w:ascii="Arial Narrow" w:hAnsi="Arial Narrow"/>
              </w:rPr>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EF63D2"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37FBA194" w14:textId="77777777" w:rsidR="00EB35C3" w:rsidRPr="00EF63D2" w:rsidRDefault="00EB35C3" w:rsidP="00EB35C3">
            <w:pPr>
              <w:spacing w:after="160" w:line="276" w:lineRule="auto"/>
              <w:ind w:left="298" w:hanging="142"/>
              <w:rPr>
                <w:rFonts w:ascii="Arial Narrow" w:hAnsi="Arial Narrow"/>
                <w:bCs/>
              </w:rPr>
            </w:pPr>
          </w:p>
        </w:tc>
      </w:tr>
      <w:tr w:rsidR="000033F8" w:rsidRPr="00EF63D2"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EF63D2" w:rsidRDefault="00EB35C3" w:rsidP="000033F8">
            <w:pPr>
              <w:spacing w:after="160" w:line="276" w:lineRule="auto"/>
              <w:ind w:left="298" w:hanging="142"/>
              <w:rPr>
                <w:rFonts w:ascii="Arial Narrow" w:hAnsi="Arial Narrow"/>
                <w:b/>
                <w:lang w:val="en-US"/>
              </w:rPr>
            </w:pPr>
            <w:r w:rsidRPr="00EF63D2">
              <w:rPr>
                <w:rFonts w:ascii="Arial Narrow" w:hAnsi="Arial Narrow"/>
                <w:b/>
                <w:lang w:val="en-US"/>
              </w:rPr>
              <w:t>In the event of an accident:</w:t>
            </w:r>
          </w:p>
        </w:tc>
      </w:tr>
      <w:tr w:rsidR="00EB35C3" w:rsidRPr="00EF63D2"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EF63D2" w:rsidRDefault="00EB35C3" w:rsidP="00EB35C3">
            <w:pPr>
              <w:rPr>
                <w:rFonts w:ascii="Arial Narrow" w:hAnsi="Arial Narrow"/>
                <w:lang w:val="en-US"/>
              </w:rPr>
            </w:pPr>
            <w:r w:rsidRPr="00EF63D2">
              <w:rPr>
                <w:rFonts w:ascii="Arial Narrow" w:hAnsi="Arial Narrow"/>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EF63D2" w:rsidRDefault="00EB35C3" w:rsidP="00EB35C3">
            <w:pPr>
              <w:spacing w:after="160" w:line="276" w:lineRule="auto"/>
              <w:ind w:left="298" w:hanging="142"/>
              <w:rPr>
                <w:rFonts w:ascii="Arial Narrow" w:hAnsi="Arial Narrow"/>
                <w:bCs/>
                <w:lang w:val="en-US"/>
              </w:rPr>
            </w:pPr>
          </w:p>
        </w:tc>
        <w:tc>
          <w:tcPr>
            <w:tcW w:w="2344" w:type="dxa"/>
            <w:tcBorders>
              <w:left w:val="single" w:sz="4" w:space="0" w:color="auto"/>
              <w:right w:val="single" w:sz="4" w:space="0" w:color="auto"/>
            </w:tcBorders>
            <w:vAlign w:val="center"/>
          </w:tcPr>
          <w:p w14:paraId="06565656" w14:textId="77777777" w:rsidR="00EB35C3" w:rsidRPr="00EF63D2" w:rsidRDefault="00EB35C3" w:rsidP="00EB35C3">
            <w:pPr>
              <w:spacing w:after="160" w:line="276" w:lineRule="auto"/>
              <w:ind w:left="298" w:hanging="142"/>
              <w:rPr>
                <w:rFonts w:ascii="Arial Narrow" w:hAnsi="Arial Narrow"/>
                <w:bCs/>
                <w:lang w:val="en-US"/>
              </w:rPr>
            </w:pPr>
          </w:p>
        </w:tc>
      </w:tr>
      <w:tr w:rsidR="00EB35C3" w:rsidRPr="00EF63D2"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EF63D2" w:rsidRDefault="00EB35C3" w:rsidP="00EB35C3">
            <w:pPr>
              <w:rPr>
                <w:rFonts w:ascii="Arial Narrow" w:hAnsi="Arial Narrow"/>
                <w:lang w:val="en-US"/>
              </w:rPr>
            </w:pPr>
            <w:r w:rsidRPr="00EF63D2">
              <w:rPr>
                <w:rFonts w:ascii="Arial Narrow" w:hAnsi="Arial Narrow"/>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EF63D2" w:rsidRDefault="00EB35C3" w:rsidP="00EB35C3">
            <w:pPr>
              <w:spacing w:after="160" w:line="276" w:lineRule="auto"/>
              <w:ind w:left="298" w:hanging="142"/>
              <w:rPr>
                <w:rFonts w:ascii="Arial Narrow" w:hAnsi="Arial Narrow"/>
                <w:bCs/>
                <w:lang w:val="en-US"/>
              </w:rPr>
            </w:pPr>
          </w:p>
        </w:tc>
        <w:tc>
          <w:tcPr>
            <w:tcW w:w="2344" w:type="dxa"/>
            <w:tcBorders>
              <w:left w:val="single" w:sz="4" w:space="0" w:color="auto"/>
              <w:right w:val="single" w:sz="4" w:space="0" w:color="auto"/>
            </w:tcBorders>
            <w:vAlign w:val="center"/>
          </w:tcPr>
          <w:p w14:paraId="12F02671" w14:textId="77777777" w:rsidR="00EB35C3" w:rsidRPr="00EF63D2" w:rsidRDefault="00EB35C3" w:rsidP="00EB35C3">
            <w:pPr>
              <w:spacing w:after="160" w:line="276" w:lineRule="auto"/>
              <w:ind w:left="298" w:hanging="142"/>
              <w:rPr>
                <w:rFonts w:ascii="Arial Narrow" w:hAnsi="Arial Narrow"/>
                <w:bCs/>
                <w:lang w:val="en-US"/>
              </w:rPr>
            </w:pPr>
          </w:p>
        </w:tc>
      </w:tr>
      <w:tr w:rsidR="00EB35C3" w:rsidRPr="00EF63D2"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EF63D2" w:rsidRDefault="00EB35C3" w:rsidP="00EB35C3">
            <w:pPr>
              <w:rPr>
                <w:rFonts w:ascii="Arial Narrow" w:hAnsi="Arial Narrow"/>
                <w:lang w:val="en-US"/>
              </w:rPr>
            </w:pPr>
            <w:r w:rsidRPr="00EF63D2">
              <w:rPr>
                <w:rFonts w:ascii="Arial Narrow" w:hAnsi="Arial Narrow"/>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EF63D2" w:rsidRDefault="00EB35C3" w:rsidP="00EB35C3">
            <w:pPr>
              <w:spacing w:after="160" w:line="276" w:lineRule="auto"/>
              <w:ind w:left="298" w:hanging="142"/>
              <w:rPr>
                <w:rFonts w:ascii="Arial Narrow" w:hAnsi="Arial Narrow"/>
                <w:bCs/>
                <w:lang w:val="en-US"/>
              </w:rPr>
            </w:pPr>
          </w:p>
        </w:tc>
        <w:tc>
          <w:tcPr>
            <w:tcW w:w="2344" w:type="dxa"/>
            <w:tcBorders>
              <w:left w:val="single" w:sz="4" w:space="0" w:color="auto"/>
              <w:right w:val="single" w:sz="4" w:space="0" w:color="auto"/>
            </w:tcBorders>
            <w:vAlign w:val="center"/>
          </w:tcPr>
          <w:p w14:paraId="38633745" w14:textId="77777777" w:rsidR="00EB35C3" w:rsidRPr="00EF63D2" w:rsidRDefault="00EB35C3" w:rsidP="00EB35C3">
            <w:pPr>
              <w:spacing w:after="160" w:line="276" w:lineRule="auto"/>
              <w:ind w:left="298" w:hanging="142"/>
              <w:rPr>
                <w:rFonts w:ascii="Arial Narrow" w:hAnsi="Arial Narrow"/>
                <w:bCs/>
                <w:lang w:val="en-US"/>
              </w:rPr>
            </w:pPr>
          </w:p>
        </w:tc>
      </w:tr>
      <w:tr w:rsidR="00EB35C3" w:rsidRPr="00EF63D2"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EF63D2" w:rsidRDefault="00EB35C3" w:rsidP="00EB35C3">
            <w:pPr>
              <w:rPr>
                <w:rFonts w:ascii="Arial Narrow" w:hAnsi="Arial Narrow"/>
              </w:rPr>
            </w:pPr>
            <w:r w:rsidRPr="00EF63D2">
              <w:rPr>
                <w:rFonts w:ascii="Arial Narrow" w:hAnsi="Arial Narrow"/>
              </w:rPr>
              <w:t>d. Follow-up measures</w:t>
            </w:r>
          </w:p>
        </w:tc>
        <w:tc>
          <w:tcPr>
            <w:tcW w:w="2967" w:type="dxa"/>
            <w:gridSpan w:val="4"/>
            <w:tcBorders>
              <w:left w:val="single" w:sz="4" w:space="0" w:color="auto"/>
              <w:right w:val="single" w:sz="4" w:space="0" w:color="auto"/>
            </w:tcBorders>
            <w:vAlign w:val="center"/>
          </w:tcPr>
          <w:p w14:paraId="7624C267" w14:textId="77777777" w:rsidR="00EB35C3" w:rsidRPr="00EF63D2"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7B42CF18" w14:textId="77777777" w:rsidR="00EB35C3" w:rsidRPr="00EF63D2" w:rsidRDefault="00EB35C3" w:rsidP="00EB35C3">
            <w:pPr>
              <w:spacing w:after="160" w:line="276" w:lineRule="auto"/>
              <w:ind w:left="298" w:hanging="142"/>
              <w:rPr>
                <w:rFonts w:ascii="Arial Narrow" w:hAnsi="Arial Narrow"/>
                <w:bCs/>
              </w:rPr>
            </w:pPr>
          </w:p>
        </w:tc>
      </w:tr>
      <w:tr w:rsidR="00EB35C3" w:rsidRPr="00EF63D2"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EF63D2" w:rsidRDefault="00EB35C3" w:rsidP="00EB35C3">
            <w:pPr>
              <w:rPr>
                <w:rFonts w:ascii="Arial Narrow" w:hAnsi="Arial Narrow"/>
              </w:rPr>
            </w:pPr>
            <w:r w:rsidRPr="00EF63D2">
              <w:rPr>
                <w:rFonts w:ascii="Arial Narrow" w:hAnsi="Arial Narrow"/>
              </w:rPr>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EF63D2"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607CEBF9" w14:textId="77777777" w:rsidR="00EB35C3" w:rsidRPr="00EF63D2" w:rsidRDefault="00EB35C3" w:rsidP="00EB35C3">
            <w:pPr>
              <w:spacing w:after="160" w:line="276" w:lineRule="auto"/>
              <w:ind w:left="298" w:hanging="142"/>
              <w:rPr>
                <w:rFonts w:ascii="Arial Narrow" w:hAnsi="Arial Narrow"/>
                <w:bCs/>
              </w:rPr>
            </w:pPr>
          </w:p>
        </w:tc>
      </w:tr>
      <w:tr w:rsidR="000033F8" w:rsidRPr="00EF63D2"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EF63D2" w:rsidRDefault="000033F8" w:rsidP="00EB35C3">
            <w:pPr>
              <w:spacing w:after="160" w:line="276" w:lineRule="auto"/>
              <w:ind w:left="298" w:hanging="142"/>
              <w:rPr>
                <w:rFonts w:ascii="Arial Narrow" w:hAnsi="Arial Narrow"/>
                <w:b/>
                <w:lang w:val="pt-BR"/>
              </w:rPr>
            </w:pPr>
            <w:r w:rsidRPr="00EF63D2">
              <w:rPr>
                <w:rFonts w:ascii="Arial Narrow" w:hAnsi="Arial Narrow"/>
                <w:b/>
                <w:lang w:val="pt-BR"/>
              </w:rPr>
              <w:lastRenderedPageBreak/>
              <w:t xml:space="preserve">IMPACT </w:t>
            </w:r>
            <w:r w:rsidR="00EB35C3" w:rsidRPr="00EF63D2">
              <w:rPr>
                <w:rFonts w:ascii="Arial Narrow" w:hAnsi="Arial Narrow"/>
                <w:b/>
                <w:lang w:val="pt-BR"/>
              </w:rPr>
              <w:t>ON THE</w:t>
            </w:r>
            <w:r w:rsidRPr="00EF63D2">
              <w:rPr>
                <w:rFonts w:ascii="Arial Narrow" w:hAnsi="Arial Narrow"/>
                <w:b/>
                <w:lang w:val="pt-BR"/>
              </w:rPr>
              <w:t xml:space="preserve"> PROJE</w:t>
            </w:r>
            <w:r w:rsidR="00EB35C3" w:rsidRPr="00EF63D2">
              <w:rPr>
                <w:rFonts w:ascii="Arial Narrow" w:hAnsi="Arial Narrow"/>
                <w:b/>
                <w:lang w:val="pt-BR"/>
              </w:rPr>
              <w:t>C</w:t>
            </w:r>
            <w:r w:rsidRPr="00EF63D2">
              <w:rPr>
                <w:rFonts w:ascii="Arial Narrow" w:hAnsi="Arial Narrow"/>
                <w:b/>
                <w:lang w:val="pt-BR"/>
              </w:rPr>
              <w:t>T</w:t>
            </w:r>
          </w:p>
        </w:tc>
      </w:tr>
      <w:tr w:rsidR="000033F8" w:rsidRPr="00EF63D2"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EF63D2" w:rsidRDefault="00EB35C3" w:rsidP="00EB35C3">
            <w:pPr>
              <w:spacing w:after="160" w:line="276" w:lineRule="auto"/>
              <w:ind w:left="298" w:hanging="142"/>
              <w:jc w:val="left"/>
              <w:rPr>
                <w:rFonts w:ascii="Arial Narrow" w:hAnsi="Arial Narrow"/>
                <w:b/>
                <w:bCs/>
                <w:lang w:val="en-US"/>
              </w:rPr>
            </w:pPr>
            <w:r w:rsidRPr="00EF63D2">
              <w:rPr>
                <w:rFonts w:ascii="Arial Narrow" w:hAnsi="Arial Narrow"/>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EF63D2" w:rsidRDefault="00EB35C3" w:rsidP="000033F8">
            <w:pPr>
              <w:spacing w:after="160" w:line="276" w:lineRule="auto"/>
              <w:ind w:left="298" w:hanging="142"/>
              <w:rPr>
                <w:rFonts w:ascii="Arial Narrow" w:hAnsi="Arial Narrow"/>
                <w:b/>
                <w:lang w:val="en-US"/>
              </w:rPr>
            </w:pPr>
            <w:r w:rsidRPr="00EF63D2">
              <w:rPr>
                <w:rFonts w:ascii="Arial Narrow" w:hAnsi="Arial Narrow"/>
                <w:b/>
                <w:lang w:val="en-US"/>
              </w:rPr>
              <w:t>Are additional resources needed to investigate, assess, or resolve the incident?</w:t>
            </w:r>
          </w:p>
        </w:tc>
      </w:tr>
      <w:tr w:rsidR="000033F8" w:rsidRPr="00EF63D2"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EF63D2" w:rsidRDefault="00857F7A" w:rsidP="000033F8">
            <w:pPr>
              <w:spacing w:after="160" w:line="276" w:lineRule="auto"/>
              <w:ind w:left="298" w:hanging="142"/>
              <w:rPr>
                <w:rFonts w:ascii="Arial Narrow" w:hAnsi="Arial Narrow"/>
                <w:lang w:val="pt-BR"/>
              </w:rPr>
            </w:pPr>
            <w:sdt>
              <w:sdtPr>
                <w:rPr>
                  <w:rFonts w:ascii="Arial Narrow" w:hAnsi="Arial Narrow"/>
                  <w:lang w:val="pt-BR"/>
                </w:rPr>
                <w:id w:val="2116863268"/>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lang w:val="pt-BR"/>
                  </w:rPr>
                  <w:t>☐</w:t>
                </w:r>
              </w:sdtContent>
            </w:sdt>
            <w:r w:rsidR="00EB35C3" w:rsidRPr="00EF63D2">
              <w:rPr>
                <w:rFonts w:ascii="Arial Narrow" w:hAnsi="Arial Narrow"/>
                <w:lang w:val="pt-BR"/>
              </w:rPr>
              <w:t xml:space="preserve"> YES</w:t>
            </w:r>
            <w:r w:rsidR="000033F8" w:rsidRPr="00EF63D2">
              <w:rPr>
                <w:rFonts w:ascii="Arial Narrow" w:hAnsi="Arial Narrow"/>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EF63D2" w:rsidRDefault="00857F7A" w:rsidP="000033F8">
            <w:pPr>
              <w:spacing w:after="160" w:line="276" w:lineRule="auto"/>
              <w:ind w:left="298" w:hanging="142"/>
              <w:rPr>
                <w:rFonts w:ascii="Arial Narrow" w:hAnsi="Arial Narrow"/>
                <w:lang w:val="pt-BR"/>
              </w:rPr>
            </w:pPr>
            <w:sdt>
              <w:sdtPr>
                <w:rPr>
                  <w:rFonts w:ascii="Arial Narrow" w:hAnsi="Arial Narrow"/>
                  <w:lang w:val="pt-BR"/>
                </w:rPr>
                <w:id w:val="1440106399"/>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lang w:val="pt-BR"/>
                  </w:rPr>
                  <w:t>☐</w:t>
                </w:r>
              </w:sdtContent>
            </w:sdt>
            <w:r w:rsidR="00EB35C3" w:rsidRPr="00EF63D2">
              <w:rPr>
                <w:rFonts w:ascii="Arial Narrow" w:hAnsi="Arial Narrow"/>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EF63D2" w:rsidRDefault="00857F7A" w:rsidP="000033F8">
            <w:pPr>
              <w:spacing w:after="160" w:line="276" w:lineRule="auto"/>
              <w:ind w:left="298" w:hanging="142"/>
              <w:rPr>
                <w:rFonts w:ascii="Arial Narrow" w:hAnsi="Arial Narrow"/>
                <w:lang w:val="pt-BR"/>
              </w:rPr>
            </w:pPr>
            <w:sdt>
              <w:sdtPr>
                <w:rPr>
                  <w:rFonts w:ascii="Arial Narrow" w:hAnsi="Arial Narrow"/>
                  <w:lang w:val="pt-BR"/>
                </w:rPr>
                <w:id w:val="-352423151"/>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lang w:val="pt-BR"/>
                  </w:rPr>
                  <w:t>☐</w:t>
                </w:r>
              </w:sdtContent>
            </w:sdt>
            <w:r w:rsidR="00EB35C3" w:rsidRPr="00EF63D2">
              <w:rPr>
                <w:rFonts w:ascii="Arial Narrow" w:hAnsi="Arial Narrow"/>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EF63D2" w:rsidRDefault="00857F7A" w:rsidP="000033F8">
            <w:pPr>
              <w:spacing w:after="160" w:line="276" w:lineRule="auto"/>
              <w:ind w:left="298" w:hanging="142"/>
              <w:rPr>
                <w:rFonts w:ascii="Arial Narrow" w:hAnsi="Arial Narrow"/>
                <w:lang w:val="pt-BR"/>
              </w:rPr>
            </w:pPr>
            <w:sdt>
              <w:sdtPr>
                <w:rPr>
                  <w:rFonts w:ascii="Arial Narrow" w:hAnsi="Arial Narrow"/>
                  <w:lang w:val="pt-BR"/>
                </w:rPr>
                <w:id w:val="-1482460404"/>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lang w:val="pt-BR"/>
                  </w:rPr>
                  <w:t>☐</w:t>
                </w:r>
              </w:sdtContent>
            </w:sdt>
            <w:r w:rsidR="00EB35C3" w:rsidRPr="00EF63D2">
              <w:rPr>
                <w:rFonts w:ascii="Arial Narrow" w:hAnsi="Arial Narrow"/>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EF63D2" w:rsidRDefault="00857F7A" w:rsidP="000033F8">
            <w:pPr>
              <w:spacing w:after="160" w:line="276" w:lineRule="auto"/>
              <w:ind w:left="298" w:hanging="142"/>
              <w:rPr>
                <w:rFonts w:ascii="Arial Narrow" w:hAnsi="Arial Narrow"/>
                <w:bCs/>
                <w:lang w:val="pt-BR"/>
              </w:rPr>
            </w:pPr>
            <w:sdt>
              <w:sdtPr>
                <w:rPr>
                  <w:rFonts w:ascii="Arial Narrow" w:hAnsi="Arial Narrow"/>
                  <w:bCs/>
                  <w:lang w:val="pt-BR"/>
                </w:rPr>
                <w:id w:val="-504744047"/>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bCs/>
                    <w:lang w:val="pt-BR"/>
                  </w:rPr>
                  <w:t>☐</w:t>
                </w:r>
              </w:sdtContent>
            </w:sdt>
            <w:r w:rsidR="00EB35C3" w:rsidRPr="00EF63D2">
              <w:rPr>
                <w:rFonts w:ascii="Arial Narrow" w:hAnsi="Arial Narrow"/>
                <w:bCs/>
                <w:lang w:val="pt-BR"/>
              </w:rPr>
              <w:t xml:space="preserve"> OTHERS (explain</w:t>
            </w:r>
            <w:r w:rsidR="000033F8" w:rsidRPr="00EF63D2">
              <w:rPr>
                <w:rFonts w:ascii="Arial Narrow" w:hAnsi="Arial Narrow"/>
                <w:bCs/>
                <w:lang w:val="pt-BR"/>
              </w:rPr>
              <w:t xml:space="preserve">) </w:t>
            </w:r>
          </w:p>
          <w:p w14:paraId="4C559346" w14:textId="77777777" w:rsidR="000033F8" w:rsidRPr="00EF63D2" w:rsidRDefault="000033F8" w:rsidP="000033F8">
            <w:pPr>
              <w:spacing w:after="160" w:line="276" w:lineRule="auto"/>
              <w:ind w:left="298" w:hanging="142"/>
              <w:rPr>
                <w:rFonts w:ascii="Arial Narrow" w:hAnsi="Arial Narrow"/>
                <w:lang w:val="pt-BR"/>
              </w:rPr>
            </w:pPr>
          </w:p>
        </w:tc>
      </w:tr>
      <w:tr w:rsidR="000033F8" w:rsidRPr="00EF63D2"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EF63D2" w:rsidRDefault="00EB35C3" w:rsidP="000033F8">
            <w:pPr>
              <w:spacing w:after="160" w:line="276" w:lineRule="auto"/>
              <w:ind w:left="298" w:hanging="142"/>
              <w:rPr>
                <w:rFonts w:ascii="Arial Narrow" w:hAnsi="Arial Narrow"/>
                <w:b/>
                <w:lang w:val="pt-BR"/>
              </w:rPr>
            </w:pPr>
            <w:r w:rsidRPr="00EF63D2">
              <w:rPr>
                <w:rFonts w:ascii="Arial Narrow" w:hAnsi="Arial Narrow"/>
                <w:b/>
                <w:bCs/>
                <w:lang w:val="pt-BR"/>
              </w:rPr>
              <w:t>RECURRENCE OF SIMILAR INCIDENTS</w:t>
            </w:r>
          </w:p>
        </w:tc>
      </w:tr>
      <w:tr w:rsidR="000033F8" w:rsidRPr="00EF63D2"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EF63D2" w:rsidRDefault="00857F7A" w:rsidP="000033F8">
            <w:pPr>
              <w:spacing w:after="160" w:line="276" w:lineRule="auto"/>
              <w:ind w:left="298" w:hanging="142"/>
              <w:rPr>
                <w:rFonts w:ascii="Arial Narrow" w:hAnsi="Arial Narrow"/>
                <w:b/>
                <w:lang w:val="pt-BR"/>
              </w:rPr>
            </w:pPr>
            <w:sdt>
              <w:sdtPr>
                <w:rPr>
                  <w:rFonts w:ascii="Arial Narrow" w:hAnsi="Arial Narrow"/>
                  <w:lang w:val="pt-BR"/>
                </w:rPr>
                <w:id w:val="420071183"/>
                <w14:checkbox>
                  <w14:checked w14:val="0"/>
                  <w14:checkedState w14:val="2612" w14:font="Arial Unicode MS"/>
                  <w14:uncheckedState w14:val="2610" w14:font="Arial Unicode MS"/>
                </w14:checkbox>
              </w:sdtPr>
              <w:sdtEndPr/>
              <w:sdtContent>
                <w:r w:rsidR="000033F8" w:rsidRPr="00EF63D2">
                  <w:rPr>
                    <w:rFonts w:ascii="Segoe UI Symbol" w:hAnsi="Segoe UI Symbol" w:cs="Segoe UI Symbol"/>
                    <w:lang w:val="pt-BR"/>
                  </w:rPr>
                  <w:t>☐</w:t>
                </w:r>
              </w:sdtContent>
            </w:sdt>
            <w:r w:rsidR="00EB35C3" w:rsidRPr="00EF63D2">
              <w:rPr>
                <w:rFonts w:ascii="Arial Narrow" w:hAnsi="Arial Narrow"/>
                <w:lang w:val="pt-BR"/>
              </w:rPr>
              <w:t>NO</w:t>
            </w:r>
          </w:p>
        </w:tc>
      </w:tr>
      <w:tr w:rsidR="00EB35C3" w:rsidRPr="00EF63D2"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EF63D2" w:rsidRDefault="00857F7A" w:rsidP="00EB35C3">
            <w:pPr>
              <w:spacing w:after="160" w:line="276" w:lineRule="auto"/>
              <w:ind w:left="298" w:hanging="142"/>
              <w:rPr>
                <w:rFonts w:ascii="Arial Narrow" w:hAnsi="Arial Narrow"/>
                <w:b/>
              </w:rPr>
            </w:pPr>
            <w:sdt>
              <w:sdtPr>
                <w:rPr>
                  <w:rFonts w:ascii="Arial Narrow" w:hAnsi="Arial Narrow"/>
                </w:rPr>
                <w:id w:val="-238639718"/>
                <w14:checkbox>
                  <w14:checked w14:val="0"/>
                  <w14:checkedState w14:val="2612" w14:font="Arial Unicode MS"/>
                  <w14:uncheckedState w14:val="2610" w14:font="Arial Unicode MS"/>
                </w14:checkbox>
              </w:sdtPr>
              <w:sdtEndPr/>
              <w:sdtContent>
                <w:r w:rsidR="00EB35C3" w:rsidRPr="00EF63D2">
                  <w:rPr>
                    <w:rFonts w:ascii="Segoe UI Symbol" w:hAnsi="Segoe UI Symbol" w:cs="Segoe UI Symbol"/>
                  </w:rPr>
                  <w:t>☐</w:t>
                </w:r>
              </w:sdtContent>
            </w:sdt>
            <w:r w:rsidR="00EB35C3" w:rsidRPr="00EF63D2">
              <w:rPr>
                <w:rFonts w:ascii="Arial Narrow" w:hAnsi="Arial Narrow"/>
              </w:rPr>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EF63D2" w:rsidRDefault="00EB35C3" w:rsidP="00EB35C3">
            <w:pPr>
              <w:rPr>
                <w:rFonts w:ascii="Arial Narrow" w:hAnsi="Arial Narrow"/>
                <w:lang w:val="en-US"/>
              </w:rPr>
            </w:pPr>
            <w:r w:rsidRPr="00EF63D2">
              <w:rPr>
                <w:rFonts w:ascii="Arial Narrow" w:hAnsi="Arial Narrow"/>
                <w:lang w:val="en-US"/>
              </w:rPr>
              <w:t>If yes, number of times:</w:t>
            </w:r>
          </w:p>
        </w:tc>
      </w:tr>
      <w:tr w:rsidR="00EB35C3" w:rsidRPr="00EF63D2"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EF63D2" w:rsidRDefault="00EB35C3" w:rsidP="00EB35C3">
            <w:pPr>
              <w:spacing w:after="160" w:line="276" w:lineRule="auto"/>
              <w:ind w:left="298" w:hanging="142"/>
              <w:rPr>
                <w:rFonts w:ascii="Arial Narrow" w:hAnsi="Arial Narrow"/>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EF63D2" w:rsidRDefault="00EB35C3" w:rsidP="00EB35C3">
            <w:pPr>
              <w:rPr>
                <w:rFonts w:ascii="Arial Narrow" w:hAnsi="Arial Narrow"/>
                <w:lang w:val="en-US"/>
              </w:rPr>
            </w:pPr>
            <w:r w:rsidRPr="00EF63D2">
              <w:rPr>
                <w:rFonts w:ascii="Arial Narrow" w:hAnsi="Arial Narrow"/>
                <w:lang w:val="en-US"/>
              </w:rPr>
              <w:t>In case of recurrence, indicate the period during which the incidents/accidents occurred again</w:t>
            </w:r>
          </w:p>
        </w:tc>
      </w:tr>
      <w:tr w:rsidR="000033F8" w:rsidRPr="00EF63D2"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EF63D2" w:rsidRDefault="00EB35C3" w:rsidP="000033F8">
            <w:pPr>
              <w:spacing w:after="160" w:line="276" w:lineRule="auto"/>
              <w:ind w:left="298" w:hanging="142"/>
              <w:rPr>
                <w:rFonts w:ascii="Arial Narrow" w:hAnsi="Arial Narrow"/>
                <w:b/>
                <w:lang w:val="pt-BR"/>
              </w:rPr>
            </w:pPr>
            <w:r w:rsidRPr="00EF63D2">
              <w:rPr>
                <w:rFonts w:ascii="Arial Narrow" w:hAnsi="Arial Narrow"/>
                <w:b/>
                <w:lang w:val="pt-BR"/>
              </w:rPr>
              <w:t>OTHER CONSIDERATIONS</w:t>
            </w:r>
          </w:p>
        </w:tc>
      </w:tr>
      <w:tr w:rsidR="000033F8" w:rsidRPr="00EF63D2"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EF63D2" w:rsidRDefault="000033F8" w:rsidP="000033F8">
            <w:pPr>
              <w:spacing w:after="160" w:line="276" w:lineRule="auto"/>
              <w:ind w:left="298" w:hanging="142"/>
              <w:rPr>
                <w:rFonts w:ascii="Arial Narrow" w:hAnsi="Arial Narrow"/>
                <w:b/>
                <w:lang w:val="pt-BR"/>
              </w:rPr>
            </w:pPr>
          </w:p>
          <w:p w14:paraId="3ED55F09" w14:textId="77777777" w:rsidR="000033F8" w:rsidRPr="00EF63D2" w:rsidRDefault="000033F8" w:rsidP="000033F8">
            <w:pPr>
              <w:spacing w:after="160" w:line="276" w:lineRule="auto"/>
              <w:ind w:left="298" w:hanging="142"/>
              <w:rPr>
                <w:rFonts w:ascii="Arial Narrow" w:hAnsi="Arial Narrow"/>
                <w:b/>
                <w:lang w:val="pt-BR"/>
              </w:rPr>
            </w:pPr>
          </w:p>
        </w:tc>
      </w:tr>
      <w:tr w:rsidR="000033F8" w:rsidRPr="00EF63D2"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EF63D2" w:rsidRDefault="00EB35C3" w:rsidP="00EB35C3">
            <w:pPr>
              <w:spacing w:after="160" w:line="276" w:lineRule="auto"/>
              <w:ind w:left="298" w:hanging="142"/>
              <w:rPr>
                <w:rFonts w:ascii="Arial Narrow" w:hAnsi="Arial Narrow"/>
                <w:b/>
                <w:lang w:val="en-US"/>
              </w:rPr>
            </w:pPr>
            <w:r w:rsidRPr="00EF63D2">
              <w:rPr>
                <w:rFonts w:ascii="Arial Narrow" w:hAnsi="Arial Narrow"/>
                <w:b/>
                <w:lang w:val="en-US"/>
              </w:rPr>
              <w:t>CORRECTIVE ACTION PLAN FOR THE INCIDENT/ACCIDENT</w:t>
            </w:r>
          </w:p>
          <w:p w14:paraId="4A26B16D" w14:textId="77777777" w:rsidR="000033F8" w:rsidRPr="00EF63D2" w:rsidRDefault="00EB35C3" w:rsidP="00EB35C3">
            <w:pPr>
              <w:spacing w:after="160" w:line="276" w:lineRule="auto"/>
              <w:ind w:left="298" w:hanging="142"/>
              <w:rPr>
                <w:rFonts w:ascii="Arial Narrow" w:hAnsi="Arial Narrow"/>
                <w:bCs/>
                <w:i/>
                <w:iCs/>
              </w:rPr>
            </w:pPr>
            <w:r w:rsidRPr="00EF63D2">
              <w:rPr>
                <w:rFonts w:ascii="Arial Narrow" w:hAnsi="Arial Narrow"/>
                <w:b/>
              </w:rPr>
              <w:t>Add the necessary lines</w:t>
            </w:r>
          </w:p>
        </w:tc>
      </w:tr>
      <w:tr w:rsidR="000033F8" w:rsidRPr="00EF63D2"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EF63D2" w:rsidRDefault="000033F8" w:rsidP="000469B9">
            <w:pPr>
              <w:spacing w:after="160" w:line="276" w:lineRule="auto"/>
              <w:ind w:left="118" w:firstLine="0"/>
              <w:jc w:val="left"/>
              <w:rPr>
                <w:rFonts w:ascii="Arial Narrow" w:hAnsi="Arial Narrow"/>
                <w:lang w:val="pt-BR"/>
              </w:rPr>
            </w:pPr>
            <w:r w:rsidRPr="00EF63D2">
              <w:rPr>
                <w:rFonts w:ascii="Arial Narrow" w:hAnsi="Arial Narrow"/>
                <w:b/>
                <w:lang w:val="en-US"/>
              </w:rPr>
              <w:t>Description/</w:t>
            </w:r>
            <w:r w:rsidR="000469B9" w:rsidRPr="00EF63D2">
              <w:rPr>
                <w:rFonts w:ascii="Arial Narrow" w:hAnsi="Arial Narrow"/>
                <w:b/>
                <w:lang w:val="en-US"/>
              </w:rPr>
              <w:t xml:space="preserve"> </w:t>
            </w:r>
            <w:r w:rsidRPr="00EF63D2">
              <w:rPr>
                <w:rFonts w:ascii="Arial Narrow" w:hAnsi="Arial Narrow"/>
                <w:b/>
                <w:lang w:val="en-US"/>
              </w:rPr>
              <w:t xml:space="preserve">cause </w:t>
            </w:r>
            <w:r w:rsidR="000469B9" w:rsidRPr="00EF63D2">
              <w:rPr>
                <w:rFonts w:ascii="Arial Narrow" w:hAnsi="Arial Narrow"/>
                <w:b/>
                <w:lang w:val="en-US"/>
              </w:rPr>
              <w:t>of the i</w:t>
            </w:r>
            <w:r w:rsidRPr="00EF63D2">
              <w:rPr>
                <w:rFonts w:ascii="Arial Narrow" w:hAnsi="Arial Narrow"/>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EF63D2" w:rsidRDefault="000469B9" w:rsidP="000469B9">
            <w:pPr>
              <w:spacing w:after="160" w:line="276" w:lineRule="auto"/>
              <w:rPr>
                <w:rFonts w:ascii="Arial Narrow" w:hAnsi="Arial Narrow"/>
                <w:lang w:val="pt-BR"/>
              </w:rPr>
            </w:pPr>
            <w:r w:rsidRPr="00EF63D2">
              <w:rPr>
                <w:rFonts w:ascii="Arial Narrow" w:hAnsi="Arial Narrow"/>
                <w:b/>
              </w:rPr>
              <w:t>C</w:t>
            </w:r>
            <w:r w:rsidR="000033F8" w:rsidRPr="00EF63D2">
              <w:rPr>
                <w:rFonts w:ascii="Arial Narrow" w:hAnsi="Arial Narrow"/>
                <w:b/>
              </w:rPr>
              <w:t>orrective</w:t>
            </w:r>
            <w:r w:rsidRPr="00EF63D2">
              <w:rPr>
                <w:rFonts w:ascii="Arial Narrow" w:hAnsi="Arial Narrow"/>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EF63D2" w:rsidRDefault="000469B9" w:rsidP="000033F8">
            <w:pPr>
              <w:spacing w:after="160" w:line="276" w:lineRule="auto"/>
              <w:ind w:left="388" w:hanging="142"/>
              <w:rPr>
                <w:rFonts w:ascii="Arial Narrow" w:hAnsi="Arial Narrow"/>
              </w:rPr>
            </w:pPr>
            <w:r w:rsidRPr="00EF63D2">
              <w:rPr>
                <w:rFonts w:ascii="Arial Narrow" w:hAnsi="Arial Narrow"/>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EF63D2" w:rsidRDefault="000033F8" w:rsidP="000033F8">
            <w:pPr>
              <w:spacing w:after="160" w:line="276" w:lineRule="auto"/>
              <w:ind w:left="388" w:hanging="142"/>
              <w:rPr>
                <w:rFonts w:ascii="Arial Narrow" w:hAnsi="Arial Narrow"/>
                <w:lang w:val="pt-BR"/>
              </w:rPr>
            </w:pPr>
            <w:r w:rsidRPr="00EF63D2">
              <w:rPr>
                <w:rFonts w:ascii="Arial Narrow" w:hAnsi="Arial Narrow"/>
                <w:b/>
              </w:rPr>
              <w:t>Date limite</w:t>
            </w:r>
          </w:p>
        </w:tc>
      </w:tr>
      <w:tr w:rsidR="000033F8" w:rsidRPr="00EF63D2"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EF63D2" w:rsidRDefault="000033F8" w:rsidP="000033F8">
            <w:pPr>
              <w:spacing w:after="160" w:line="276" w:lineRule="auto"/>
              <w:ind w:left="388" w:hanging="142"/>
              <w:rPr>
                <w:rFonts w:ascii="Arial Narrow" w:hAnsi="Arial Narrow"/>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EF63D2" w:rsidRDefault="000033F8" w:rsidP="000033F8">
            <w:pPr>
              <w:spacing w:after="160" w:line="276" w:lineRule="auto"/>
              <w:ind w:left="388" w:hanging="142"/>
              <w:rPr>
                <w:rFonts w:ascii="Arial Narrow" w:hAnsi="Arial Narrow"/>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EF63D2" w:rsidRDefault="000033F8" w:rsidP="000033F8">
            <w:pPr>
              <w:spacing w:after="160" w:line="276" w:lineRule="auto"/>
              <w:ind w:left="388" w:hanging="142"/>
              <w:rPr>
                <w:rFonts w:ascii="Arial Narrow" w:hAnsi="Arial Narrow"/>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EF63D2" w:rsidRDefault="000033F8" w:rsidP="000033F8">
            <w:pPr>
              <w:spacing w:after="160" w:line="276" w:lineRule="auto"/>
              <w:ind w:left="388" w:hanging="142"/>
              <w:rPr>
                <w:rFonts w:ascii="Arial Narrow" w:hAnsi="Arial Narrow"/>
                <w:b/>
              </w:rPr>
            </w:pPr>
          </w:p>
        </w:tc>
      </w:tr>
      <w:tr w:rsidR="000033F8" w:rsidRPr="00EF63D2"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EF63D2" w:rsidRDefault="000033F8" w:rsidP="000033F8">
            <w:pPr>
              <w:spacing w:after="160" w:line="276" w:lineRule="auto"/>
              <w:ind w:left="388" w:hanging="142"/>
              <w:rPr>
                <w:rFonts w:ascii="Arial Narrow" w:hAnsi="Arial Narrow"/>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EF63D2" w:rsidRDefault="000033F8" w:rsidP="000033F8">
            <w:pPr>
              <w:spacing w:after="160" w:line="276" w:lineRule="auto"/>
              <w:ind w:left="388" w:hanging="142"/>
              <w:rPr>
                <w:rFonts w:ascii="Arial Narrow" w:hAnsi="Arial Narrow"/>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EF63D2" w:rsidRDefault="000033F8" w:rsidP="000033F8">
            <w:pPr>
              <w:spacing w:after="160" w:line="276" w:lineRule="auto"/>
              <w:ind w:left="388" w:hanging="142"/>
              <w:rPr>
                <w:rFonts w:ascii="Arial Narrow" w:hAnsi="Arial Narrow"/>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EF63D2" w:rsidRDefault="000033F8" w:rsidP="000033F8">
            <w:pPr>
              <w:spacing w:after="160" w:line="276" w:lineRule="auto"/>
              <w:ind w:left="388" w:hanging="142"/>
              <w:rPr>
                <w:rFonts w:ascii="Arial Narrow" w:hAnsi="Arial Narrow"/>
                <w:b/>
              </w:rPr>
            </w:pPr>
          </w:p>
        </w:tc>
      </w:tr>
      <w:tr w:rsidR="000033F8" w:rsidRPr="00EF63D2"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EF63D2" w:rsidRDefault="000033F8" w:rsidP="000033F8">
            <w:pPr>
              <w:spacing w:after="160" w:line="276" w:lineRule="auto"/>
              <w:ind w:left="388" w:hanging="142"/>
              <w:rPr>
                <w:rFonts w:ascii="Arial Narrow" w:hAnsi="Arial Narrow"/>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EF63D2" w:rsidRDefault="000033F8" w:rsidP="000033F8">
            <w:pPr>
              <w:spacing w:after="160" w:line="276" w:lineRule="auto"/>
              <w:ind w:left="388" w:hanging="142"/>
              <w:rPr>
                <w:rFonts w:ascii="Arial Narrow" w:hAnsi="Arial Narrow"/>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EF63D2" w:rsidRDefault="000033F8" w:rsidP="000033F8">
            <w:pPr>
              <w:spacing w:after="160" w:line="276" w:lineRule="auto"/>
              <w:ind w:left="388" w:hanging="142"/>
              <w:rPr>
                <w:rFonts w:ascii="Arial Narrow" w:hAnsi="Arial Narrow"/>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EF63D2" w:rsidRDefault="000033F8" w:rsidP="000033F8">
            <w:pPr>
              <w:spacing w:after="160" w:line="276" w:lineRule="auto"/>
              <w:ind w:left="388" w:hanging="142"/>
              <w:rPr>
                <w:rFonts w:ascii="Arial Narrow" w:hAnsi="Arial Narrow"/>
                <w:b/>
              </w:rPr>
            </w:pPr>
          </w:p>
        </w:tc>
      </w:tr>
      <w:tr w:rsidR="000033F8" w:rsidRPr="00EF63D2"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EF63D2" w:rsidRDefault="000469B9" w:rsidP="000033F8">
            <w:pPr>
              <w:spacing w:after="160" w:line="276" w:lineRule="auto"/>
              <w:ind w:left="388" w:hanging="142"/>
              <w:rPr>
                <w:rFonts w:ascii="Arial Narrow" w:hAnsi="Arial Narrow"/>
                <w:b/>
                <w:lang w:val="en-US"/>
              </w:rPr>
            </w:pPr>
            <w:r w:rsidRPr="00EF63D2">
              <w:rPr>
                <w:rFonts w:ascii="Arial Narrow" w:hAnsi="Arial Narrow"/>
                <w:b/>
                <w:lang w:val="en-US"/>
              </w:rPr>
              <w:t>REPORT AND ACTION PLAN PREPARED BY</w:t>
            </w:r>
            <w:r w:rsidR="000033F8" w:rsidRPr="00EF63D2">
              <w:rPr>
                <w:rFonts w:ascii="Arial Narrow" w:hAnsi="Arial Narrow"/>
                <w:b/>
                <w:lang w:val="en-US"/>
              </w:rPr>
              <w:t xml:space="preserve">: </w:t>
            </w:r>
          </w:p>
        </w:tc>
      </w:tr>
      <w:tr w:rsidR="000033F8" w:rsidRPr="00EF63D2"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EF63D2" w:rsidRDefault="000469B9" w:rsidP="000033F8">
            <w:pPr>
              <w:spacing w:after="160" w:line="276" w:lineRule="auto"/>
              <w:ind w:left="388" w:hanging="142"/>
              <w:rPr>
                <w:rFonts w:ascii="Arial Narrow" w:hAnsi="Arial Narrow"/>
                <w:b/>
                <w:bCs/>
              </w:rPr>
            </w:pPr>
            <w:r w:rsidRPr="00EF63D2">
              <w:rPr>
                <w:rFonts w:ascii="Arial Narrow" w:hAnsi="Arial Narrow"/>
                <w:b/>
                <w:bCs/>
              </w:rPr>
              <w:t>Name</w:t>
            </w:r>
          </w:p>
        </w:tc>
      </w:tr>
      <w:tr w:rsidR="000033F8" w:rsidRPr="00EF63D2"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EF63D2" w:rsidRDefault="000033F8" w:rsidP="000033F8">
            <w:pPr>
              <w:spacing w:after="160" w:line="276" w:lineRule="auto"/>
              <w:ind w:left="388" w:hanging="142"/>
              <w:rPr>
                <w:rFonts w:ascii="Arial Narrow" w:hAnsi="Arial Narrow"/>
                <w:b/>
                <w:bCs/>
              </w:rPr>
            </w:pPr>
            <w:r w:rsidRPr="00EF63D2">
              <w:rPr>
                <w:rFonts w:ascii="Arial Narrow" w:hAnsi="Arial Narrow"/>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EF63D2" w:rsidRDefault="000033F8" w:rsidP="000033F8">
            <w:pPr>
              <w:spacing w:after="160" w:line="276" w:lineRule="auto"/>
              <w:ind w:left="388" w:hanging="142"/>
              <w:rPr>
                <w:rFonts w:ascii="Arial Narrow" w:hAnsi="Arial Narrow"/>
                <w:b/>
                <w:bCs/>
              </w:rPr>
            </w:pPr>
            <w:r w:rsidRPr="00EF63D2">
              <w:rPr>
                <w:rFonts w:ascii="Arial Narrow" w:hAnsi="Arial Narrow"/>
                <w:b/>
                <w:bCs/>
              </w:rPr>
              <w:t>Date</w:t>
            </w:r>
          </w:p>
        </w:tc>
      </w:tr>
      <w:tr w:rsidR="000033F8" w:rsidRPr="00EF63D2"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EF63D2" w:rsidRDefault="000469B9" w:rsidP="000033F8">
            <w:pPr>
              <w:spacing w:after="160" w:line="276" w:lineRule="auto"/>
              <w:ind w:left="388" w:hanging="142"/>
              <w:rPr>
                <w:rFonts w:ascii="Arial Narrow" w:hAnsi="Arial Narrow"/>
                <w:b/>
                <w:bCs/>
              </w:rPr>
            </w:pPr>
            <w:r w:rsidRPr="00EF63D2">
              <w:rPr>
                <w:rFonts w:ascii="Arial Narrow" w:hAnsi="Arial Narrow"/>
                <w:b/>
                <w:bCs/>
              </w:rPr>
              <w:t>Na</w:t>
            </w:r>
            <w:r w:rsidR="000033F8" w:rsidRPr="00EF63D2">
              <w:rPr>
                <w:rFonts w:ascii="Arial Narrow" w:hAnsi="Arial Narrow"/>
                <w:b/>
                <w:bCs/>
              </w:rPr>
              <w:t>m</w:t>
            </w:r>
            <w:r w:rsidRPr="00EF63D2">
              <w:rPr>
                <w:rFonts w:ascii="Arial Narrow" w:hAnsi="Arial Narrow"/>
                <w:b/>
                <w:bCs/>
              </w:rPr>
              <w:t>e</w:t>
            </w:r>
          </w:p>
        </w:tc>
      </w:tr>
      <w:tr w:rsidR="000033F8" w:rsidRPr="00EF63D2"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EF63D2" w:rsidRDefault="000033F8" w:rsidP="000033F8">
            <w:pPr>
              <w:spacing w:after="160" w:line="276" w:lineRule="auto"/>
              <w:ind w:left="388" w:hanging="142"/>
              <w:rPr>
                <w:rFonts w:ascii="Arial Narrow" w:hAnsi="Arial Narrow"/>
                <w:b/>
                <w:bCs/>
              </w:rPr>
            </w:pPr>
            <w:r w:rsidRPr="00EF63D2">
              <w:rPr>
                <w:rFonts w:ascii="Arial Narrow" w:hAnsi="Arial Narrow"/>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EF63D2" w:rsidRDefault="000033F8" w:rsidP="000033F8">
            <w:pPr>
              <w:spacing w:after="160" w:line="276" w:lineRule="auto"/>
              <w:ind w:left="388" w:hanging="142"/>
              <w:rPr>
                <w:rFonts w:ascii="Arial Narrow" w:hAnsi="Arial Narrow"/>
                <w:b/>
                <w:bCs/>
              </w:rPr>
            </w:pPr>
            <w:r w:rsidRPr="00EF63D2">
              <w:rPr>
                <w:rFonts w:ascii="Arial Narrow" w:hAnsi="Arial Narrow"/>
                <w:b/>
                <w:bCs/>
              </w:rPr>
              <w:t>Date</w:t>
            </w:r>
          </w:p>
        </w:tc>
      </w:tr>
    </w:tbl>
    <w:p w14:paraId="439B9AEB" w14:textId="77777777" w:rsidR="005D1525" w:rsidRPr="00EF63D2" w:rsidRDefault="005D1525" w:rsidP="00640BCE">
      <w:pPr>
        <w:ind w:firstLine="0"/>
        <w:rPr>
          <w:rFonts w:ascii="Arial Narrow" w:hAnsi="Arial Narrow"/>
          <w:sz w:val="28"/>
          <w:szCs w:val="24"/>
        </w:rPr>
      </w:pPr>
    </w:p>
    <w:p w14:paraId="7479607C" w14:textId="77777777" w:rsidR="00EF6B05" w:rsidRPr="00EF63D2" w:rsidRDefault="00EF6B05" w:rsidP="00640BCE">
      <w:pPr>
        <w:ind w:firstLine="0"/>
        <w:rPr>
          <w:rFonts w:ascii="Arial Narrow" w:hAnsi="Arial Narrow"/>
          <w:b/>
          <w:bCs/>
          <w:sz w:val="32"/>
          <w:szCs w:val="32"/>
          <w:lang w:val="en-GB"/>
        </w:rPr>
      </w:pPr>
    </w:p>
    <w:p w14:paraId="48361CCD" w14:textId="51E3298A" w:rsidR="00351860" w:rsidRPr="00EF63D2" w:rsidRDefault="00351860" w:rsidP="00640BCE">
      <w:pPr>
        <w:ind w:firstLine="0"/>
        <w:jc w:val="center"/>
        <w:rPr>
          <w:rFonts w:ascii="Arial Narrow" w:hAnsi="Arial Narrow"/>
          <w:b/>
          <w:bCs/>
          <w:sz w:val="32"/>
          <w:szCs w:val="32"/>
          <w:lang w:val="en-GB"/>
        </w:rPr>
      </w:pPr>
      <w:r w:rsidRPr="00EF63D2">
        <w:rPr>
          <w:rFonts w:ascii="Arial Narrow" w:hAnsi="Arial Narrow"/>
          <w:b/>
          <w:bCs/>
          <w:sz w:val="32"/>
          <w:szCs w:val="32"/>
          <w:lang w:val="en-GB"/>
        </w:rPr>
        <w:lastRenderedPageBreak/>
        <w:t>UNIT PRICE SCHEDULE (BPU)</w:t>
      </w:r>
      <w:bookmarkStart w:id="34" w:name="_Hlk204263265"/>
    </w:p>
    <w:tbl>
      <w:tblPr>
        <w:tblW w:w="10432" w:type="dxa"/>
        <w:tblInd w:w="93" w:type="dxa"/>
        <w:tblLook w:val="04A0" w:firstRow="1" w:lastRow="0" w:firstColumn="1" w:lastColumn="0" w:noHBand="0" w:noVBand="1"/>
      </w:tblPr>
      <w:tblGrid>
        <w:gridCol w:w="581"/>
        <w:gridCol w:w="5210"/>
        <w:gridCol w:w="714"/>
        <w:gridCol w:w="271"/>
        <w:gridCol w:w="1586"/>
        <w:gridCol w:w="2070"/>
      </w:tblGrid>
      <w:tr w:rsidR="00F47D75" w:rsidRPr="00EF63D2" w14:paraId="4B784D30" w14:textId="77777777" w:rsidTr="00F47D75">
        <w:trPr>
          <w:trHeight w:val="972"/>
        </w:trPr>
        <w:tc>
          <w:tcPr>
            <w:tcW w:w="10432"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bookmarkEnd w:id="34"/>
          <w:p w14:paraId="6D3954D4" w14:textId="582FADEB" w:rsidR="00F47D75" w:rsidRPr="00EF63D2" w:rsidRDefault="00F47D75" w:rsidP="00615CC4">
            <w:pPr>
              <w:spacing w:after="0" w:line="240" w:lineRule="auto"/>
              <w:ind w:firstLine="0"/>
              <w:jc w:val="center"/>
              <w:rPr>
                <w:rFonts w:ascii="Arial Narrow" w:hAnsi="Arial Narrow" w:cs="Calibri"/>
                <w:b/>
                <w:bCs/>
                <w:szCs w:val="24"/>
              </w:rPr>
            </w:pPr>
            <w:r w:rsidRPr="00EF63D2">
              <w:rPr>
                <w:rFonts w:ascii="Arial Narrow" w:hAnsi="Arial Narrow" w:cs="Calibri"/>
                <w:b/>
                <w:bCs/>
                <w:szCs w:val="24"/>
                <w:lang w:val="en-GB"/>
              </w:rPr>
              <w:t xml:space="preserve">UNIT PRICE SCHEDULE </w:t>
            </w:r>
            <w:r w:rsidRPr="00EF63D2">
              <w:rPr>
                <w:rFonts w:ascii="Arial Narrow" w:hAnsi="Arial Narrow" w:cs="Calibri"/>
                <w:b/>
                <w:bCs/>
                <w:szCs w:val="24"/>
              </w:rPr>
              <w:t xml:space="preserve">FOR THE CONSTRUCTION OF 3 METALLIC RING AND A BOX CULVERT AT BOCHAIN, MUGOAGOA, ATUILAH/ATUKONI NEIBORHOODS IN NJINIKOM MUNICIPALITY, BOYO DIVISION OF THE NORTH WEST REGION </w:t>
            </w:r>
          </w:p>
        </w:tc>
      </w:tr>
      <w:tr w:rsidR="00F47D75" w:rsidRPr="00EF63D2" w14:paraId="3937FE05"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61361429" w14:textId="77777777" w:rsidR="00F47D75" w:rsidRPr="00EF63D2" w:rsidRDefault="00F47D75" w:rsidP="00615CC4">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SN</w:t>
            </w:r>
          </w:p>
        </w:tc>
        <w:tc>
          <w:tcPr>
            <w:tcW w:w="5210" w:type="dxa"/>
            <w:tcBorders>
              <w:top w:val="nil"/>
              <w:left w:val="nil"/>
              <w:bottom w:val="single" w:sz="4" w:space="0" w:color="auto"/>
              <w:right w:val="single" w:sz="4" w:space="0" w:color="auto"/>
            </w:tcBorders>
            <w:shd w:val="clear" w:color="auto" w:fill="auto"/>
            <w:vAlign w:val="center"/>
            <w:hideMark/>
          </w:tcPr>
          <w:p w14:paraId="72B04E0C" w14:textId="77777777" w:rsidR="00F47D75" w:rsidRPr="00EF63D2" w:rsidRDefault="00F47D75" w:rsidP="00615CC4">
            <w:pPr>
              <w:spacing w:after="0" w:line="240" w:lineRule="auto"/>
              <w:ind w:firstLine="0"/>
              <w:jc w:val="left"/>
              <w:rPr>
                <w:rFonts w:ascii="Arial Narrow" w:hAnsi="Arial Narrow" w:cs="Calibri"/>
                <w:b/>
                <w:bCs/>
                <w:szCs w:val="24"/>
              </w:rPr>
            </w:pPr>
            <w:r w:rsidRPr="00EF63D2">
              <w:rPr>
                <w:rFonts w:ascii="Arial Narrow" w:hAnsi="Arial Narrow" w:cs="Calibri"/>
                <w:b/>
                <w:bCs/>
                <w:szCs w:val="24"/>
              </w:rPr>
              <w:t>DESCRIPTION</w:t>
            </w:r>
          </w:p>
        </w:tc>
        <w:tc>
          <w:tcPr>
            <w:tcW w:w="714" w:type="dxa"/>
            <w:tcBorders>
              <w:top w:val="nil"/>
              <w:left w:val="nil"/>
              <w:bottom w:val="single" w:sz="4" w:space="0" w:color="auto"/>
              <w:right w:val="single" w:sz="4" w:space="0" w:color="auto"/>
            </w:tcBorders>
            <w:shd w:val="clear" w:color="auto" w:fill="auto"/>
            <w:noWrap/>
            <w:vAlign w:val="bottom"/>
            <w:hideMark/>
          </w:tcPr>
          <w:p w14:paraId="70AF0470" w14:textId="77777777" w:rsidR="00F47D75" w:rsidRPr="00EF63D2" w:rsidRDefault="00F47D75" w:rsidP="00615CC4">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UNIT</w:t>
            </w:r>
          </w:p>
        </w:tc>
        <w:tc>
          <w:tcPr>
            <w:tcW w:w="271" w:type="dxa"/>
            <w:tcBorders>
              <w:top w:val="nil"/>
              <w:left w:val="nil"/>
              <w:bottom w:val="single" w:sz="4" w:space="0" w:color="auto"/>
              <w:right w:val="single" w:sz="4" w:space="0" w:color="auto"/>
            </w:tcBorders>
            <w:shd w:val="clear" w:color="auto" w:fill="auto"/>
            <w:noWrap/>
            <w:vAlign w:val="bottom"/>
          </w:tcPr>
          <w:p w14:paraId="054A340D" w14:textId="0E7093C8" w:rsidR="00F47D75" w:rsidRPr="00EF63D2" w:rsidRDefault="00F47D75" w:rsidP="00615CC4">
            <w:pPr>
              <w:spacing w:after="0" w:line="240" w:lineRule="auto"/>
              <w:ind w:firstLine="0"/>
              <w:jc w:val="center"/>
              <w:rPr>
                <w:rFonts w:ascii="Arial Narrow" w:hAnsi="Arial Narrow" w:cs="Calibri"/>
                <w:b/>
                <w:bCs/>
                <w:szCs w:val="24"/>
              </w:rPr>
            </w:pPr>
          </w:p>
        </w:tc>
        <w:tc>
          <w:tcPr>
            <w:tcW w:w="1586" w:type="dxa"/>
            <w:tcBorders>
              <w:top w:val="nil"/>
              <w:left w:val="nil"/>
              <w:bottom w:val="single" w:sz="4" w:space="0" w:color="auto"/>
              <w:right w:val="single" w:sz="4" w:space="0" w:color="auto"/>
            </w:tcBorders>
            <w:shd w:val="clear" w:color="auto" w:fill="auto"/>
            <w:noWrap/>
            <w:vAlign w:val="bottom"/>
            <w:hideMark/>
          </w:tcPr>
          <w:p w14:paraId="0ABB97D7" w14:textId="635DFAE7" w:rsidR="00F47D75" w:rsidRPr="00EF63D2" w:rsidRDefault="00F47D75" w:rsidP="00615CC4">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 xml:space="preserve"> UP IN FIGURES </w:t>
            </w:r>
          </w:p>
        </w:tc>
        <w:tc>
          <w:tcPr>
            <w:tcW w:w="2070" w:type="dxa"/>
            <w:tcBorders>
              <w:top w:val="nil"/>
              <w:left w:val="nil"/>
              <w:bottom w:val="single" w:sz="4" w:space="0" w:color="auto"/>
              <w:right w:val="single" w:sz="4" w:space="0" w:color="auto"/>
            </w:tcBorders>
            <w:shd w:val="clear" w:color="auto" w:fill="auto"/>
            <w:noWrap/>
            <w:vAlign w:val="bottom"/>
            <w:hideMark/>
          </w:tcPr>
          <w:p w14:paraId="59BCC0A9" w14:textId="7ADDAEDE" w:rsidR="00F47D75" w:rsidRPr="00EF63D2" w:rsidRDefault="00F47D75" w:rsidP="00615CC4">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UP IN WORDS</w:t>
            </w:r>
          </w:p>
        </w:tc>
      </w:tr>
      <w:tr w:rsidR="00F47D75" w:rsidRPr="00EF63D2" w14:paraId="3573761B"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418CB80" w14:textId="77777777" w:rsidR="00F47D75" w:rsidRPr="00EF63D2" w:rsidRDefault="00F47D75" w:rsidP="00615CC4">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100</w:t>
            </w:r>
          </w:p>
        </w:tc>
        <w:tc>
          <w:tcPr>
            <w:tcW w:w="5210" w:type="dxa"/>
            <w:tcBorders>
              <w:top w:val="nil"/>
              <w:left w:val="nil"/>
              <w:bottom w:val="single" w:sz="4" w:space="0" w:color="auto"/>
              <w:right w:val="single" w:sz="4" w:space="0" w:color="auto"/>
            </w:tcBorders>
            <w:shd w:val="clear" w:color="auto" w:fill="auto"/>
            <w:vAlign w:val="center"/>
            <w:hideMark/>
          </w:tcPr>
          <w:p w14:paraId="3643C47E" w14:textId="77777777" w:rsidR="00F47D75" w:rsidRPr="00EF63D2" w:rsidRDefault="00F47D75" w:rsidP="00615CC4">
            <w:pPr>
              <w:spacing w:after="0" w:line="240" w:lineRule="auto"/>
              <w:ind w:firstLine="0"/>
              <w:jc w:val="left"/>
              <w:rPr>
                <w:rFonts w:ascii="Arial Narrow" w:hAnsi="Arial Narrow" w:cs="Calibri"/>
                <w:b/>
                <w:bCs/>
                <w:szCs w:val="24"/>
              </w:rPr>
            </w:pPr>
            <w:r w:rsidRPr="00EF63D2">
              <w:rPr>
                <w:rFonts w:ascii="Arial Narrow" w:hAnsi="Arial Narrow" w:cs="Calibri"/>
                <w:b/>
                <w:bCs/>
                <w:szCs w:val="24"/>
              </w:rPr>
              <w:t>preliminary works</w:t>
            </w:r>
          </w:p>
        </w:tc>
        <w:tc>
          <w:tcPr>
            <w:tcW w:w="714" w:type="dxa"/>
            <w:tcBorders>
              <w:top w:val="nil"/>
              <w:left w:val="nil"/>
              <w:bottom w:val="single" w:sz="4" w:space="0" w:color="auto"/>
              <w:right w:val="single" w:sz="4" w:space="0" w:color="auto"/>
            </w:tcBorders>
            <w:shd w:val="clear" w:color="auto" w:fill="auto"/>
            <w:noWrap/>
            <w:vAlign w:val="bottom"/>
            <w:hideMark/>
          </w:tcPr>
          <w:p w14:paraId="60D5EB31"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271" w:type="dxa"/>
            <w:tcBorders>
              <w:top w:val="nil"/>
              <w:left w:val="nil"/>
              <w:bottom w:val="single" w:sz="4" w:space="0" w:color="auto"/>
              <w:right w:val="single" w:sz="4" w:space="0" w:color="auto"/>
            </w:tcBorders>
            <w:shd w:val="clear" w:color="auto" w:fill="auto"/>
            <w:noWrap/>
            <w:vAlign w:val="bottom"/>
          </w:tcPr>
          <w:p w14:paraId="09AC9357" w14:textId="0FE20858"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bottom"/>
            <w:hideMark/>
          </w:tcPr>
          <w:p w14:paraId="3C9D3098" w14:textId="77777777" w:rsidR="00F47D75" w:rsidRPr="00EF63D2" w:rsidRDefault="00F47D75" w:rsidP="00615CC4">
            <w:pPr>
              <w:spacing w:after="0" w:line="240" w:lineRule="auto"/>
              <w:ind w:firstLine="0"/>
              <w:jc w:val="right"/>
              <w:rPr>
                <w:rFonts w:ascii="Arial Narrow" w:hAnsi="Arial Narrow" w:cs="Calibri"/>
                <w:szCs w:val="24"/>
              </w:rPr>
            </w:pPr>
            <w:r w:rsidRPr="00EF63D2">
              <w:rPr>
                <w:rFonts w:ascii="Arial Narrow" w:hAnsi="Arial Narrow" w:cs="Calibri"/>
                <w:szCs w:val="24"/>
              </w:rPr>
              <w:t> </w:t>
            </w:r>
          </w:p>
        </w:tc>
        <w:tc>
          <w:tcPr>
            <w:tcW w:w="2070" w:type="dxa"/>
            <w:tcBorders>
              <w:top w:val="nil"/>
              <w:left w:val="nil"/>
              <w:bottom w:val="single" w:sz="4" w:space="0" w:color="auto"/>
              <w:right w:val="single" w:sz="4" w:space="0" w:color="auto"/>
            </w:tcBorders>
            <w:shd w:val="clear" w:color="auto" w:fill="auto"/>
            <w:noWrap/>
            <w:vAlign w:val="bottom"/>
            <w:hideMark/>
          </w:tcPr>
          <w:p w14:paraId="755E15B3"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r>
      <w:tr w:rsidR="00F47D75" w:rsidRPr="00EF63D2" w14:paraId="424ECE53"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986A9E0"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101</w:t>
            </w:r>
          </w:p>
        </w:tc>
        <w:tc>
          <w:tcPr>
            <w:tcW w:w="5210" w:type="dxa"/>
            <w:tcBorders>
              <w:top w:val="nil"/>
              <w:left w:val="nil"/>
              <w:bottom w:val="single" w:sz="4" w:space="0" w:color="auto"/>
              <w:right w:val="single" w:sz="4" w:space="0" w:color="auto"/>
            </w:tcBorders>
            <w:shd w:val="clear" w:color="auto" w:fill="auto"/>
            <w:vAlign w:val="center"/>
            <w:hideMark/>
          </w:tcPr>
          <w:p w14:paraId="2E2FB577"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 xml:space="preserve">site installation </w:t>
            </w:r>
          </w:p>
        </w:tc>
        <w:tc>
          <w:tcPr>
            <w:tcW w:w="714" w:type="dxa"/>
            <w:tcBorders>
              <w:top w:val="nil"/>
              <w:left w:val="nil"/>
              <w:bottom w:val="single" w:sz="4" w:space="0" w:color="auto"/>
              <w:right w:val="single" w:sz="4" w:space="0" w:color="auto"/>
            </w:tcBorders>
            <w:shd w:val="clear" w:color="auto" w:fill="auto"/>
            <w:noWrap/>
            <w:vAlign w:val="bottom"/>
            <w:hideMark/>
          </w:tcPr>
          <w:p w14:paraId="77516DD2"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271" w:type="dxa"/>
            <w:tcBorders>
              <w:top w:val="nil"/>
              <w:left w:val="nil"/>
              <w:bottom w:val="single" w:sz="4" w:space="0" w:color="auto"/>
              <w:right w:val="single" w:sz="4" w:space="0" w:color="auto"/>
            </w:tcBorders>
            <w:shd w:val="clear" w:color="auto" w:fill="auto"/>
            <w:noWrap/>
            <w:vAlign w:val="bottom"/>
          </w:tcPr>
          <w:p w14:paraId="09EEF818" w14:textId="6D66E3A5"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bottom"/>
          </w:tcPr>
          <w:p w14:paraId="2FB06C4A" w14:textId="77777777" w:rsidR="00F47D75" w:rsidRPr="00EF63D2" w:rsidRDefault="00F47D75" w:rsidP="00615CC4">
            <w:pPr>
              <w:spacing w:after="0" w:line="240" w:lineRule="auto"/>
              <w:ind w:firstLine="0"/>
              <w:jc w:val="righ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1E3715DF"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691D3482" w14:textId="77777777" w:rsidTr="00F47D75">
        <w:trPr>
          <w:trHeight w:val="623"/>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44E1679"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102</w:t>
            </w:r>
          </w:p>
        </w:tc>
        <w:tc>
          <w:tcPr>
            <w:tcW w:w="5210" w:type="dxa"/>
            <w:tcBorders>
              <w:top w:val="nil"/>
              <w:left w:val="nil"/>
              <w:bottom w:val="single" w:sz="4" w:space="0" w:color="auto"/>
              <w:right w:val="single" w:sz="4" w:space="0" w:color="auto"/>
            </w:tcBorders>
            <w:shd w:val="clear" w:color="auto" w:fill="auto"/>
            <w:vAlign w:val="center"/>
            <w:hideMark/>
          </w:tcPr>
          <w:p w14:paraId="22C1155F"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Execution program and As-built plan (environmental inclusive)</w:t>
            </w:r>
          </w:p>
        </w:tc>
        <w:tc>
          <w:tcPr>
            <w:tcW w:w="714" w:type="dxa"/>
            <w:tcBorders>
              <w:top w:val="nil"/>
              <w:left w:val="nil"/>
              <w:bottom w:val="single" w:sz="4" w:space="0" w:color="auto"/>
              <w:right w:val="single" w:sz="4" w:space="0" w:color="auto"/>
            </w:tcBorders>
            <w:shd w:val="clear" w:color="auto" w:fill="auto"/>
            <w:noWrap/>
            <w:vAlign w:val="center"/>
            <w:hideMark/>
          </w:tcPr>
          <w:p w14:paraId="645DA930"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271" w:type="dxa"/>
            <w:tcBorders>
              <w:top w:val="nil"/>
              <w:left w:val="nil"/>
              <w:bottom w:val="single" w:sz="4" w:space="0" w:color="auto"/>
              <w:right w:val="single" w:sz="4" w:space="0" w:color="auto"/>
            </w:tcBorders>
            <w:shd w:val="clear" w:color="auto" w:fill="auto"/>
            <w:noWrap/>
            <w:vAlign w:val="center"/>
          </w:tcPr>
          <w:p w14:paraId="783081CE" w14:textId="1F381C51"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center"/>
          </w:tcPr>
          <w:p w14:paraId="77F0C733" w14:textId="77777777" w:rsidR="00F47D75" w:rsidRPr="00EF63D2" w:rsidRDefault="00F47D75" w:rsidP="00615CC4">
            <w:pPr>
              <w:spacing w:after="0" w:line="240" w:lineRule="auto"/>
              <w:ind w:firstLine="0"/>
              <w:jc w:val="righ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6B16EA08"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29508579"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07445F5"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103</w:t>
            </w:r>
          </w:p>
        </w:tc>
        <w:tc>
          <w:tcPr>
            <w:tcW w:w="5210" w:type="dxa"/>
            <w:tcBorders>
              <w:top w:val="nil"/>
              <w:left w:val="nil"/>
              <w:bottom w:val="single" w:sz="4" w:space="0" w:color="auto"/>
              <w:right w:val="single" w:sz="4" w:space="0" w:color="auto"/>
            </w:tcBorders>
            <w:shd w:val="clear" w:color="auto" w:fill="auto"/>
            <w:vAlign w:val="center"/>
            <w:hideMark/>
          </w:tcPr>
          <w:p w14:paraId="27AC7C9B"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site clearance and setting out</w:t>
            </w:r>
          </w:p>
        </w:tc>
        <w:tc>
          <w:tcPr>
            <w:tcW w:w="714" w:type="dxa"/>
            <w:tcBorders>
              <w:top w:val="nil"/>
              <w:left w:val="nil"/>
              <w:bottom w:val="single" w:sz="4" w:space="0" w:color="auto"/>
              <w:right w:val="single" w:sz="4" w:space="0" w:color="auto"/>
            </w:tcBorders>
            <w:shd w:val="clear" w:color="auto" w:fill="auto"/>
            <w:noWrap/>
            <w:vAlign w:val="bottom"/>
            <w:hideMark/>
          </w:tcPr>
          <w:p w14:paraId="1F350D6B"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271" w:type="dxa"/>
            <w:tcBorders>
              <w:top w:val="nil"/>
              <w:left w:val="nil"/>
              <w:bottom w:val="single" w:sz="4" w:space="0" w:color="auto"/>
              <w:right w:val="single" w:sz="4" w:space="0" w:color="auto"/>
            </w:tcBorders>
            <w:shd w:val="clear" w:color="auto" w:fill="auto"/>
            <w:noWrap/>
            <w:vAlign w:val="bottom"/>
          </w:tcPr>
          <w:p w14:paraId="515083CF" w14:textId="46A30E24"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bottom"/>
          </w:tcPr>
          <w:p w14:paraId="18DD700C" w14:textId="77777777" w:rsidR="00F47D75" w:rsidRPr="00EF63D2" w:rsidRDefault="00F47D75" w:rsidP="00615CC4">
            <w:pPr>
              <w:spacing w:after="0" w:line="240" w:lineRule="auto"/>
              <w:ind w:firstLine="0"/>
              <w:jc w:val="righ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bottom"/>
          </w:tcPr>
          <w:p w14:paraId="022039A8"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42373DCE" w14:textId="77777777" w:rsidTr="00F47D75">
        <w:trPr>
          <w:trHeight w:val="709"/>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11D4994"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104</w:t>
            </w:r>
          </w:p>
        </w:tc>
        <w:tc>
          <w:tcPr>
            <w:tcW w:w="5210" w:type="dxa"/>
            <w:tcBorders>
              <w:top w:val="nil"/>
              <w:left w:val="nil"/>
              <w:bottom w:val="single" w:sz="4" w:space="0" w:color="auto"/>
              <w:right w:val="single" w:sz="4" w:space="0" w:color="auto"/>
            </w:tcBorders>
            <w:shd w:val="clear" w:color="auto" w:fill="auto"/>
            <w:vAlign w:val="center"/>
            <w:hideMark/>
          </w:tcPr>
          <w:p w14:paraId="2B9C7C59"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Geotechnical studies (penetrometer, concrete mix design, structural analysis)</w:t>
            </w:r>
          </w:p>
        </w:tc>
        <w:tc>
          <w:tcPr>
            <w:tcW w:w="714" w:type="dxa"/>
            <w:tcBorders>
              <w:top w:val="nil"/>
              <w:left w:val="nil"/>
              <w:bottom w:val="single" w:sz="4" w:space="0" w:color="auto"/>
              <w:right w:val="single" w:sz="4" w:space="0" w:color="auto"/>
            </w:tcBorders>
            <w:shd w:val="clear" w:color="auto" w:fill="auto"/>
            <w:noWrap/>
            <w:vAlign w:val="bottom"/>
            <w:hideMark/>
          </w:tcPr>
          <w:p w14:paraId="2D5B240C"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271" w:type="dxa"/>
            <w:tcBorders>
              <w:top w:val="nil"/>
              <w:left w:val="nil"/>
              <w:bottom w:val="single" w:sz="4" w:space="0" w:color="auto"/>
              <w:right w:val="single" w:sz="4" w:space="0" w:color="auto"/>
            </w:tcBorders>
            <w:shd w:val="clear" w:color="auto" w:fill="auto"/>
            <w:noWrap/>
            <w:vAlign w:val="bottom"/>
          </w:tcPr>
          <w:p w14:paraId="1C829F4D" w14:textId="78625630"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bottom"/>
          </w:tcPr>
          <w:p w14:paraId="5A2616A0" w14:textId="77777777" w:rsidR="00F47D75" w:rsidRPr="00EF63D2" w:rsidRDefault="00F47D75" w:rsidP="00615CC4">
            <w:pPr>
              <w:spacing w:after="0" w:line="240" w:lineRule="auto"/>
              <w:ind w:firstLine="0"/>
              <w:jc w:val="righ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bottom"/>
          </w:tcPr>
          <w:p w14:paraId="023EE72C"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01E87DD5"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5C4AD1DE" w14:textId="77777777" w:rsidR="00F47D75" w:rsidRPr="00EF63D2" w:rsidRDefault="00F47D75" w:rsidP="00615CC4">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 </w:t>
            </w:r>
          </w:p>
        </w:tc>
        <w:tc>
          <w:tcPr>
            <w:tcW w:w="5210" w:type="dxa"/>
            <w:tcBorders>
              <w:top w:val="nil"/>
              <w:left w:val="nil"/>
              <w:bottom w:val="single" w:sz="4" w:space="0" w:color="auto"/>
              <w:right w:val="single" w:sz="4" w:space="0" w:color="auto"/>
            </w:tcBorders>
            <w:shd w:val="clear" w:color="auto" w:fill="auto"/>
            <w:vAlign w:val="center"/>
            <w:hideMark/>
          </w:tcPr>
          <w:p w14:paraId="3D620DD0" w14:textId="77777777" w:rsidR="00F47D75" w:rsidRPr="00EF63D2" w:rsidRDefault="00F47D75" w:rsidP="00615CC4">
            <w:pPr>
              <w:spacing w:after="0" w:line="240" w:lineRule="auto"/>
              <w:ind w:firstLine="0"/>
              <w:jc w:val="left"/>
              <w:rPr>
                <w:rFonts w:ascii="Arial Narrow" w:hAnsi="Arial Narrow" w:cs="Calibri"/>
                <w:b/>
                <w:bCs/>
                <w:szCs w:val="24"/>
              </w:rPr>
            </w:pPr>
            <w:r w:rsidRPr="00EF63D2">
              <w:rPr>
                <w:rFonts w:ascii="Arial Narrow" w:hAnsi="Arial Narrow" w:cs="Calibri"/>
                <w:b/>
                <w:bCs/>
                <w:szCs w:val="24"/>
              </w:rPr>
              <w:t>sub total preliminary works100</w:t>
            </w:r>
          </w:p>
        </w:tc>
        <w:tc>
          <w:tcPr>
            <w:tcW w:w="714" w:type="dxa"/>
            <w:tcBorders>
              <w:top w:val="nil"/>
              <w:left w:val="nil"/>
              <w:bottom w:val="single" w:sz="4" w:space="0" w:color="auto"/>
              <w:right w:val="single" w:sz="4" w:space="0" w:color="auto"/>
            </w:tcBorders>
            <w:shd w:val="clear" w:color="auto" w:fill="auto"/>
            <w:noWrap/>
            <w:vAlign w:val="bottom"/>
            <w:hideMark/>
          </w:tcPr>
          <w:p w14:paraId="75B8A812"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271" w:type="dxa"/>
            <w:tcBorders>
              <w:top w:val="nil"/>
              <w:left w:val="nil"/>
              <w:bottom w:val="single" w:sz="4" w:space="0" w:color="auto"/>
              <w:right w:val="single" w:sz="4" w:space="0" w:color="auto"/>
            </w:tcBorders>
            <w:shd w:val="clear" w:color="auto" w:fill="auto"/>
            <w:noWrap/>
            <w:vAlign w:val="bottom"/>
          </w:tcPr>
          <w:p w14:paraId="4814ADA1" w14:textId="6F916AD8"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bottom"/>
          </w:tcPr>
          <w:p w14:paraId="5C55D353" w14:textId="77777777" w:rsidR="00F47D75" w:rsidRPr="00EF63D2" w:rsidRDefault="00F47D75" w:rsidP="00615CC4">
            <w:pPr>
              <w:spacing w:after="0" w:line="240" w:lineRule="auto"/>
              <w:ind w:firstLine="0"/>
              <w:jc w:val="righ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bottom"/>
          </w:tcPr>
          <w:p w14:paraId="63990F30" w14:textId="77777777" w:rsidR="00F47D75" w:rsidRPr="00EF63D2" w:rsidRDefault="00F47D75" w:rsidP="00615CC4">
            <w:pPr>
              <w:spacing w:after="0" w:line="240" w:lineRule="auto"/>
              <w:ind w:firstLine="0"/>
              <w:jc w:val="center"/>
              <w:rPr>
                <w:rFonts w:ascii="Arial Narrow" w:hAnsi="Arial Narrow" w:cs="Calibri"/>
                <w:b/>
                <w:bCs/>
                <w:szCs w:val="24"/>
              </w:rPr>
            </w:pPr>
          </w:p>
        </w:tc>
      </w:tr>
      <w:tr w:rsidR="00F47D75" w:rsidRPr="00EF63D2" w14:paraId="774AFB2C"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F2FFC3D" w14:textId="77777777" w:rsidR="00F47D75" w:rsidRPr="00EF63D2" w:rsidRDefault="00F47D75" w:rsidP="00615CC4">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200</w:t>
            </w:r>
          </w:p>
        </w:tc>
        <w:tc>
          <w:tcPr>
            <w:tcW w:w="5210" w:type="dxa"/>
            <w:tcBorders>
              <w:top w:val="nil"/>
              <w:left w:val="nil"/>
              <w:bottom w:val="single" w:sz="4" w:space="0" w:color="auto"/>
              <w:right w:val="single" w:sz="4" w:space="0" w:color="auto"/>
            </w:tcBorders>
            <w:shd w:val="clear" w:color="auto" w:fill="auto"/>
            <w:vAlign w:val="center"/>
            <w:hideMark/>
          </w:tcPr>
          <w:p w14:paraId="7EECA246" w14:textId="77777777" w:rsidR="00F47D75" w:rsidRPr="00EF63D2" w:rsidRDefault="00F47D75" w:rsidP="00615CC4">
            <w:pPr>
              <w:spacing w:after="0" w:line="240" w:lineRule="auto"/>
              <w:ind w:firstLine="0"/>
              <w:jc w:val="left"/>
              <w:rPr>
                <w:rFonts w:ascii="Arial Narrow" w:hAnsi="Arial Narrow" w:cs="Calibri"/>
                <w:b/>
                <w:bCs/>
                <w:szCs w:val="24"/>
              </w:rPr>
            </w:pPr>
            <w:r w:rsidRPr="00EF63D2">
              <w:rPr>
                <w:rFonts w:ascii="Arial Narrow" w:hAnsi="Arial Narrow" w:cs="Calibri"/>
                <w:b/>
                <w:bCs/>
                <w:szCs w:val="24"/>
              </w:rPr>
              <w:t>Earth works</w:t>
            </w:r>
          </w:p>
        </w:tc>
        <w:tc>
          <w:tcPr>
            <w:tcW w:w="714" w:type="dxa"/>
            <w:tcBorders>
              <w:top w:val="nil"/>
              <w:left w:val="nil"/>
              <w:bottom w:val="single" w:sz="4" w:space="0" w:color="auto"/>
              <w:right w:val="single" w:sz="4" w:space="0" w:color="auto"/>
            </w:tcBorders>
            <w:shd w:val="clear" w:color="auto" w:fill="auto"/>
            <w:noWrap/>
            <w:vAlign w:val="bottom"/>
            <w:hideMark/>
          </w:tcPr>
          <w:p w14:paraId="571A60C6"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271" w:type="dxa"/>
            <w:tcBorders>
              <w:top w:val="nil"/>
              <w:left w:val="nil"/>
              <w:bottom w:val="single" w:sz="4" w:space="0" w:color="auto"/>
              <w:right w:val="single" w:sz="4" w:space="0" w:color="auto"/>
            </w:tcBorders>
            <w:shd w:val="clear" w:color="auto" w:fill="auto"/>
            <w:noWrap/>
            <w:vAlign w:val="bottom"/>
          </w:tcPr>
          <w:p w14:paraId="29FF63D2" w14:textId="38BCC09A"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bottom"/>
          </w:tcPr>
          <w:p w14:paraId="45A54B9A"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bottom"/>
          </w:tcPr>
          <w:p w14:paraId="71522464" w14:textId="77777777" w:rsidR="00F47D75" w:rsidRPr="00EF63D2" w:rsidRDefault="00F47D75" w:rsidP="00615CC4">
            <w:pPr>
              <w:spacing w:after="0" w:line="240" w:lineRule="auto"/>
              <w:ind w:firstLine="0"/>
              <w:jc w:val="center"/>
              <w:rPr>
                <w:rFonts w:ascii="Arial Narrow" w:hAnsi="Arial Narrow" w:cs="Calibri"/>
                <w:b/>
                <w:bCs/>
                <w:szCs w:val="24"/>
              </w:rPr>
            </w:pPr>
          </w:p>
        </w:tc>
      </w:tr>
      <w:tr w:rsidR="00F47D75" w:rsidRPr="00EF63D2" w14:paraId="0976A7DE"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1292C817"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201</w:t>
            </w:r>
          </w:p>
        </w:tc>
        <w:tc>
          <w:tcPr>
            <w:tcW w:w="5210" w:type="dxa"/>
            <w:tcBorders>
              <w:top w:val="nil"/>
              <w:left w:val="nil"/>
              <w:bottom w:val="single" w:sz="4" w:space="0" w:color="auto"/>
              <w:right w:val="single" w:sz="4" w:space="0" w:color="auto"/>
            </w:tcBorders>
            <w:shd w:val="clear" w:color="auto" w:fill="auto"/>
            <w:vAlign w:val="center"/>
            <w:hideMark/>
          </w:tcPr>
          <w:p w14:paraId="2412CCA2"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trenching for box culvert</w:t>
            </w:r>
          </w:p>
        </w:tc>
        <w:tc>
          <w:tcPr>
            <w:tcW w:w="714" w:type="dxa"/>
            <w:tcBorders>
              <w:top w:val="nil"/>
              <w:left w:val="nil"/>
              <w:bottom w:val="single" w:sz="4" w:space="0" w:color="auto"/>
              <w:right w:val="single" w:sz="4" w:space="0" w:color="auto"/>
            </w:tcBorders>
            <w:shd w:val="clear" w:color="auto" w:fill="auto"/>
            <w:noWrap/>
            <w:vAlign w:val="bottom"/>
            <w:hideMark/>
          </w:tcPr>
          <w:p w14:paraId="00413820"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ml</w:t>
            </w:r>
          </w:p>
        </w:tc>
        <w:tc>
          <w:tcPr>
            <w:tcW w:w="271" w:type="dxa"/>
            <w:tcBorders>
              <w:top w:val="nil"/>
              <w:left w:val="nil"/>
              <w:bottom w:val="single" w:sz="4" w:space="0" w:color="auto"/>
              <w:right w:val="single" w:sz="4" w:space="0" w:color="auto"/>
            </w:tcBorders>
            <w:shd w:val="clear" w:color="auto" w:fill="auto"/>
            <w:noWrap/>
            <w:vAlign w:val="bottom"/>
          </w:tcPr>
          <w:p w14:paraId="6112CBDC" w14:textId="3C35AF95"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bottom"/>
          </w:tcPr>
          <w:p w14:paraId="2923A585"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bottom"/>
          </w:tcPr>
          <w:p w14:paraId="5791A513"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2DDDB4F7"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8129A96"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202</w:t>
            </w:r>
          </w:p>
        </w:tc>
        <w:tc>
          <w:tcPr>
            <w:tcW w:w="5210" w:type="dxa"/>
            <w:tcBorders>
              <w:top w:val="nil"/>
              <w:left w:val="nil"/>
              <w:bottom w:val="single" w:sz="4" w:space="0" w:color="auto"/>
              <w:right w:val="single" w:sz="4" w:space="0" w:color="auto"/>
            </w:tcBorders>
            <w:shd w:val="clear" w:color="auto" w:fill="auto"/>
            <w:vAlign w:val="center"/>
            <w:hideMark/>
          </w:tcPr>
          <w:p w14:paraId="6CC1230A"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trenching for ring culvert</w:t>
            </w:r>
          </w:p>
        </w:tc>
        <w:tc>
          <w:tcPr>
            <w:tcW w:w="714" w:type="dxa"/>
            <w:tcBorders>
              <w:top w:val="nil"/>
              <w:left w:val="nil"/>
              <w:bottom w:val="single" w:sz="4" w:space="0" w:color="auto"/>
              <w:right w:val="single" w:sz="4" w:space="0" w:color="auto"/>
            </w:tcBorders>
            <w:shd w:val="clear" w:color="auto" w:fill="auto"/>
            <w:noWrap/>
            <w:vAlign w:val="bottom"/>
            <w:hideMark/>
          </w:tcPr>
          <w:p w14:paraId="486A1977"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ml</w:t>
            </w:r>
          </w:p>
        </w:tc>
        <w:tc>
          <w:tcPr>
            <w:tcW w:w="271" w:type="dxa"/>
            <w:tcBorders>
              <w:top w:val="nil"/>
              <w:left w:val="nil"/>
              <w:bottom w:val="single" w:sz="4" w:space="0" w:color="auto"/>
              <w:right w:val="single" w:sz="4" w:space="0" w:color="auto"/>
            </w:tcBorders>
            <w:shd w:val="clear" w:color="auto" w:fill="auto"/>
            <w:noWrap/>
            <w:vAlign w:val="bottom"/>
          </w:tcPr>
          <w:p w14:paraId="295FB430" w14:textId="729DC696"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bottom"/>
          </w:tcPr>
          <w:p w14:paraId="579053A0"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bottom"/>
          </w:tcPr>
          <w:p w14:paraId="56E5182F"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0E321712"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D74452B"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203</w:t>
            </w:r>
          </w:p>
        </w:tc>
        <w:tc>
          <w:tcPr>
            <w:tcW w:w="5210" w:type="dxa"/>
            <w:tcBorders>
              <w:top w:val="nil"/>
              <w:left w:val="nil"/>
              <w:bottom w:val="single" w:sz="4" w:space="0" w:color="auto"/>
              <w:right w:val="single" w:sz="4" w:space="0" w:color="auto"/>
            </w:tcBorders>
            <w:shd w:val="clear" w:color="auto" w:fill="auto"/>
            <w:vAlign w:val="center"/>
            <w:hideMark/>
          </w:tcPr>
          <w:p w14:paraId="608E4980"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backfilling of box culvert</w:t>
            </w:r>
          </w:p>
        </w:tc>
        <w:tc>
          <w:tcPr>
            <w:tcW w:w="714" w:type="dxa"/>
            <w:tcBorders>
              <w:top w:val="nil"/>
              <w:left w:val="nil"/>
              <w:bottom w:val="single" w:sz="4" w:space="0" w:color="auto"/>
              <w:right w:val="single" w:sz="4" w:space="0" w:color="auto"/>
            </w:tcBorders>
            <w:shd w:val="clear" w:color="auto" w:fill="auto"/>
            <w:noWrap/>
            <w:vAlign w:val="bottom"/>
            <w:hideMark/>
          </w:tcPr>
          <w:p w14:paraId="4DA6AD42"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271" w:type="dxa"/>
            <w:tcBorders>
              <w:top w:val="nil"/>
              <w:left w:val="nil"/>
              <w:bottom w:val="single" w:sz="4" w:space="0" w:color="auto"/>
              <w:right w:val="single" w:sz="4" w:space="0" w:color="auto"/>
            </w:tcBorders>
            <w:shd w:val="clear" w:color="auto" w:fill="auto"/>
            <w:noWrap/>
            <w:vAlign w:val="bottom"/>
          </w:tcPr>
          <w:p w14:paraId="0E519D30" w14:textId="29D85211"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bottom"/>
          </w:tcPr>
          <w:p w14:paraId="6C07F69A"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bottom"/>
          </w:tcPr>
          <w:p w14:paraId="088C6CAE"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79F76D5C"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32ABC86F"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204</w:t>
            </w:r>
          </w:p>
        </w:tc>
        <w:tc>
          <w:tcPr>
            <w:tcW w:w="5210" w:type="dxa"/>
            <w:tcBorders>
              <w:top w:val="nil"/>
              <w:left w:val="nil"/>
              <w:bottom w:val="single" w:sz="4" w:space="0" w:color="auto"/>
              <w:right w:val="single" w:sz="4" w:space="0" w:color="auto"/>
            </w:tcBorders>
            <w:shd w:val="clear" w:color="auto" w:fill="auto"/>
            <w:vAlign w:val="center"/>
            <w:hideMark/>
          </w:tcPr>
          <w:p w14:paraId="03351B53"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backfilling of ring culvert</w:t>
            </w:r>
          </w:p>
        </w:tc>
        <w:tc>
          <w:tcPr>
            <w:tcW w:w="714" w:type="dxa"/>
            <w:tcBorders>
              <w:top w:val="nil"/>
              <w:left w:val="nil"/>
              <w:bottom w:val="single" w:sz="4" w:space="0" w:color="auto"/>
              <w:right w:val="single" w:sz="4" w:space="0" w:color="auto"/>
            </w:tcBorders>
            <w:shd w:val="clear" w:color="auto" w:fill="auto"/>
            <w:noWrap/>
            <w:vAlign w:val="bottom"/>
            <w:hideMark/>
          </w:tcPr>
          <w:p w14:paraId="27660031"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271" w:type="dxa"/>
            <w:tcBorders>
              <w:top w:val="nil"/>
              <w:left w:val="nil"/>
              <w:bottom w:val="single" w:sz="4" w:space="0" w:color="auto"/>
              <w:right w:val="single" w:sz="4" w:space="0" w:color="auto"/>
            </w:tcBorders>
            <w:shd w:val="clear" w:color="auto" w:fill="auto"/>
            <w:noWrap/>
            <w:vAlign w:val="bottom"/>
          </w:tcPr>
          <w:p w14:paraId="0F2224C2" w14:textId="6AD12D77"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bottom"/>
          </w:tcPr>
          <w:p w14:paraId="2BE8DF80"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bottom"/>
          </w:tcPr>
          <w:p w14:paraId="1FD2EDBF"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770B41CF"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242B4C5F"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210" w:type="dxa"/>
            <w:tcBorders>
              <w:top w:val="nil"/>
              <w:left w:val="nil"/>
              <w:bottom w:val="single" w:sz="4" w:space="0" w:color="auto"/>
              <w:right w:val="single" w:sz="4" w:space="0" w:color="auto"/>
            </w:tcBorders>
            <w:shd w:val="clear" w:color="auto" w:fill="auto"/>
            <w:vAlign w:val="center"/>
            <w:hideMark/>
          </w:tcPr>
          <w:p w14:paraId="2C1DAC5C" w14:textId="77777777" w:rsidR="00F47D75" w:rsidRPr="00EF63D2" w:rsidRDefault="00F47D75" w:rsidP="00615CC4">
            <w:pPr>
              <w:spacing w:after="0" w:line="240" w:lineRule="auto"/>
              <w:ind w:firstLine="0"/>
              <w:jc w:val="left"/>
              <w:rPr>
                <w:rFonts w:ascii="Arial Narrow" w:hAnsi="Arial Narrow" w:cs="Calibri"/>
                <w:b/>
                <w:bCs/>
                <w:szCs w:val="24"/>
              </w:rPr>
            </w:pPr>
            <w:r w:rsidRPr="00EF63D2">
              <w:rPr>
                <w:rFonts w:ascii="Arial Narrow" w:hAnsi="Arial Narrow" w:cs="Calibri"/>
                <w:b/>
                <w:bCs/>
                <w:szCs w:val="24"/>
              </w:rPr>
              <w:t>subtotal 200</w:t>
            </w:r>
          </w:p>
        </w:tc>
        <w:tc>
          <w:tcPr>
            <w:tcW w:w="714" w:type="dxa"/>
            <w:tcBorders>
              <w:top w:val="nil"/>
              <w:left w:val="nil"/>
              <w:bottom w:val="single" w:sz="4" w:space="0" w:color="auto"/>
              <w:right w:val="single" w:sz="4" w:space="0" w:color="auto"/>
            </w:tcBorders>
            <w:shd w:val="clear" w:color="auto" w:fill="auto"/>
            <w:noWrap/>
            <w:vAlign w:val="bottom"/>
            <w:hideMark/>
          </w:tcPr>
          <w:p w14:paraId="096A02B8"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271" w:type="dxa"/>
            <w:tcBorders>
              <w:top w:val="nil"/>
              <w:left w:val="nil"/>
              <w:bottom w:val="single" w:sz="4" w:space="0" w:color="auto"/>
              <w:right w:val="single" w:sz="4" w:space="0" w:color="auto"/>
            </w:tcBorders>
            <w:shd w:val="clear" w:color="auto" w:fill="auto"/>
            <w:noWrap/>
            <w:vAlign w:val="bottom"/>
          </w:tcPr>
          <w:p w14:paraId="42F6F049" w14:textId="75CA1F85"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bottom"/>
          </w:tcPr>
          <w:p w14:paraId="166CF724"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bottom"/>
          </w:tcPr>
          <w:p w14:paraId="6D51D2A7" w14:textId="77777777" w:rsidR="00F47D75" w:rsidRPr="00EF63D2" w:rsidRDefault="00F47D75" w:rsidP="00615CC4">
            <w:pPr>
              <w:spacing w:after="0" w:line="240" w:lineRule="auto"/>
              <w:ind w:firstLine="0"/>
              <w:jc w:val="center"/>
              <w:rPr>
                <w:rFonts w:ascii="Arial Narrow" w:hAnsi="Arial Narrow" w:cs="Calibri"/>
                <w:b/>
                <w:bCs/>
                <w:szCs w:val="24"/>
              </w:rPr>
            </w:pPr>
          </w:p>
        </w:tc>
      </w:tr>
      <w:tr w:rsidR="00F47D75" w:rsidRPr="00EF63D2" w14:paraId="11939E60"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05E886D5" w14:textId="77777777" w:rsidR="00F47D75" w:rsidRPr="00EF63D2" w:rsidRDefault="00F47D75" w:rsidP="00615CC4">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300</w:t>
            </w:r>
          </w:p>
        </w:tc>
        <w:tc>
          <w:tcPr>
            <w:tcW w:w="5210" w:type="dxa"/>
            <w:tcBorders>
              <w:top w:val="nil"/>
              <w:left w:val="nil"/>
              <w:bottom w:val="single" w:sz="4" w:space="0" w:color="auto"/>
              <w:right w:val="single" w:sz="4" w:space="0" w:color="auto"/>
            </w:tcBorders>
            <w:shd w:val="clear" w:color="auto" w:fill="auto"/>
            <w:vAlign w:val="center"/>
            <w:hideMark/>
          </w:tcPr>
          <w:p w14:paraId="44894AC2" w14:textId="77777777" w:rsidR="00F47D75" w:rsidRPr="00EF63D2" w:rsidRDefault="00F47D75" w:rsidP="00615CC4">
            <w:pPr>
              <w:spacing w:after="0" w:line="240" w:lineRule="auto"/>
              <w:ind w:firstLine="0"/>
              <w:jc w:val="left"/>
              <w:rPr>
                <w:rFonts w:ascii="Arial Narrow" w:hAnsi="Arial Narrow" w:cs="Calibri"/>
                <w:b/>
                <w:bCs/>
                <w:szCs w:val="24"/>
              </w:rPr>
            </w:pPr>
            <w:r w:rsidRPr="00EF63D2">
              <w:rPr>
                <w:rFonts w:ascii="Arial Narrow" w:hAnsi="Arial Narrow" w:cs="Calibri"/>
                <w:b/>
                <w:bCs/>
                <w:szCs w:val="24"/>
              </w:rPr>
              <w:t xml:space="preserve"> culvert works</w:t>
            </w:r>
          </w:p>
        </w:tc>
        <w:tc>
          <w:tcPr>
            <w:tcW w:w="714" w:type="dxa"/>
            <w:tcBorders>
              <w:top w:val="nil"/>
              <w:left w:val="nil"/>
              <w:bottom w:val="single" w:sz="4" w:space="0" w:color="auto"/>
              <w:right w:val="single" w:sz="4" w:space="0" w:color="auto"/>
            </w:tcBorders>
            <w:shd w:val="clear" w:color="auto" w:fill="auto"/>
            <w:noWrap/>
            <w:vAlign w:val="bottom"/>
            <w:hideMark/>
          </w:tcPr>
          <w:p w14:paraId="6205C2DA"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271" w:type="dxa"/>
            <w:tcBorders>
              <w:top w:val="nil"/>
              <w:left w:val="nil"/>
              <w:bottom w:val="single" w:sz="4" w:space="0" w:color="auto"/>
              <w:right w:val="single" w:sz="4" w:space="0" w:color="auto"/>
            </w:tcBorders>
            <w:shd w:val="clear" w:color="auto" w:fill="auto"/>
            <w:noWrap/>
            <w:vAlign w:val="bottom"/>
          </w:tcPr>
          <w:p w14:paraId="1210FEE3" w14:textId="662823BB"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bottom"/>
          </w:tcPr>
          <w:p w14:paraId="310F0E34"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bottom"/>
          </w:tcPr>
          <w:p w14:paraId="29A09C29"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5232722B"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72F754E"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301</w:t>
            </w:r>
          </w:p>
        </w:tc>
        <w:tc>
          <w:tcPr>
            <w:tcW w:w="5210" w:type="dxa"/>
            <w:tcBorders>
              <w:top w:val="nil"/>
              <w:left w:val="nil"/>
              <w:bottom w:val="single" w:sz="4" w:space="0" w:color="auto"/>
              <w:right w:val="single" w:sz="4" w:space="0" w:color="auto"/>
            </w:tcBorders>
            <w:shd w:val="clear" w:color="auto" w:fill="auto"/>
            <w:vAlign w:val="center"/>
            <w:hideMark/>
          </w:tcPr>
          <w:p w14:paraId="22B42687"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metallic ring culvert 800</w:t>
            </w:r>
          </w:p>
        </w:tc>
        <w:tc>
          <w:tcPr>
            <w:tcW w:w="714" w:type="dxa"/>
            <w:tcBorders>
              <w:top w:val="nil"/>
              <w:left w:val="nil"/>
              <w:bottom w:val="single" w:sz="4" w:space="0" w:color="auto"/>
              <w:right w:val="single" w:sz="4" w:space="0" w:color="auto"/>
            </w:tcBorders>
            <w:shd w:val="clear" w:color="auto" w:fill="auto"/>
            <w:noWrap/>
            <w:vAlign w:val="center"/>
            <w:hideMark/>
          </w:tcPr>
          <w:p w14:paraId="7436BFD0"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ml</w:t>
            </w:r>
          </w:p>
        </w:tc>
        <w:tc>
          <w:tcPr>
            <w:tcW w:w="271" w:type="dxa"/>
            <w:tcBorders>
              <w:top w:val="nil"/>
              <w:left w:val="nil"/>
              <w:bottom w:val="single" w:sz="4" w:space="0" w:color="auto"/>
              <w:right w:val="single" w:sz="4" w:space="0" w:color="auto"/>
            </w:tcBorders>
            <w:shd w:val="clear" w:color="auto" w:fill="auto"/>
            <w:noWrap/>
            <w:vAlign w:val="center"/>
          </w:tcPr>
          <w:p w14:paraId="7369864C" w14:textId="2CEFA4DC"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center"/>
          </w:tcPr>
          <w:p w14:paraId="3251F5A4"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0D495AF0"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583D1A48"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7452B24F"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302</w:t>
            </w:r>
          </w:p>
        </w:tc>
        <w:tc>
          <w:tcPr>
            <w:tcW w:w="5210" w:type="dxa"/>
            <w:tcBorders>
              <w:top w:val="nil"/>
              <w:left w:val="nil"/>
              <w:bottom w:val="single" w:sz="4" w:space="0" w:color="auto"/>
              <w:right w:val="single" w:sz="4" w:space="0" w:color="auto"/>
            </w:tcBorders>
            <w:shd w:val="clear" w:color="auto" w:fill="auto"/>
            <w:vAlign w:val="center"/>
            <w:hideMark/>
          </w:tcPr>
          <w:p w14:paraId="238F86F9"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masonry inlet 800</w:t>
            </w:r>
          </w:p>
        </w:tc>
        <w:tc>
          <w:tcPr>
            <w:tcW w:w="714" w:type="dxa"/>
            <w:tcBorders>
              <w:top w:val="nil"/>
              <w:left w:val="nil"/>
              <w:bottom w:val="single" w:sz="4" w:space="0" w:color="auto"/>
              <w:right w:val="single" w:sz="4" w:space="0" w:color="auto"/>
            </w:tcBorders>
            <w:shd w:val="clear" w:color="auto" w:fill="auto"/>
            <w:noWrap/>
            <w:vAlign w:val="center"/>
            <w:hideMark/>
          </w:tcPr>
          <w:p w14:paraId="5439C51D"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u</w:t>
            </w:r>
          </w:p>
        </w:tc>
        <w:tc>
          <w:tcPr>
            <w:tcW w:w="271" w:type="dxa"/>
            <w:tcBorders>
              <w:top w:val="nil"/>
              <w:left w:val="nil"/>
              <w:bottom w:val="single" w:sz="4" w:space="0" w:color="auto"/>
              <w:right w:val="single" w:sz="4" w:space="0" w:color="auto"/>
            </w:tcBorders>
            <w:shd w:val="clear" w:color="auto" w:fill="auto"/>
            <w:noWrap/>
            <w:vAlign w:val="center"/>
          </w:tcPr>
          <w:p w14:paraId="474BCE63" w14:textId="0094634B"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center"/>
          </w:tcPr>
          <w:p w14:paraId="42399889"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369DA12D"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28A6A91E"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B261B51"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303</w:t>
            </w:r>
          </w:p>
        </w:tc>
        <w:tc>
          <w:tcPr>
            <w:tcW w:w="5210" w:type="dxa"/>
            <w:tcBorders>
              <w:top w:val="nil"/>
              <w:left w:val="nil"/>
              <w:bottom w:val="single" w:sz="4" w:space="0" w:color="auto"/>
              <w:right w:val="single" w:sz="4" w:space="0" w:color="auto"/>
            </w:tcBorders>
            <w:shd w:val="clear" w:color="auto" w:fill="auto"/>
            <w:vAlign w:val="center"/>
            <w:hideMark/>
          </w:tcPr>
          <w:p w14:paraId="3FF2C020"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masonry outlet 800</w:t>
            </w:r>
          </w:p>
        </w:tc>
        <w:tc>
          <w:tcPr>
            <w:tcW w:w="714" w:type="dxa"/>
            <w:tcBorders>
              <w:top w:val="nil"/>
              <w:left w:val="nil"/>
              <w:bottom w:val="single" w:sz="4" w:space="0" w:color="auto"/>
              <w:right w:val="single" w:sz="4" w:space="0" w:color="auto"/>
            </w:tcBorders>
            <w:shd w:val="clear" w:color="auto" w:fill="auto"/>
            <w:noWrap/>
            <w:vAlign w:val="center"/>
            <w:hideMark/>
          </w:tcPr>
          <w:p w14:paraId="5EC17353"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u</w:t>
            </w:r>
          </w:p>
        </w:tc>
        <w:tc>
          <w:tcPr>
            <w:tcW w:w="271" w:type="dxa"/>
            <w:tcBorders>
              <w:top w:val="nil"/>
              <w:left w:val="nil"/>
              <w:bottom w:val="single" w:sz="4" w:space="0" w:color="auto"/>
              <w:right w:val="single" w:sz="4" w:space="0" w:color="auto"/>
            </w:tcBorders>
            <w:shd w:val="clear" w:color="auto" w:fill="auto"/>
            <w:noWrap/>
            <w:vAlign w:val="center"/>
          </w:tcPr>
          <w:p w14:paraId="3E721FFA" w14:textId="57B1DFC7"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center"/>
          </w:tcPr>
          <w:p w14:paraId="3B419815"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5E74246F"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087DC61E"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CB2A1DE"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304</w:t>
            </w:r>
          </w:p>
        </w:tc>
        <w:tc>
          <w:tcPr>
            <w:tcW w:w="5210" w:type="dxa"/>
            <w:tcBorders>
              <w:top w:val="nil"/>
              <w:left w:val="nil"/>
              <w:bottom w:val="single" w:sz="4" w:space="0" w:color="auto"/>
              <w:right w:val="nil"/>
            </w:tcBorders>
            <w:shd w:val="clear" w:color="auto" w:fill="auto"/>
            <w:vAlign w:val="bottom"/>
            <w:hideMark/>
          </w:tcPr>
          <w:p w14:paraId="0BF87D72"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 xml:space="preserve">hard core and lean concreting </w:t>
            </w:r>
          </w:p>
        </w:tc>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56F12FF1"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271" w:type="dxa"/>
            <w:tcBorders>
              <w:top w:val="nil"/>
              <w:left w:val="nil"/>
              <w:bottom w:val="single" w:sz="4" w:space="0" w:color="auto"/>
              <w:right w:val="single" w:sz="4" w:space="0" w:color="auto"/>
            </w:tcBorders>
            <w:shd w:val="clear" w:color="auto" w:fill="auto"/>
            <w:noWrap/>
            <w:vAlign w:val="bottom"/>
          </w:tcPr>
          <w:p w14:paraId="7DC90CDC" w14:textId="5DE2C396"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bottom"/>
          </w:tcPr>
          <w:p w14:paraId="24FF4BBC"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bottom"/>
          </w:tcPr>
          <w:p w14:paraId="71092FDB"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0C7A592A" w14:textId="77777777" w:rsidTr="00F47D75">
        <w:trPr>
          <w:trHeight w:val="623"/>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C26338E"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305</w:t>
            </w:r>
          </w:p>
        </w:tc>
        <w:tc>
          <w:tcPr>
            <w:tcW w:w="5210" w:type="dxa"/>
            <w:tcBorders>
              <w:top w:val="nil"/>
              <w:left w:val="nil"/>
              <w:bottom w:val="single" w:sz="4" w:space="0" w:color="auto"/>
              <w:right w:val="single" w:sz="4" w:space="0" w:color="auto"/>
            </w:tcBorders>
            <w:shd w:val="clear" w:color="auto" w:fill="auto"/>
            <w:vAlign w:val="center"/>
            <w:hideMark/>
          </w:tcPr>
          <w:p w14:paraId="4094B371"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box culvert 2m x 1.5m in reinforced concrete dosed at 400kg/m3</w:t>
            </w:r>
          </w:p>
        </w:tc>
        <w:tc>
          <w:tcPr>
            <w:tcW w:w="714" w:type="dxa"/>
            <w:tcBorders>
              <w:top w:val="nil"/>
              <w:left w:val="nil"/>
              <w:bottom w:val="single" w:sz="4" w:space="0" w:color="auto"/>
              <w:right w:val="single" w:sz="4" w:space="0" w:color="auto"/>
            </w:tcBorders>
            <w:shd w:val="clear" w:color="auto" w:fill="auto"/>
            <w:noWrap/>
            <w:vAlign w:val="center"/>
            <w:hideMark/>
          </w:tcPr>
          <w:p w14:paraId="23B4BC43"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ml</w:t>
            </w:r>
          </w:p>
        </w:tc>
        <w:tc>
          <w:tcPr>
            <w:tcW w:w="271" w:type="dxa"/>
            <w:tcBorders>
              <w:top w:val="nil"/>
              <w:left w:val="nil"/>
              <w:bottom w:val="single" w:sz="4" w:space="0" w:color="auto"/>
              <w:right w:val="single" w:sz="4" w:space="0" w:color="auto"/>
            </w:tcBorders>
            <w:shd w:val="clear" w:color="auto" w:fill="auto"/>
            <w:noWrap/>
            <w:vAlign w:val="center"/>
          </w:tcPr>
          <w:p w14:paraId="67A71162" w14:textId="5F76452E"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center"/>
          </w:tcPr>
          <w:p w14:paraId="0F52BB8A"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73F155ED"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1BE69256" w14:textId="77777777" w:rsidTr="00F47D75">
        <w:trPr>
          <w:trHeight w:val="672"/>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4CBB61AB"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306</w:t>
            </w:r>
          </w:p>
        </w:tc>
        <w:tc>
          <w:tcPr>
            <w:tcW w:w="5210" w:type="dxa"/>
            <w:tcBorders>
              <w:top w:val="nil"/>
              <w:left w:val="nil"/>
              <w:bottom w:val="single" w:sz="4" w:space="0" w:color="auto"/>
              <w:right w:val="single" w:sz="4" w:space="0" w:color="auto"/>
            </w:tcBorders>
            <w:shd w:val="clear" w:color="auto" w:fill="auto"/>
            <w:vAlign w:val="center"/>
            <w:hideMark/>
          </w:tcPr>
          <w:p w14:paraId="4B9ECCEA"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 xml:space="preserve">Gi dia 40 metallic guard rail fix on concrete pillars and painted with oil paints </w:t>
            </w:r>
          </w:p>
        </w:tc>
        <w:tc>
          <w:tcPr>
            <w:tcW w:w="714" w:type="dxa"/>
            <w:tcBorders>
              <w:top w:val="nil"/>
              <w:left w:val="nil"/>
              <w:bottom w:val="single" w:sz="4" w:space="0" w:color="auto"/>
              <w:right w:val="single" w:sz="4" w:space="0" w:color="auto"/>
            </w:tcBorders>
            <w:shd w:val="clear" w:color="auto" w:fill="auto"/>
            <w:noWrap/>
            <w:vAlign w:val="center"/>
            <w:hideMark/>
          </w:tcPr>
          <w:p w14:paraId="26280726"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ml</w:t>
            </w:r>
          </w:p>
        </w:tc>
        <w:tc>
          <w:tcPr>
            <w:tcW w:w="271" w:type="dxa"/>
            <w:tcBorders>
              <w:top w:val="nil"/>
              <w:left w:val="nil"/>
              <w:bottom w:val="single" w:sz="4" w:space="0" w:color="auto"/>
              <w:right w:val="single" w:sz="4" w:space="0" w:color="auto"/>
            </w:tcBorders>
            <w:shd w:val="clear" w:color="auto" w:fill="auto"/>
            <w:noWrap/>
            <w:vAlign w:val="center"/>
          </w:tcPr>
          <w:p w14:paraId="68A703FC" w14:textId="5748E0EF"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center"/>
          </w:tcPr>
          <w:p w14:paraId="6A50C9D0"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385B26A6"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2E51785A"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7788B386"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210" w:type="dxa"/>
            <w:tcBorders>
              <w:top w:val="nil"/>
              <w:left w:val="nil"/>
              <w:bottom w:val="single" w:sz="4" w:space="0" w:color="auto"/>
              <w:right w:val="single" w:sz="4" w:space="0" w:color="auto"/>
            </w:tcBorders>
            <w:shd w:val="clear" w:color="auto" w:fill="auto"/>
            <w:vAlign w:val="center"/>
            <w:hideMark/>
          </w:tcPr>
          <w:p w14:paraId="525C040E" w14:textId="77777777" w:rsidR="00F47D75" w:rsidRPr="00EF63D2" w:rsidRDefault="00F47D75" w:rsidP="00615CC4">
            <w:pPr>
              <w:spacing w:after="0" w:line="240" w:lineRule="auto"/>
              <w:ind w:firstLine="0"/>
              <w:jc w:val="left"/>
              <w:rPr>
                <w:rFonts w:ascii="Arial Narrow" w:hAnsi="Arial Narrow" w:cs="Calibri"/>
                <w:b/>
                <w:bCs/>
                <w:szCs w:val="24"/>
              </w:rPr>
            </w:pPr>
            <w:r w:rsidRPr="00EF63D2">
              <w:rPr>
                <w:rFonts w:ascii="Arial Narrow" w:hAnsi="Arial Narrow" w:cs="Calibri"/>
                <w:b/>
                <w:bCs/>
                <w:szCs w:val="24"/>
              </w:rPr>
              <w:t>subtotal road structures 300</w:t>
            </w:r>
          </w:p>
        </w:tc>
        <w:tc>
          <w:tcPr>
            <w:tcW w:w="714" w:type="dxa"/>
            <w:tcBorders>
              <w:top w:val="nil"/>
              <w:left w:val="nil"/>
              <w:bottom w:val="single" w:sz="4" w:space="0" w:color="auto"/>
              <w:right w:val="single" w:sz="4" w:space="0" w:color="auto"/>
            </w:tcBorders>
            <w:shd w:val="clear" w:color="auto" w:fill="auto"/>
            <w:noWrap/>
            <w:vAlign w:val="bottom"/>
            <w:hideMark/>
          </w:tcPr>
          <w:p w14:paraId="2F1467FA"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271" w:type="dxa"/>
            <w:tcBorders>
              <w:top w:val="nil"/>
              <w:left w:val="nil"/>
              <w:bottom w:val="single" w:sz="4" w:space="0" w:color="auto"/>
              <w:right w:val="single" w:sz="4" w:space="0" w:color="auto"/>
            </w:tcBorders>
            <w:shd w:val="clear" w:color="auto" w:fill="auto"/>
            <w:noWrap/>
            <w:vAlign w:val="bottom"/>
          </w:tcPr>
          <w:p w14:paraId="3CE5A1F6" w14:textId="21EA07E5"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bottom"/>
          </w:tcPr>
          <w:p w14:paraId="5083206D"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bottom"/>
          </w:tcPr>
          <w:p w14:paraId="517FC911" w14:textId="77777777" w:rsidR="00F47D75" w:rsidRPr="00EF63D2" w:rsidRDefault="00F47D75" w:rsidP="00615CC4">
            <w:pPr>
              <w:spacing w:after="0" w:line="240" w:lineRule="auto"/>
              <w:ind w:firstLine="0"/>
              <w:jc w:val="center"/>
              <w:rPr>
                <w:rFonts w:ascii="Arial Narrow" w:hAnsi="Arial Narrow" w:cs="Calibri"/>
                <w:b/>
                <w:bCs/>
                <w:szCs w:val="24"/>
              </w:rPr>
            </w:pPr>
          </w:p>
        </w:tc>
      </w:tr>
      <w:tr w:rsidR="00F47D75" w:rsidRPr="00EF63D2" w14:paraId="1D8A6D0C" w14:textId="77777777" w:rsidTr="00F47D75">
        <w:trPr>
          <w:trHeight w:val="503"/>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682F31C" w14:textId="77777777" w:rsidR="00F47D75" w:rsidRPr="00EF63D2" w:rsidRDefault="00F47D75" w:rsidP="00615CC4">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400</w:t>
            </w:r>
          </w:p>
        </w:tc>
        <w:tc>
          <w:tcPr>
            <w:tcW w:w="5210" w:type="dxa"/>
            <w:tcBorders>
              <w:top w:val="nil"/>
              <w:left w:val="nil"/>
              <w:bottom w:val="single" w:sz="4" w:space="0" w:color="auto"/>
              <w:right w:val="single" w:sz="4" w:space="0" w:color="auto"/>
            </w:tcBorders>
            <w:shd w:val="clear" w:color="auto" w:fill="auto"/>
            <w:vAlign w:val="center"/>
            <w:hideMark/>
          </w:tcPr>
          <w:p w14:paraId="68B5278D" w14:textId="77777777" w:rsidR="00F47D75" w:rsidRPr="00EF63D2" w:rsidRDefault="00F47D75" w:rsidP="00615CC4">
            <w:pPr>
              <w:spacing w:after="0" w:line="240" w:lineRule="auto"/>
              <w:ind w:firstLine="0"/>
              <w:jc w:val="left"/>
              <w:rPr>
                <w:rFonts w:ascii="Arial Narrow" w:hAnsi="Arial Narrow" w:cs="Calibri"/>
                <w:b/>
                <w:bCs/>
                <w:szCs w:val="24"/>
              </w:rPr>
            </w:pPr>
            <w:r w:rsidRPr="00EF63D2">
              <w:rPr>
                <w:rFonts w:ascii="Arial Narrow" w:hAnsi="Arial Narrow" w:cs="Calibri"/>
                <w:b/>
                <w:bCs/>
                <w:szCs w:val="24"/>
              </w:rPr>
              <w:t xml:space="preserve"> Environmental and social safeguard measures </w:t>
            </w:r>
          </w:p>
        </w:tc>
        <w:tc>
          <w:tcPr>
            <w:tcW w:w="714" w:type="dxa"/>
            <w:tcBorders>
              <w:top w:val="nil"/>
              <w:left w:val="nil"/>
              <w:bottom w:val="single" w:sz="4" w:space="0" w:color="auto"/>
              <w:right w:val="single" w:sz="4" w:space="0" w:color="auto"/>
            </w:tcBorders>
            <w:shd w:val="clear" w:color="auto" w:fill="auto"/>
            <w:noWrap/>
            <w:vAlign w:val="center"/>
            <w:hideMark/>
          </w:tcPr>
          <w:p w14:paraId="08BB36C6"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271" w:type="dxa"/>
            <w:tcBorders>
              <w:top w:val="nil"/>
              <w:left w:val="nil"/>
              <w:bottom w:val="single" w:sz="4" w:space="0" w:color="auto"/>
              <w:right w:val="single" w:sz="4" w:space="0" w:color="auto"/>
            </w:tcBorders>
            <w:shd w:val="clear" w:color="auto" w:fill="auto"/>
            <w:noWrap/>
            <w:vAlign w:val="center"/>
          </w:tcPr>
          <w:p w14:paraId="113108A6" w14:textId="2A3D9237"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center"/>
          </w:tcPr>
          <w:p w14:paraId="21257D0E"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363B5721"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301B196A" w14:textId="77777777" w:rsidTr="00F47D75">
        <w:trPr>
          <w:trHeight w:val="312"/>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28639F4"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401</w:t>
            </w:r>
          </w:p>
        </w:tc>
        <w:tc>
          <w:tcPr>
            <w:tcW w:w="5210" w:type="dxa"/>
            <w:tcBorders>
              <w:top w:val="nil"/>
              <w:left w:val="nil"/>
              <w:bottom w:val="single" w:sz="4" w:space="0" w:color="auto"/>
              <w:right w:val="single" w:sz="4" w:space="0" w:color="auto"/>
            </w:tcBorders>
            <w:shd w:val="clear" w:color="auto" w:fill="auto"/>
            <w:vAlign w:val="center"/>
            <w:hideMark/>
          </w:tcPr>
          <w:p w14:paraId="526A2240"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Production of code of conduct for workers</w:t>
            </w:r>
          </w:p>
        </w:tc>
        <w:tc>
          <w:tcPr>
            <w:tcW w:w="714" w:type="dxa"/>
            <w:tcBorders>
              <w:top w:val="nil"/>
              <w:left w:val="nil"/>
              <w:bottom w:val="single" w:sz="4" w:space="0" w:color="auto"/>
              <w:right w:val="single" w:sz="4" w:space="0" w:color="auto"/>
            </w:tcBorders>
            <w:shd w:val="clear" w:color="auto" w:fill="auto"/>
            <w:noWrap/>
            <w:vAlign w:val="center"/>
            <w:hideMark/>
          </w:tcPr>
          <w:p w14:paraId="4CB0DE92"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271" w:type="dxa"/>
            <w:tcBorders>
              <w:top w:val="nil"/>
              <w:left w:val="nil"/>
              <w:bottom w:val="single" w:sz="4" w:space="0" w:color="auto"/>
              <w:right w:val="single" w:sz="4" w:space="0" w:color="auto"/>
            </w:tcBorders>
            <w:shd w:val="clear" w:color="auto" w:fill="auto"/>
            <w:noWrap/>
            <w:vAlign w:val="center"/>
          </w:tcPr>
          <w:p w14:paraId="38576167" w14:textId="171F2066"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center"/>
          </w:tcPr>
          <w:p w14:paraId="0B408882"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45C19FC5"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5874C8E8" w14:textId="77777777" w:rsidTr="00F47D75">
        <w:trPr>
          <w:trHeight w:val="938"/>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AAAD0FA"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402</w:t>
            </w:r>
          </w:p>
        </w:tc>
        <w:tc>
          <w:tcPr>
            <w:tcW w:w="5210" w:type="dxa"/>
            <w:tcBorders>
              <w:top w:val="nil"/>
              <w:left w:val="nil"/>
              <w:bottom w:val="single" w:sz="4" w:space="0" w:color="auto"/>
              <w:right w:val="single" w:sz="4" w:space="0" w:color="auto"/>
            </w:tcBorders>
            <w:shd w:val="clear" w:color="auto" w:fill="auto"/>
            <w:vAlign w:val="center"/>
            <w:hideMark/>
          </w:tcPr>
          <w:p w14:paraId="261FB5A7"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Sensitization and training of communities and works on Gender based violence and HIV/AIDS</w:t>
            </w:r>
          </w:p>
        </w:tc>
        <w:tc>
          <w:tcPr>
            <w:tcW w:w="714" w:type="dxa"/>
            <w:tcBorders>
              <w:top w:val="nil"/>
              <w:left w:val="nil"/>
              <w:bottom w:val="single" w:sz="4" w:space="0" w:color="auto"/>
              <w:right w:val="single" w:sz="4" w:space="0" w:color="auto"/>
            </w:tcBorders>
            <w:shd w:val="clear" w:color="auto" w:fill="auto"/>
            <w:noWrap/>
            <w:vAlign w:val="center"/>
            <w:hideMark/>
          </w:tcPr>
          <w:p w14:paraId="29888F4D"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271" w:type="dxa"/>
            <w:tcBorders>
              <w:top w:val="nil"/>
              <w:left w:val="nil"/>
              <w:bottom w:val="single" w:sz="4" w:space="0" w:color="auto"/>
              <w:right w:val="single" w:sz="4" w:space="0" w:color="auto"/>
            </w:tcBorders>
            <w:shd w:val="clear" w:color="auto" w:fill="auto"/>
            <w:noWrap/>
            <w:vAlign w:val="center"/>
          </w:tcPr>
          <w:p w14:paraId="76EE4952" w14:textId="202AA96C"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center"/>
          </w:tcPr>
          <w:p w14:paraId="2E7FD284"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78BBD204"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36615D27" w14:textId="77777777" w:rsidTr="00F47D75">
        <w:trPr>
          <w:trHeight w:val="623"/>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134C4406"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403</w:t>
            </w:r>
          </w:p>
        </w:tc>
        <w:tc>
          <w:tcPr>
            <w:tcW w:w="5210" w:type="dxa"/>
            <w:tcBorders>
              <w:top w:val="nil"/>
              <w:left w:val="nil"/>
              <w:bottom w:val="single" w:sz="4" w:space="0" w:color="auto"/>
              <w:right w:val="single" w:sz="4" w:space="0" w:color="auto"/>
            </w:tcBorders>
            <w:shd w:val="clear" w:color="auto" w:fill="auto"/>
            <w:vAlign w:val="center"/>
            <w:hideMark/>
          </w:tcPr>
          <w:p w14:paraId="6FDA688D"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Restoration of borrow pits and planting of grass</w:t>
            </w:r>
          </w:p>
        </w:tc>
        <w:tc>
          <w:tcPr>
            <w:tcW w:w="714" w:type="dxa"/>
            <w:tcBorders>
              <w:top w:val="nil"/>
              <w:left w:val="nil"/>
              <w:bottom w:val="single" w:sz="4" w:space="0" w:color="auto"/>
              <w:right w:val="single" w:sz="4" w:space="0" w:color="auto"/>
            </w:tcBorders>
            <w:shd w:val="clear" w:color="auto" w:fill="auto"/>
            <w:noWrap/>
            <w:vAlign w:val="center"/>
            <w:hideMark/>
          </w:tcPr>
          <w:p w14:paraId="28E9E947"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271" w:type="dxa"/>
            <w:tcBorders>
              <w:top w:val="nil"/>
              <w:left w:val="nil"/>
              <w:bottom w:val="single" w:sz="4" w:space="0" w:color="auto"/>
              <w:right w:val="single" w:sz="4" w:space="0" w:color="auto"/>
            </w:tcBorders>
            <w:shd w:val="clear" w:color="auto" w:fill="auto"/>
            <w:noWrap/>
            <w:vAlign w:val="center"/>
          </w:tcPr>
          <w:p w14:paraId="30A70C9B" w14:textId="5CAA6D21"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center"/>
          </w:tcPr>
          <w:p w14:paraId="139B588C"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49A0BC37"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2CD7C121" w14:textId="77777777" w:rsidTr="00F47D75">
        <w:trPr>
          <w:trHeight w:val="458"/>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503F6C78"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404</w:t>
            </w:r>
          </w:p>
        </w:tc>
        <w:tc>
          <w:tcPr>
            <w:tcW w:w="5210" w:type="dxa"/>
            <w:tcBorders>
              <w:top w:val="nil"/>
              <w:left w:val="nil"/>
              <w:bottom w:val="single" w:sz="4" w:space="0" w:color="auto"/>
              <w:right w:val="single" w:sz="4" w:space="0" w:color="auto"/>
            </w:tcBorders>
            <w:shd w:val="clear" w:color="auto" w:fill="auto"/>
            <w:vAlign w:val="center"/>
            <w:hideMark/>
          </w:tcPr>
          <w:p w14:paraId="2C31267D"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Provision of Deviation boards and signboards</w:t>
            </w:r>
          </w:p>
        </w:tc>
        <w:tc>
          <w:tcPr>
            <w:tcW w:w="714" w:type="dxa"/>
            <w:tcBorders>
              <w:top w:val="nil"/>
              <w:left w:val="nil"/>
              <w:bottom w:val="single" w:sz="4" w:space="0" w:color="auto"/>
              <w:right w:val="single" w:sz="4" w:space="0" w:color="auto"/>
            </w:tcBorders>
            <w:shd w:val="clear" w:color="auto" w:fill="auto"/>
            <w:noWrap/>
            <w:vAlign w:val="center"/>
            <w:hideMark/>
          </w:tcPr>
          <w:p w14:paraId="749E5CA7"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271" w:type="dxa"/>
            <w:tcBorders>
              <w:top w:val="nil"/>
              <w:left w:val="nil"/>
              <w:bottom w:val="single" w:sz="4" w:space="0" w:color="auto"/>
              <w:right w:val="single" w:sz="4" w:space="0" w:color="auto"/>
            </w:tcBorders>
            <w:shd w:val="clear" w:color="auto" w:fill="auto"/>
            <w:noWrap/>
            <w:vAlign w:val="center"/>
          </w:tcPr>
          <w:p w14:paraId="7A556B4D" w14:textId="11298533"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center"/>
          </w:tcPr>
          <w:p w14:paraId="3A0253E5"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065959D4"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08804A37" w14:textId="77777777" w:rsidTr="00F47D75">
        <w:trPr>
          <w:trHeight w:val="315"/>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6C18E1C8"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405</w:t>
            </w:r>
          </w:p>
        </w:tc>
        <w:tc>
          <w:tcPr>
            <w:tcW w:w="5210" w:type="dxa"/>
            <w:tcBorders>
              <w:top w:val="nil"/>
              <w:left w:val="nil"/>
              <w:bottom w:val="single" w:sz="4" w:space="0" w:color="auto"/>
              <w:right w:val="single" w:sz="4" w:space="0" w:color="auto"/>
            </w:tcBorders>
            <w:shd w:val="clear" w:color="auto" w:fill="auto"/>
            <w:vAlign w:val="center"/>
            <w:hideMark/>
          </w:tcPr>
          <w:p w14:paraId="119AAAD9"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Provision of first AID box</w:t>
            </w:r>
          </w:p>
        </w:tc>
        <w:tc>
          <w:tcPr>
            <w:tcW w:w="714" w:type="dxa"/>
            <w:tcBorders>
              <w:top w:val="nil"/>
              <w:left w:val="nil"/>
              <w:bottom w:val="single" w:sz="4" w:space="0" w:color="auto"/>
              <w:right w:val="single" w:sz="4" w:space="0" w:color="auto"/>
            </w:tcBorders>
            <w:shd w:val="clear" w:color="auto" w:fill="auto"/>
            <w:noWrap/>
            <w:vAlign w:val="center"/>
            <w:hideMark/>
          </w:tcPr>
          <w:p w14:paraId="7598FD9A"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271" w:type="dxa"/>
            <w:tcBorders>
              <w:top w:val="nil"/>
              <w:left w:val="nil"/>
              <w:bottom w:val="single" w:sz="4" w:space="0" w:color="auto"/>
              <w:right w:val="single" w:sz="4" w:space="0" w:color="auto"/>
            </w:tcBorders>
            <w:shd w:val="clear" w:color="auto" w:fill="auto"/>
            <w:noWrap/>
            <w:vAlign w:val="center"/>
          </w:tcPr>
          <w:p w14:paraId="0945F4AF" w14:textId="00E7B2D3"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center"/>
          </w:tcPr>
          <w:p w14:paraId="5BC89B3D"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39F85FCF"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7A86EA91" w14:textId="77777777" w:rsidTr="00F47D75">
        <w:trPr>
          <w:trHeight w:val="315"/>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3CABD46E"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406</w:t>
            </w:r>
          </w:p>
        </w:tc>
        <w:tc>
          <w:tcPr>
            <w:tcW w:w="5210" w:type="dxa"/>
            <w:tcBorders>
              <w:top w:val="nil"/>
              <w:left w:val="nil"/>
              <w:bottom w:val="single" w:sz="4" w:space="0" w:color="auto"/>
              <w:right w:val="single" w:sz="4" w:space="0" w:color="auto"/>
            </w:tcBorders>
            <w:shd w:val="clear" w:color="auto" w:fill="auto"/>
            <w:vAlign w:val="center"/>
            <w:hideMark/>
          </w:tcPr>
          <w:p w14:paraId="27015F7F"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Personal Protective equipment for workers</w:t>
            </w:r>
          </w:p>
        </w:tc>
        <w:tc>
          <w:tcPr>
            <w:tcW w:w="714" w:type="dxa"/>
            <w:tcBorders>
              <w:top w:val="nil"/>
              <w:left w:val="nil"/>
              <w:bottom w:val="single" w:sz="4" w:space="0" w:color="auto"/>
              <w:right w:val="single" w:sz="4" w:space="0" w:color="auto"/>
            </w:tcBorders>
            <w:shd w:val="clear" w:color="auto" w:fill="auto"/>
            <w:noWrap/>
            <w:vAlign w:val="center"/>
            <w:hideMark/>
          </w:tcPr>
          <w:p w14:paraId="7AB95550"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271" w:type="dxa"/>
            <w:tcBorders>
              <w:top w:val="nil"/>
              <w:left w:val="nil"/>
              <w:bottom w:val="single" w:sz="4" w:space="0" w:color="auto"/>
              <w:right w:val="single" w:sz="4" w:space="0" w:color="auto"/>
            </w:tcBorders>
            <w:shd w:val="clear" w:color="auto" w:fill="auto"/>
            <w:noWrap/>
            <w:vAlign w:val="center"/>
          </w:tcPr>
          <w:p w14:paraId="330AD786" w14:textId="53C3EC18"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center"/>
          </w:tcPr>
          <w:p w14:paraId="41FAF417"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5372E9F9"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5C7F050B" w14:textId="77777777" w:rsidTr="00F47D75">
        <w:trPr>
          <w:trHeight w:val="315"/>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24E1B935"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lastRenderedPageBreak/>
              <w:t>407</w:t>
            </w:r>
          </w:p>
        </w:tc>
        <w:tc>
          <w:tcPr>
            <w:tcW w:w="5210" w:type="dxa"/>
            <w:tcBorders>
              <w:top w:val="nil"/>
              <w:left w:val="nil"/>
              <w:bottom w:val="single" w:sz="4" w:space="0" w:color="auto"/>
              <w:right w:val="single" w:sz="4" w:space="0" w:color="auto"/>
            </w:tcBorders>
            <w:shd w:val="clear" w:color="auto" w:fill="auto"/>
            <w:vAlign w:val="center"/>
            <w:hideMark/>
          </w:tcPr>
          <w:p w14:paraId="028AFBE7"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Planting of environmentally friendly trees</w:t>
            </w:r>
          </w:p>
        </w:tc>
        <w:tc>
          <w:tcPr>
            <w:tcW w:w="714" w:type="dxa"/>
            <w:tcBorders>
              <w:top w:val="nil"/>
              <w:left w:val="nil"/>
              <w:bottom w:val="single" w:sz="4" w:space="0" w:color="auto"/>
              <w:right w:val="single" w:sz="4" w:space="0" w:color="auto"/>
            </w:tcBorders>
            <w:shd w:val="clear" w:color="auto" w:fill="auto"/>
            <w:noWrap/>
            <w:vAlign w:val="center"/>
            <w:hideMark/>
          </w:tcPr>
          <w:p w14:paraId="28EE71A2"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271" w:type="dxa"/>
            <w:tcBorders>
              <w:top w:val="nil"/>
              <w:left w:val="nil"/>
              <w:bottom w:val="single" w:sz="4" w:space="0" w:color="auto"/>
              <w:right w:val="single" w:sz="4" w:space="0" w:color="auto"/>
            </w:tcBorders>
            <w:shd w:val="clear" w:color="auto" w:fill="auto"/>
            <w:noWrap/>
            <w:vAlign w:val="center"/>
          </w:tcPr>
          <w:p w14:paraId="5E8A2DD7" w14:textId="1FB248D6"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center"/>
          </w:tcPr>
          <w:p w14:paraId="760D87B7"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001C65EE"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26957B48" w14:textId="77777777" w:rsidTr="00F47D75">
        <w:trPr>
          <w:trHeight w:val="63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14:paraId="0FF16FEF"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408</w:t>
            </w:r>
          </w:p>
        </w:tc>
        <w:tc>
          <w:tcPr>
            <w:tcW w:w="5210" w:type="dxa"/>
            <w:tcBorders>
              <w:top w:val="nil"/>
              <w:left w:val="nil"/>
              <w:bottom w:val="single" w:sz="4" w:space="0" w:color="auto"/>
              <w:right w:val="single" w:sz="4" w:space="0" w:color="auto"/>
            </w:tcBorders>
            <w:shd w:val="clear" w:color="auto" w:fill="auto"/>
            <w:vAlign w:val="center"/>
            <w:hideMark/>
          </w:tcPr>
          <w:p w14:paraId="3C5FEC21" w14:textId="77777777" w:rsidR="00F47D75" w:rsidRPr="00EF63D2" w:rsidRDefault="00F47D75" w:rsidP="00615CC4">
            <w:pPr>
              <w:spacing w:after="0" w:line="240" w:lineRule="auto"/>
              <w:ind w:firstLine="0"/>
              <w:jc w:val="left"/>
              <w:rPr>
                <w:rFonts w:ascii="Arial Narrow" w:hAnsi="Arial Narrow" w:cs="Calibri"/>
                <w:szCs w:val="24"/>
              </w:rPr>
            </w:pPr>
            <w:r w:rsidRPr="00EF63D2">
              <w:rPr>
                <w:rFonts w:ascii="Arial Narrow" w:hAnsi="Arial Narrow" w:cs="Calibri"/>
                <w:szCs w:val="24"/>
              </w:rPr>
              <w:t>Installation of Metallic funders information plate</w:t>
            </w:r>
          </w:p>
        </w:tc>
        <w:tc>
          <w:tcPr>
            <w:tcW w:w="714" w:type="dxa"/>
            <w:tcBorders>
              <w:top w:val="nil"/>
              <w:left w:val="nil"/>
              <w:bottom w:val="single" w:sz="4" w:space="0" w:color="auto"/>
              <w:right w:val="single" w:sz="4" w:space="0" w:color="auto"/>
            </w:tcBorders>
            <w:shd w:val="clear" w:color="auto" w:fill="auto"/>
            <w:noWrap/>
            <w:vAlign w:val="center"/>
            <w:hideMark/>
          </w:tcPr>
          <w:p w14:paraId="46F292B1"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271" w:type="dxa"/>
            <w:tcBorders>
              <w:top w:val="nil"/>
              <w:left w:val="nil"/>
              <w:bottom w:val="single" w:sz="4" w:space="0" w:color="auto"/>
              <w:right w:val="single" w:sz="4" w:space="0" w:color="auto"/>
            </w:tcBorders>
            <w:shd w:val="clear" w:color="auto" w:fill="auto"/>
            <w:noWrap/>
            <w:vAlign w:val="center"/>
          </w:tcPr>
          <w:p w14:paraId="62F26EEF" w14:textId="15A100DA" w:rsidR="00F47D75" w:rsidRPr="00EF63D2" w:rsidRDefault="00F47D75" w:rsidP="00615CC4">
            <w:pPr>
              <w:spacing w:after="0" w:line="240" w:lineRule="auto"/>
              <w:ind w:firstLine="0"/>
              <w:jc w:val="center"/>
              <w:rPr>
                <w:rFonts w:ascii="Arial Narrow" w:hAnsi="Arial Narrow" w:cs="Calibri"/>
                <w:szCs w:val="24"/>
              </w:rPr>
            </w:pPr>
          </w:p>
        </w:tc>
        <w:tc>
          <w:tcPr>
            <w:tcW w:w="1586" w:type="dxa"/>
            <w:tcBorders>
              <w:top w:val="nil"/>
              <w:left w:val="nil"/>
              <w:bottom w:val="single" w:sz="4" w:space="0" w:color="auto"/>
              <w:right w:val="single" w:sz="4" w:space="0" w:color="auto"/>
            </w:tcBorders>
            <w:shd w:val="clear" w:color="auto" w:fill="auto"/>
            <w:noWrap/>
            <w:vAlign w:val="center"/>
          </w:tcPr>
          <w:p w14:paraId="0996B07A"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center"/>
          </w:tcPr>
          <w:p w14:paraId="74FCF024" w14:textId="77777777" w:rsidR="00F47D75" w:rsidRPr="00EF63D2" w:rsidRDefault="00F47D75" w:rsidP="00615CC4">
            <w:pPr>
              <w:spacing w:after="0" w:line="240" w:lineRule="auto"/>
              <w:ind w:firstLine="0"/>
              <w:jc w:val="center"/>
              <w:rPr>
                <w:rFonts w:ascii="Arial Narrow" w:hAnsi="Arial Narrow" w:cs="Calibri"/>
                <w:szCs w:val="24"/>
              </w:rPr>
            </w:pPr>
          </w:p>
        </w:tc>
      </w:tr>
      <w:tr w:rsidR="00F47D75" w:rsidRPr="00EF63D2" w14:paraId="1B073FFF" w14:textId="77777777" w:rsidTr="00F47D75">
        <w:trPr>
          <w:trHeight w:val="315"/>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14:paraId="4FA749B4"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210" w:type="dxa"/>
            <w:tcBorders>
              <w:top w:val="nil"/>
              <w:left w:val="nil"/>
              <w:bottom w:val="single" w:sz="4" w:space="0" w:color="auto"/>
              <w:right w:val="single" w:sz="4" w:space="0" w:color="auto"/>
            </w:tcBorders>
            <w:shd w:val="clear" w:color="auto" w:fill="auto"/>
            <w:vAlign w:val="center"/>
            <w:hideMark/>
          </w:tcPr>
          <w:p w14:paraId="5FC36258" w14:textId="77777777" w:rsidR="00F47D75" w:rsidRPr="00EF63D2" w:rsidRDefault="00F47D75" w:rsidP="00615CC4">
            <w:pPr>
              <w:spacing w:after="0" w:line="240" w:lineRule="auto"/>
              <w:ind w:firstLine="0"/>
              <w:jc w:val="left"/>
              <w:rPr>
                <w:rFonts w:ascii="Arial Narrow" w:hAnsi="Arial Narrow" w:cs="Calibri"/>
                <w:b/>
                <w:bCs/>
                <w:szCs w:val="24"/>
              </w:rPr>
            </w:pPr>
            <w:r w:rsidRPr="00EF63D2">
              <w:rPr>
                <w:rFonts w:ascii="Arial Narrow" w:hAnsi="Arial Narrow" w:cs="Calibri"/>
                <w:b/>
                <w:bCs/>
                <w:szCs w:val="24"/>
              </w:rPr>
              <w:t>subtotal drainage 400</w:t>
            </w:r>
          </w:p>
        </w:tc>
        <w:tc>
          <w:tcPr>
            <w:tcW w:w="714" w:type="dxa"/>
            <w:tcBorders>
              <w:top w:val="nil"/>
              <w:left w:val="nil"/>
              <w:bottom w:val="single" w:sz="4" w:space="0" w:color="auto"/>
              <w:right w:val="single" w:sz="4" w:space="0" w:color="auto"/>
            </w:tcBorders>
            <w:shd w:val="clear" w:color="auto" w:fill="auto"/>
            <w:noWrap/>
            <w:vAlign w:val="bottom"/>
            <w:hideMark/>
          </w:tcPr>
          <w:p w14:paraId="65A0AFA5"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271" w:type="dxa"/>
            <w:tcBorders>
              <w:top w:val="nil"/>
              <w:left w:val="nil"/>
              <w:bottom w:val="single" w:sz="4" w:space="0" w:color="auto"/>
              <w:right w:val="single" w:sz="4" w:space="0" w:color="auto"/>
            </w:tcBorders>
            <w:shd w:val="clear" w:color="auto" w:fill="auto"/>
            <w:noWrap/>
            <w:vAlign w:val="bottom"/>
            <w:hideMark/>
          </w:tcPr>
          <w:p w14:paraId="607F3970" w14:textId="77777777" w:rsidR="00F47D75" w:rsidRPr="00EF63D2" w:rsidRDefault="00F47D75" w:rsidP="00615CC4">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1586" w:type="dxa"/>
            <w:tcBorders>
              <w:top w:val="nil"/>
              <w:left w:val="nil"/>
              <w:bottom w:val="single" w:sz="4" w:space="0" w:color="auto"/>
              <w:right w:val="single" w:sz="4" w:space="0" w:color="auto"/>
            </w:tcBorders>
            <w:shd w:val="clear" w:color="auto" w:fill="auto"/>
            <w:noWrap/>
            <w:vAlign w:val="bottom"/>
          </w:tcPr>
          <w:p w14:paraId="0BCB5821" w14:textId="77777777" w:rsidR="00F47D75" w:rsidRPr="00EF63D2" w:rsidRDefault="00F47D75" w:rsidP="00615CC4">
            <w:pPr>
              <w:spacing w:after="0" w:line="240" w:lineRule="auto"/>
              <w:ind w:firstLine="0"/>
              <w:jc w:val="left"/>
              <w:rPr>
                <w:rFonts w:ascii="Arial Narrow" w:hAnsi="Arial Narrow" w:cs="Calibri"/>
                <w:szCs w:val="24"/>
              </w:rPr>
            </w:pPr>
          </w:p>
        </w:tc>
        <w:tc>
          <w:tcPr>
            <w:tcW w:w="2070" w:type="dxa"/>
            <w:tcBorders>
              <w:top w:val="nil"/>
              <w:left w:val="nil"/>
              <w:bottom w:val="single" w:sz="4" w:space="0" w:color="auto"/>
              <w:right w:val="single" w:sz="4" w:space="0" w:color="auto"/>
            </w:tcBorders>
            <w:shd w:val="clear" w:color="auto" w:fill="auto"/>
            <w:noWrap/>
            <w:vAlign w:val="bottom"/>
          </w:tcPr>
          <w:p w14:paraId="1300A6AF" w14:textId="77777777" w:rsidR="00F47D75" w:rsidRPr="00EF63D2" w:rsidRDefault="00F47D75" w:rsidP="00615CC4">
            <w:pPr>
              <w:spacing w:after="0" w:line="240" w:lineRule="auto"/>
              <w:ind w:firstLine="0"/>
              <w:jc w:val="center"/>
              <w:rPr>
                <w:rFonts w:ascii="Arial Narrow" w:hAnsi="Arial Narrow" w:cs="Calibri"/>
                <w:b/>
                <w:bCs/>
                <w:szCs w:val="24"/>
              </w:rPr>
            </w:pPr>
          </w:p>
        </w:tc>
      </w:tr>
    </w:tbl>
    <w:p w14:paraId="3BB6FF6E" w14:textId="77777777" w:rsidR="000652A3" w:rsidRPr="00EF63D2" w:rsidRDefault="000652A3" w:rsidP="00640BCE">
      <w:pPr>
        <w:ind w:left="-426" w:firstLine="142"/>
        <w:jc w:val="left"/>
        <w:rPr>
          <w:rFonts w:ascii="Arial Narrow" w:hAnsi="Arial Narrow"/>
          <w:b/>
          <w:bCs/>
          <w:sz w:val="28"/>
          <w:szCs w:val="28"/>
          <w:lang w:val="en-GB"/>
        </w:rPr>
      </w:pPr>
    </w:p>
    <w:p w14:paraId="0C1B9ADA" w14:textId="77777777" w:rsidR="000652A3" w:rsidRPr="00EF63D2" w:rsidRDefault="000652A3" w:rsidP="00351860">
      <w:pPr>
        <w:ind w:left="-426" w:firstLine="142"/>
        <w:jc w:val="center"/>
        <w:rPr>
          <w:rFonts w:ascii="Arial Narrow" w:hAnsi="Arial Narrow"/>
          <w:b/>
          <w:bCs/>
          <w:sz w:val="28"/>
          <w:szCs w:val="28"/>
          <w:lang w:val="en-GB"/>
        </w:rPr>
      </w:pPr>
    </w:p>
    <w:p w14:paraId="1839EA1A" w14:textId="77777777" w:rsidR="001A7AD6" w:rsidRPr="00EF63D2" w:rsidRDefault="001A7AD6" w:rsidP="00EB0361">
      <w:pPr>
        <w:ind w:firstLine="0"/>
        <w:rPr>
          <w:rFonts w:ascii="Arial Narrow" w:hAnsi="Arial Narrow"/>
          <w:b/>
          <w:bCs/>
          <w:sz w:val="28"/>
          <w:szCs w:val="28"/>
          <w:lang w:val="en-GB"/>
        </w:rPr>
      </w:pPr>
    </w:p>
    <w:p w14:paraId="58033EB4" w14:textId="77777777" w:rsidR="00B20141" w:rsidRPr="00EF63D2" w:rsidRDefault="00B20141" w:rsidP="00EB0361">
      <w:pPr>
        <w:ind w:firstLine="0"/>
        <w:rPr>
          <w:rFonts w:ascii="Arial Narrow" w:hAnsi="Arial Narrow"/>
          <w:b/>
          <w:bCs/>
          <w:sz w:val="28"/>
          <w:szCs w:val="28"/>
          <w:lang w:val="en-GB"/>
        </w:rPr>
      </w:pPr>
    </w:p>
    <w:p w14:paraId="0F89636D" w14:textId="77777777" w:rsidR="00B20141" w:rsidRPr="00EF63D2" w:rsidRDefault="00B20141" w:rsidP="00EB0361">
      <w:pPr>
        <w:ind w:firstLine="0"/>
        <w:rPr>
          <w:rFonts w:ascii="Arial Narrow" w:hAnsi="Arial Narrow"/>
          <w:b/>
          <w:bCs/>
          <w:sz w:val="28"/>
          <w:szCs w:val="28"/>
          <w:lang w:val="en-GB"/>
        </w:rPr>
      </w:pPr>
    </w:p>
    <w:p w14:paraId="24B7F7FC" w14:textId="77777777" w:rsidR="00B20141" w:rsidRPr="00EF63D2" w:rsidRDefault="00B20141" w:rsidP="00EB0361">
      <w:pPr>
        <w:ind w:firstLine="0"/>
        <w:rPr>
          <w:rFonts w:ascii="Arial Narrow" w:hAnsi="Arial Narrow"/>
          <w:b/>
          <w:bCs/>
          <w:sz w:val="28"/>
          <w:szCs w:val="28"/>
          <w:lang w:val="en-GB"/>
        </w:rPr>
      </w:pPr>
    </w:p>
    <w:p w14:paraId="40B1388B" w14:textId="77777777" w:rsidR="00B20141" w:rsidRPr="00EF63D2" w:rsidRDefault="00B20141" w:rsidP="00EB0361">
      <w:pPr>
        <w:ind w:firstLine="0"/>
        <w:rPr>
          <w:rFonts w:ascii="Arial Narrow" w:hAnsi="Arial Narrow"/>
          <w:b/>
          <w:bCs/>
          <w:sz w:val="28"/>
          <w:szCs w:val="28"/>
          <w:lang w:val="en-GB"/>
        </w:rPr>
      </w:pPr>
    </w:p>
    <w:p w14:paraId="69D2F699" w14:textId="77777777" w:rsidR="00B20141" w:rsidRPr="00EF63D2" w:rsidRDefault="00B20141" w:rsidP="00EB0361">
      <w:pPr>
        <w:ind w:firstLine="0"/>
        <w:rPr>
          <w:rFonts w:ascii="Arial Narrow" w:hAnsi="Arial Narrow"/>
          <w:b/>
          <w:bCs/>
          <w:sz w:val="28"/>
          <w:szCs w:val="28"/>
          <w:lang w:val="en-GB"/>
        </w:rPr>
      </w:pPr>
    </w:p>
    <w:p w14:paraId="5D4B3E12" w14:textId="77777777" w:rsidR="00B20141" w:rsidRPr="00EF63D2" w:rsidRDefault="00B20141" w:rsidP="00EB0361">
      <w:pPr>
        <w:ind w:firstLine="0"/>
        <w:rPr>
          <w:rFonts w:ascii="Arial Narrow" w:hAnsi="Arial Narrow"/>
          <w:b/>
          <w:bCs/>
          <w:sz w:val="28"/>
          <w:szCs w:val="28"/>
          <w:lang w:val="en-GB"/>
        </w:rPr>
      </w:pPr>
    </w:p>
    <w:p w14:paraId="2A99275C" w14:textId="77777777" w:rsidR="00B20141" w:rsidRPr="00EF63D2" w:rsidRDefault="00B20141" w:rsidP="00EB0361">
      <w:pPr>
        <w:ind w:firstLine="0"/>
        <w:rPr>
          <w:rFonts w:ascii="Arial Narrow" w:hAnsi="Arial Narrow"/>
          <w:b/>
          <w:bCs/>
          <w:sz w:val="28"/>
          <w:szCs w:val="28"/>
          <w:lang w:val="en-GB"/>
        </w:rPr>
      </w:pPr>
    </w:p>
    <w:p w14:paraId="5087C0B3" w14:textId="77777777" w:rsidR="00B20141" w:rsidRPr="00EF63D2" w:rsidRDefault="00B20141" w:rsidP="00EB0361">
      <w:pPr>
        <w:ind w:firstLine="0"/>
        <w:rPr>
          <w:rFonts w:ascii="Arial Narrow" w:hAnsi="Arial Narrow"/>
          <w:b/>
          <w:bCs/>
          <w:sz w:val="28"/>
          <w:szCs w:val="28"/>
          <w:lang w:val="en-GB"/>
        </w:rPr>
      </w:pPr>
    </w:p>
    <w:p w14:paraId="02F8696C" w14:textId="77777777" w:rsidR="00B20141" w:rsidRPr="00EF63D2" w:rsidRDefault="00B20141" w:rsidP="00EB0361">
      <w:pPr>
        <w:ind w:firstLine="0"/>
        <w:rPr>
          <w:rFonts w:ascii="Arial Narrow" w:hAnsi="Arial Narrow"/>
          <w:b/>
          <w:bCs/>
          <w:sz w:val="28"/>
          <w:szCs w:val="28"/>
          <w:lang w:val="en-GB"/>
        </w:rPr>
      </w:pPr>
    </w:p>
    <w:p w14:paraId="0EF11846" w14:textId="77777777" w:rsidR="00B20141" w:rsidRPr="00EF63D2" w:rsidRDefault="00B20141" w:rsidP="00EB0361">
      <w:pPr>
        <w:ind w:firstLine="0"/>
        <w:rPr>
          <w:rFonts w:ascii="Arial Narrow" w:hAnsi="Arial Narrow"/>
          <w:b/>
          <w:bCs/>
          <w:sz w:val="28"/>
          <w:szCs w:val="28"/>
          <w:lang w:val="en-GB"/>
        </w:rPr>
      </w:pPr>
    </w:p>
    <w:p w14:paraId="523CE636" w14:textId="77777777" w:rsidR="00B20141" w:rsidRPr="00EF63D2" w:rsidRDefault="00B20141" w:rsidP="00EB0361">
      <w:pPr>
        <w:ind w:firstLine="0"/>
        <w:rPr>
          <w:rFonts w:ascii="Arial Narrow" w:hAnsi="Arial Narrow"/>
          <w:b/>
          <w:bCs/>
          <w:sz w:val="28"/>
          <w:szCs w:val="28"/>
          <w:lang w:val="en-GB"/>
        </w:rPr>
      </w:pPr>
    </w:p>
    <w:p w14:paraId="0558799E" w14:textId="77777777" w:rsidR="00B20141" w:rsidRPr="00EF63D2" w:rsidRDefault="00B20141" w:rsidP="00EB0361">
      <w:pPr>
        <w:ind w:firstLine="0"/>
        <w:rPr>
          <w:rFonts w:ascii="Arial Narrow" w:hAnsi="Arial Narrow"/>
          <w:b/>
          <w:bCs/>
          <w:sz w:val="28"/>
          <w:szCs w:val="28"/>
          <w:lang w:val="en-GB"/>
        </w:rPr>
      </w:pPr>
    </w:p>
    <w:p w14:paraId="2E3E4744" w14:textId="77777777" w:rsidR="00B20141" w:rsidRPr="00EF63D2" w:rsidRDefault="00B20141" w:rsidP="00EB0361">
      <w:pPr>
        <w:ind w:firstLine="0"/>
        <w:rPr>
          <w:rFonts w:ascii="Arial Narrow" w:hAnsi="Arial Narrow"/>
          <w:b/>
          <w:bCs/>
          <w:sz w:val="28"/>
          <w:szCs w:val="28"/>
          <w:lang w:val="en-GB"/>
        </w:rPr>
      </w:pPr>
    </w:p>
    <w:p w14:paraId="2640BD44" w14:textId="77777777" w:rsidR="00B20141" w:rsidRPr="00EF63D2" w:rsidRDefault="00B20141" w:rsidP="00EB0361">
      <w:pPr>
        <w:ind w:firstLine="0"/>
        <w:rPr>
          <w:rFonts w:ascii="Arial Narrow" w:hAnsi="Arial Narrow"/>
          <w:b/>
          <w:bCs/>
          <w:sz w:val="28"/>
          <w:szCs w:val="28"/>
          <w:lang w:val="en-GB"/>
        </w:rPr>
      </w:pPr>
    </w:p>
    <w:p w14:paraId="1CA9B112" w14:textId="77777777" w:rsidR="00B20141" w:rsidRPr="00EF63D2" w:rsidRDefault="00B20141" w:rsidP="00EB0361">
      <w:pPr>
        <w:ind w:firstLine="0"/>
        <w:rPr>
          <w:rFonts w:ascii="Arial Narrow" w:hAnsi="Arial Narrow"/>
          <w:b/>
          <w:bCs/>
          <w:sz w:val="28"/>
          <w:szCs w:val="28"/>
          <w:lang w:val="en-GB"/>
        </w:rPr>
      </w:pPr>
    </w:p>
    <w:p w14:paraId="34FAD170" w14:textId="77777777" w:rsidR="00B20141" w:rsidRPr="00EF63D2" w:rsidRDefault="00B20141" w:rsidP="00EB0361">
      <w:pPr>
        <w:ind w:firstLine="0"/>
        <w:rPr>
          <w:rFonts w:ascii="Arial Narrow" w:hAnsi="Arial Narrow"/>
          <w:b/>
          <w:bCs/>
          <w:sz w:val="28"/>
          <w:szCs w:val="28"/>
          <w:lang w:val="en-GB"/>
        </w:rPr>
      </w:pPr>
    </w:p>
    <w:p w14:paraId="15417D9F" w14:textId="77777777" w:rsidR="00B20141" w:rsidRPr="00EF63D2" w:rsidRDefault="00B20141" w:rsidP="00EB0361">
      <w:pPr>
        <w:ind w:firstLine="0"/>
        <w:rPr>
          <w:rFonts w:ascii="Arial Narrow" w:hAnsi="Arial Narrow"/>
          <w:b/>
          <w:bCs/>
          <w:sz w:val="28"/>
          <w:szCs w:val="28"/>
          <w:lang w:val="en-GB"/>
        </w:rPr>
      </w:pPr>
    </w:p>
    <w:p w14:paraId="0C7CFEA1" w14:textId="77777777" w:rsidR="00B20141" w:rsidRPr="00EF63D2" w:rsidRDefault="00B20141" w:rsidP="00EB0361">
      <w:pPr>
        <w:ind w:firstLine="0"/>
        <w:rPr>
          <w:rFonts w:ascii="Arial Narrow" w:hAnsi="Arial Narrow"/>
          <w:b/>
          <w:bCs/>
          <w:sz w:val="28"/>
          <w:szCs w:val="28"/>
          <w:lang w:val="en-GB"/>
        </w:rPr>
      </w:pPr>
    </w:p>
    <w:p w14:paraId="32410D01" w14:textId="77777777" w:rsidR="00B20141" w:rsidRPr="00EF63D2" w:rsidRDefault="00B20141" w:rsidP="00EB0361">
      <w:pPr>
        <w:ind w:firstLine="0"/>
        <w:rPr>
          <w:rFonts w:ascii="Arial Narrow" w:hAnsi="Arial Narrow"/>
          <w:b/>
          <w:bCs/>
          <w:sz w:val="28"/>
          <w:szCs w:val="28"/>
          <w:lang w:val="en-GB"/>
        </w:rPr>
      </w:pPr>
    </w:p>
    <w:p w14:paraId="049CA0C8" w14:textId="77777777" w:rsidR="00B20141" w:rsidRPr="00EF63D2" w:rsidRDefault="00B20141" w:rsidP="00EB0361">
      <w:pPr>
        <w:ind w:firstLine="0"/>
        <w:rPr>
          <w:rFonts w:ascii="Arial Narrow" w:hAnsi="Arial Narrow"/>
          <w:b/>
          <w:bCs/>
          <w:sz w:val="28"/>
          <w:szCs w:val="28"/>
          <w:lang w:val="en-GB"/>
        </w:rPr>
      </w:pPr>
    </w:p>
    <w:p w14:paraId="07D0BBBA" w14:textId="77777777" w:rsidR="00B20141" w:rsidRPr="00EF63D2" w:rsidRDefault="00B20141" w:rsidP="00EB0361">
      <w:pPr>
        <w:ind w:firstLine="0"/>
        <w:rPr>
          <w:rFonts w:ascii="Arial Narrow" w:hAnsi="Arial Narrow"/>
          <w:b/>
          <w:bCs/>
          <w:sz w:val="28"/>
          <w:szCs w:val="28"/>
          <w:lang w:val="en-GB"/>
        </w:rPr>
      </w:pPr>
    </w:p>
    <w:p w14:paraId="6DBE8258" w14:textId="77777777" w:rsidR="00B20141" w:rsidRPr="00EF63D2" w:rsidRDefault="00B20141" w:rsidP="00EB0361">
      <w:pPr>
        <w:ind w:firstLine="0"/>
        <w:rPr>
          <w:rFonts w:ascii="Arial Narrow" w:hAnsi="Arial Narrow"/>
          <w:b/>
          <w:bCs/>
          <w:sz w:val="28"/>
          <w:szCs w:val="28"/>
          <w:lang w:val="en-GB"/>
        </w:rPr>
      </w:pPr>
    </w:p>
    <w:p w14:paraId="409B5784" w14:textId="77777777" w:rsidR="00B20141" w:rsidRPr="00EF63D2" w:rsidRDefault="00B20141" w:rsidP="00EB0361">
      <w:pPr>
        <w:ind w:firstLine="0"/>
        <w:rPr>
          <w:rFonts w:ascii="Arial Narrow" w:hAnsi="Arial Narrow"/>
          <w:b/>
          <w:bCs/>
          <w:sz w:val="28"/>
          <w:szCs w:val="28"/>
          <w:lang w:val="en-GB"/>
        </w:rPr>
      </w:pPr>
    </w:p>
    <w:p w14:paraId="22792C03" w14:textId="77777777" w:rsidR="00B20141" w:rsidRPr="00EF63D2" w:rsidRDefault="00B20141" w:rsidP="00EB0361">
      <w:pPr>
        <w:ind w:firstLine="0"/>
        <w:rPr>
          <w:rFonts w:ascii="Arial Narrow" w:hAnsi="Arial Narrow"/>
          <w:b/>
          <w:bCs/>
          <w:sz w:val="28"/>
          <w:szCs w:val="28"/>
          <w:lang w:val="en-GB"/>
        </w:rPr>
      </w:pPr>
    </w:p>
    <w:p w14:paraId="0B73F997" w14:textId="0E8ED2CE" w:rsidR="00351860" w:rsidRPr="00EF63D2" w:rsidRDefault="00351860" w:rsidP="00351860">
      <w:pPr>
        <w:ind w:left="-426" w:firstLine="142"/>
        <w:jc w:val="center"/>
        <w:rPr>
          <w:rFonts w:ascii="Arial Narrow" w:hAnsi="Arial Narrow"/>
          <w:b/>
          <w:bCs/>
          <w:spacing w:val="-2"/>
          <w:sz w:val="28"/>
          <w:szCs w:val="28"/>
        </w:rPr>
      </w:pPr>
      <w:r w:rsidRPr="00EF63D2">
        <w:rPr>
          <w:rFonts w:ascii="Arial Narrow" w:hAnsi="Arial Narrow"/>
          <w:b/>
          <w:bCs/>
          <w:sz w:val="28"/>
          <w:szCs w:val="28"/>
          <w:lang w:val="en-GB"/>
        </w:rPr>
        <w:lastRenderedPageBreak/>
        <w:t xml:space="preserve">FRAMEWORK OF </w:t>
      </w:r>
      <w:r w:rsidR="00D373DB" w:rsidRPr="00EF63D2">
        <w:rPr>
          <w:rFonts w:ascii="Arial Narrow" w:hAnsi="Arial Narrow"/>
          <w:b/>
          <w:bCs/>
          <w:sz w:val="28"/>
          <w:szCs w:val="28"/>
          <w:lang w:val="en-GB"/>
        </w:rPr>
        <w:t xml:space="preserve">BILL OF </w:t>
      </w:r>
      <w:r w:rsidRPr="00EF63D2">
        <w:rPr>
          <w:rFonts w:ascii="Arial Narrow" w:hAnsi="Arial Narrow"/>
          <w:b/>
          <w:bCs/>
          <w:sz w:val="28"/>
          <w:szCs w:val="28"/>
          <w:lang w:val="en-GB"/>
        </w:rPr>
        <w:t xml:space="preserve">QUANTITATIVE AND ESTIMATED </w:t>
      </w:r>
    </w:p>
    <w:tbl>
      <w:tblPr>
        <w:tblW w:w="9880" w:type="dxa"/>
        <w:tblInd w:w="93" w:type="dxa"/>
        <w:tblLook w:val="04A0" w:firstRow="1" w:lastRow="0" w:firstColumn="1" w:lastColumn="0" w:noHBand="0" w:noVBand="1"/>
      </w:tblPr>
      <w:tblGrid>
        <w:gridCol w:w="545"/>
        <w:gridCol w:w="5323"/>
        <w:gridCol w:w="676"/>
        <w:gridCol w:w="621"/>
        <w:gridCol w:w="1347"/>
        <w:gridCol w:w="1368"/>
      </w:tblGrid>
      <w:tr w:rsidR="00F47D75" w:rsidRPr="00EF63D2" w14:paraId="048362C1" w14:textId="77777777" w:rsidTr="00615CC4">
        <w:trPr>
          <w:trHeight w:val="972"/>
        </w:trPr>
        <w:tc>
          <w:tcPr>
            <w:tcW w:w="98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CFEC2C8"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 xml:space="preserve">BILL OF QUANTITIES AND COST ESTIMATE FOR THE CONSTRUCTION OF 3 METALLIC RING AND A BOX CULVERT AT BOCHAIN, MUGOAGOA, ATUILAH/ATUKONI NEIBORHOODS IN NJINIKOM MUNICIPALITY, BOYO DIVISION OF THE NORTH WEST REGION </w:t>
            </w:r>
          </w:p>
        </w:tc>
      </w:tr>
      <w:tr w:rsidR="00F47D75" w:rsidRPr="00EF63D2" w14:paraId="690042FC" w14:textId="77777777" w:rsidTr="00615CC4">
        <w:trPr>
          <w:trHeight w:val="312"/>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F702F66"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SN</w:t>
            </w:r>
          </w:p>
        </w:tc>
        <w:tc>
          <w:tcPr>
            <w:tcW w:w="5511" w:type="dxa"/>
            <w:tcBorders>
              <w:top w:val="nil"/>
              <w:left w:val="nil"/>
              <w:bottom w:val="single" w:sz="4" w:space="0" w:color="auto"/>
              <w:right w:val="single" w:sz="4" w:space="0" w:color="auto"/>
            </w:tcBorders>
            <w:shd w:val="clear" w:color="auto" w:fill="auto"/>
            <w:vAlign w:val="center"/>
            <w:hideMark/>
          </w:tcPr>
          <w:p w14:paraId="4DD7391D" w14:textId="77777777" w:rsidR="00F47D75" w:rsidRPr="00EF63D2" w:rsidRDefault="00F47D75" w:rsidP="00F47D75">
            <w:pPr>
              <w:spacing w:after="0" w:line="240" w:lineRule="auto"/>
              <w:ind w:firstLine="0"/>
              <w:jc w:val="left"/>
              <w:rPr>
                <w:rFonts w:ascii="Arial Narrow" w:hAnsi="Arial Narrow" w:cs="Calibri"/>
                <w:b/>
                <w:bCs/>
                <w:szCs w:val="24"/>
              </w:rPr>
            </w:pPr>
            <w:r w:rsidRPr="00EF63D2">
              <w:rPr>
                <w:rFonts w:ascii="Arial Narrow" w:hAnsi="Arial Narrow" w:cs="Calibri"/>
                <w:b/>
                <w:bCs/>
                <w:szCs w:val="24"/>
              </w:rPr>
              <w:t>DESCRIPTION</w:t>
            </w:r>
          </w:p>
        </w:tc>
        <w:tc>
          <w:tcPr>
            <w:tcW w:w="641" w:type="dxa"/>
            <w:tcBorders>
              <w:top w:val="nil"/>
              <w:left w:val="nil"/>
              <w:bottom w:val="single" w:sz="4" w:space="0" w:color="auto"/>
              <w:right w:val="single" w:sz="4" w:space="0" w:color="auto"/>
            </w:tcBorders>
            <w:shd w:val="clear" w:color="auto" w:fill="auto"/>
            <w:noWrap/>
            <w:vAlign w:val="bottom"/>
            <w:hideMark/>
          </w:tcPr>
          <w:p w14:paraId="54B6FE4D"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UNIT</w:t>
            </w:r>
          </w:p>
        </w:tc>
        <w:tc>
          <w:tcPr>
            <w:tcW w:w="533" w:type="dxa"/>
            <w:tcBorders>
              <w:top w:val="nil"/>
              <w:left w:val="nil"/>
              <w:bottom w:val="single" w:sz="4" w:space="0" w:color="auto"/>
              <w:right w:val="single" w:sz="4" w:space="0" w:color="auto"/>
            </w:tcBorders>
            <w:shd w:val="clear" w:color="auto" w:fill="auto"/>
            <w:noWrap/>
            <w:vAlign w:val="bottom"/>
            <w:hideMark/>
          </w:tcPr>
          <w:p w14:paraId="0B46B7FA"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QTY</w:t>
            </w:r>
          </w:p>
        </w:tc>
        <w:tc>
          <w:tcPr>
            <w:tcW w:w="1347" w:type="dxa"/>
            <w:tcBorders>
              <w:top w:val="nil"/>
              <w:left w:val="nil"/>
              <w:bottom w:val="single" w:sz="4" w:space="0" w:color="auto"/>
              <w:right w:val="single" w:sz="4" w:space="0" w:color="auto"/>
            </w:tcBorders>
            <w:shd w:val="clear" w:color="auto" w:fill="auto"/>
            <w:noWrap/>
            <w:vAlign w:val="bottom"/>
            <w:hideMark/>
          </w:tcPr>
          <w:p w14:paraId="330CA9CB"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 xml:space="preserve"> UP </w:t>
            </w:r>
          </w:p>
        </w:tc>
        <w:tc>
          <w:tcPr>
            <w:tcW w:w="1368" w:type="dxa"/>
            <w:tcBorders>
              <w:top w:val="nil"/>
              <w:left w:val="nil"/>
              <w:bottom w:val="single" w:sz="4" w:space="0" w:color="auto"/>
              <w:right w:val="single" w:sz="4" w:space="0" w:color="auto"/>
            </w:tcBorders>
            <w:shd w:val="clear" w:color="auto" w:fill="auto"/>
            <w:noWrap/>
            <w:vAlign w:val="bottom"/>
            <w:hideMark/>
          </w:tcPr>
          <w:p w14:paraId="07DA9E87"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AMOUNT</w:t>
            </w:r>
          </w:p>
        </w:tc>
      </w:tr>
      <w:tr w:rsidR="00F47D75" w:rsidRPr="00EF63D2" w14:paraId="04381750" w14:textId="77777777" w:rsidTr="00615CC4">
        <w:trPr>
          <w:trHeight w:val="312"/>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A16A240"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100</w:t>
            </w:r>
          </w:p>
        </w:tc>
        <w:tc>
          <w:tcPr>
            <w:tcW w:w="5511" w:type="dxa"/>
            <w:tcBorders>
              <w:top w:val="nil"/>
              <w:left w:val="nil"/>
              <w:bottom w:val="single" w:sz="4" w:space="0" w:color="auto"/>
              <w:right w:val="single" w:sz="4" w:space="0" w:color="auto"/>
            </w:tcBorders>
            <w:shd w:val="clear" w:color="auto" w:fill="auto"/>
            <w:vAlign w:val="center"/>
            <w:hideMark/>
          </w:tcPr>
          <w:p w14:paraId="615B4FE2" w14:textId="77777777" w:rsidR="00F47D75" w:rsidRPr="00EF63D2" w:rsidRDefault="00F47D75" w:rsidP="00F47D75">
            <w:pPr>
              <w:spacing w:after="0" w:line="240" w:lineRule="auto"/>
              <w:ind w:firstLine="0"/>
              <w:jc w:val="left"/>
              <w:rPr>
                <w:rFonts w:ascii="Arial Narrow" w:hAnsi="Arial Narrow" w:cs="Calibri"/>
                <w:b/>
                <w:bCs/>
                <w:szCs w:val="24"/>
              </w:rPr>
            </w:pPr>
            <w:r w:rsidRPr="00EF63D2">
              <w:rPr>
                <w:rFonts w:ascii="Arial Narrow" w:hAnsi="Arial Narrow" w:cs="Calibri"/>
                <w:b/>
                <w:bCs/>
                <w:szCs w:val="24"/>
              </w:rPr>
              <w:t>preliminary works</w:t>
            </w:r>
          </w:p>
        </w:tc>
        <w:tc>
          <w:tcPr>
            <w:tcW w:w="641" w:type="dxa"/>
            <w:tcBorders>
              <w:top w:val="nil"/>
              <w:left w:val="nil"/>
              <w:bottom w:val="single" w:sz="4" w:space="0" w:color="auto"/>
              <w:right w:val="single" w:sz="4" w:space="0" w:color="auto"/>
            </w:tcBorders>
            <w:shd w:val="clear" w:color="auto" w:fill="auto"/>
            <w:noWrap/>
            <w:vAlign w:val="bottom"/>
            <w:hideMark/>
          </w:tcPr>
          <w:p w14:paraId="07147AC1"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33" w:type="dxa"/>
            <w:tcBorders>
              <w:top w:val="nil"/>
              <w:left w:val="nil"/>
              <w:bottom w:val="single" w:sz="4" w:space="0" w:color="auto"/>
              <w:right w:val="single" w:sz="4" w:space="0" w:color="auto"/>
            </w:tcBorders>
            <w:shd w:val="clear" w:color="auto" w:fill="auto"/>
            <w:noWrap/>
            <w:vAlign w:val="bottom"/>
            <w:hideMark/>
          </w:tcPr>
          <w:p w14:paraId="37B5F5F0"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1347" w:type="dxa"/>
            <w:tcBorders>
              <w:top w:val="nil"/>
              <w:left w:val="nil"/>
              <w:bottom w:val="single" w:sz="4" w:space="0" w:color="auto"/>
              <w:right w:val="single" w:sz="4" w:space="0" w:color="auto"/>
            </w:tcBorders>
            <w:shd w:val="clear" w:color="auto" w:fill="auto"/>
            <w:noWrap/>
            <w:vAlign w:val="bottom"/>
            <w:hideMark/>
          </w:tcPr>
          <w:p w14:paraId="5AA8B806" w14:textId="77777777" w:rsidR="00F47D75" w:rsidRPr="00EF63D2" w:rsidRDefault="00F47D75" w:rsidP="00F47D75">
            <w:pPr>
              <w:spacing w:after="0" w:line="240" w:lineRule="auto"/>
              <w:ind w:firstLine="0"/>
              <w:jc w:val="right"/>
              <w:rPr>
                <w:rFonts w:ascii="Arial Narrow" w:hAnsi="Arial Narrow" w:cs="Calibri"/>
                <w:szCs w:val="24"/>
              </w:rPr>
            </w:pPr>
            <w:r w:rsidRPr="00EF63D2">
              <w:rPr>
                <w:rFonts w:ascii="Arial Narrow" w:hAnsi="Arial Narrow" w:cs="Calibri"/>
                <w:szCs w:val="24"/>
              </w:rPr>
              <w:t> </w:t>
            </w:r>
          </w:p>
        </w:tc>
        <w:tc>
          <w:tcPr>
            <w:tcW w:w="1368" w:type="dxa"/>
            <w:tcBorders>
              <w:top w:val="nil"/>
              <w:left w:val="nil"/>
              <w:bottom w:val="single" w:sz="4" w:space="0" w:color="auto"/>
              <w:right w:val="single" w:sz="4" w:space="0" w:color="auto"/>
            </w:tcBorders>
            <w:shd w:val="clear" w:color="auto" w:fill="auto"/>
            <w:noWrap/>
            <w:vAlign w:val="bottom"/>
            <w:hideMark/>
          </w:tcPr>
          <w:p w14:paraId="15A8B518"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r>
      <w:tr w:rsidR="00F47D75" w:rsidRPr="00EF63D2" w14:paraId="4E185F4E"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6E31760"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101</w:t>
            </w:r>
          </w:p>
        </w:tc>
        <w:tc>
          <w:tcPr>
            <w:tcW w:w="5511" w:type="dxa"/>
            <w:tcBorders>
              <w:top w:val="nil"/>
              <w:left w:val="nil"/>
              <w:bottom w:val="single" w:sz="4" w:space="0" w:color="auto"/>
              <w:right w:val="single" w:sz="4" w:space="0" w:color="auto"/>
            </w:tcBorders>
            <w:shd w:val="clear" w:color="auto" w:fill="auto"/>
            <w:vAlign w:val="center"/>
            <w:hideMark/>
          </w:tcPr>
          <w:p w14:paraId="0104AA60"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 xml:space="preserve">site installation </w:t>
            </w:r>
          </w:p>
        </w:tc>
        <w:tc>
          <w:tcPr>
            <w:tcW w:w="641" w:type="dxa"/>
            <w:tcBorders>
              <w:top w:val="nil"/>
              <w:left w:val="nil"/>
              <w:bottom w:val="single" w:sz="4" w:space="0" w:color="auto"/>
              <w:right w:val="single" w:sz="4" w:space="0" w:color="auto"/>
            </w:tcBorders>
            <w:shd w:val="clear" w:color="auto" w:fill="auto"/>
            <w:noWrap/>
            <w:vAlign w:val="bottom"/>
            <w:hideMark/>
          </w:tcPr>
          <w:p w14:paraId="2B08D8F4"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533" w:type="dxa"/>
            <w:tcBorders>
              <w:top w:val="nil"/>
              <w:left w:val="nil"/>
              <w:bottom w:val="single" w:sz="4" w:space="0" w:color="auto"/>
              <w:right w:val="single" w:sz="4" w:space="0" w:color="auto"/>
            </w:tcBorders>
            <w:shd w:val="clear" w:color="auto" w:fill="auto"/>
            <w:noWrap/>
            <w:vAlign w:val="bottom"/>
            <w:hideMark/>
          </w:tcPr>
          <w:p w14:paraId="0D77C556"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w:t>
            </w:r>
          </w:p>
        </w:tc>
        <w:tc>
          <w:tcPr>
            <w:tcW w:w="1347" w:type="dxa"/>
            <w:tcBorders>
              <w:top w:val="nil"/>
              <w:left w:val="nil"/>
              <w:bottom w:val="single" w:sz="4" w:space="0" w:color="auto"/>
              <w:right w:val="single" w:sz="4" w:space="0" w:color="auto"/>
            </w:tcBorders>
            <w:shd w:val="clear" w:color="auto" w:fill="auto"/>
            <w:noWrap/>
            <w:vAlign w:val="bottom"/>
          </w:tcPr>
          <w:p w14:paraId="46DA382A" w14:textId="6AB29DE6" w:rsidR="00F47D75" w:rsidRPr="00EF63D2" w:rsidRDefault="00F47D75" w:rsidP="00F47D75">
            <w:pPr>
              <w:spacing w:after="0" w:line="240" w:lineRule="auto"/>
              <w:ind w:firstLine="0"/>
              <w:jc w:val="righ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3CA98321" w14:textId="456C66DA"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5E8EF569" w14:textId="77777777" w:rsidTr="00F47D75">
        <w:trPr>
          <w:trHeight w:val="623"/>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80D16C5"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102</w:t>
            </w:r>
          </w:p>
        </w:tc>
        <w:tc>
          <w:tcPr>
            <w:tcW w:w="5511" w:type="dxa"/>
            <w:tcBorders>
              <w:top w:val="nil"/>
              <w:left w:val="nil"/>
              <w:bottom w:val="single" w:sz="4" w:space="0" w:color="auto"/>
              <w:right w:val="single" w:sz="4" w:space="0" w:color="auto"/>
            </w:tcBorders>
            <w:shd w:val="clear" w:color="auto" w:fill="auto"/>
            <w:vAlign w:val="center"/>
            <w:hideMark/>
          </w:tcPr>
          <w:p w14:paraId="492F3877"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Execution program and As-built plan (environmental inclusive)</w:t>
            </w:r>
          </w:p>
        </w:tc>
        <w:tc>
          <w:tcPr>
            <w:tcW w:w="641" w:type="dxa"/>
            <w:tcBorders>
              <w:top w:val="nil"/>
              <w:left w:val="nil"/>
              <w:bottom w:val="single" w:sz="4" w:space="0" w:color="auto"/>
              <w:right w:val="single" w:sz="4" w:space="0" w:color="auto"/>
            </w:tcBorders>
            <w:shd w:val="clear" w:color="auto" w:fill="auto"/>
            <w:noWrap/>
            <w:vAlign w:val="center"/>
            <w:hideMark/>
          </w:tcPr>
          <w:p w14:paraId="33961036"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533" w:type="dxa"/>
            <w:tcBorders>
              <w:top w:val="nil"/>
              <w:left w:val="nil"/>
              <w:bottom w:val="single" w:sz="4" w:space="0" w:color="auto"/>
              <w:right w:val="single" w:sz="4" w:space="0" w:color="auto"/>
            </w:tcBorders>
            <w:shd w:val="clear" w:color="auto" w:fill="auto"/>
            <w:noWrap/>
            <w:vAlign w:val="center"/>
            <w:hideMark/>
          </w:tcPr>
          <w:p w14:paraId="1EF8BF6F"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w:t>
            </w:r>
          </w:p>
        </w:tc>
        <w:tc>
          <w:tcPr>
            <w:tcW w:w="1347" w:type="dxa"/>
            <w:tcBorders>
              <w:top w:val="nil"/>
              <w:left w:val="nil"/>
              <w:bottom w:val="single" w:sz="4" w:space="0" w:color="auto"/>
              <w:right w:val="single" w:sz="4" w:space="0" w:color="auto"/>
            </w:tcBorders>
            <w:shd w:val="clear" w:color="auto" w:fill="auto"/>
            <w:noWrap/>
            <w:vAlign w:val="center"/>
          </w:tcPr>
          <w:p w14:paraId="47D4DAAB" w14:textId="49309E16" w:rsidR="00F47D75" w:rsidRPr="00EF63D2" w:rsidRDefault="00F47D75" w:rsidP="00F47D75">
            <w:pPr>
              <w:spacing w:after="0" w:line="240" w:lineRule="auto"/>
              <w:ind w:firstLine="0"/>
              <w:jc w:val="righ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4BD5A7B0" w14:textId="61605F30"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0E5A4FAA"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D699B42"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103</w:t>
            </w:r>
          </w:p>
        </w:tc>
        <w:tc>
          <w:tcPr>
            <w:tcW w:w="5511" w:type="dxa"/>
            <w:tcBorders>
              <w:top w:val="nil"/>
              <w:left w:val="nil"/>
              <w:bottom w:val="single" w:sz="4" w:space="0" w:color="auto"/>
              <w:right w:val="single" w:sz="4" w:space="0" w:color="auto"/>
            </w:tcBorders>
            <w:shd w:val="clear" w:color="auto" w:fill="auto"/>
            <w:vAlign w:val="center"/>
            <w:hideMark/>
          </w:tcPr>
          <w:p w14:paraId="4775EBD9"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site clearance and setting out</w:t>
            </w:r>
          </w:p>
        </w:tc>
        <w:tc>
          <w:tcPr>
            <w:tcW w:w="641" w:type="dxa"/>
            <w:tcBorders>
              <w:top w:val="nil"/>
              <w:left w:val="nil"/>
              <w:bottom w:val="single" w:sz="4" w:space="0" w:color="auto"/>
              <w:right w:val="single" w:sz="4" w:space="0" w:color="auto"/>
            </w:tcBorders>
            <w:shd w:val="clear" w:color="auto" w:fill="auto"/>
            <w:noWrap/>
            <w:vAlign w:val="bottom"/>
            <w:hideMark/>
          </w:tcPr>
          <w:p w14:paraId="11E5B881"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533" w:type="dxa"/>
            <w:tcBorders>
              <w:top w:val="nil"/>
              <w:left w:val="nil"/>
              <w:bottom w:val="single" w:sz="4" w:space="0" w:color="auto"/>
              <w:right w:val="single" w:sz="4" w:space="0" w:color="auto"/>
            </w:tcBorders>
            <w:shd w:val="clear" w:color="auto" w:fill="auto"/>
            <w:noWrap/>
            <w:vAlign w:val="bottom"/>
            <w:hideMark/>
          </w:tcPr>
          <w:p w14:paraId="34E3EA15"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w:t>
            </w:r>
          </w:p>
        </w:tc>
        <w:tc>
          <w:tcPr>
            <w:tcW w:w="1347" w:type="dxa"/>
            <w:tcBorders>
              <w:top w:val="nil"/>
              <w:left w:val="nil"/>
              <w:bottom w:val="single" w:sz="4" w:space="0" w:color="auto"/>
              <w:right w:val="single" w:sz="4" w:space="0" w:color="auto"/>
            </w:tcBorders>
            <w:shd w:val="clear" w:color="auto" w:fill="auto"/>
            <w:noWrap/>
            <w:vAlign w:val="bottom"/>
          </w:tcPr>
          <w:p w14:paraId="2697EA78" w14:textId="1400F48E" w:rsidR="00F47D75" w:rsidRPr="00EF63D2" w:rsidRDefault="00F47D75" w:rsidP="00F47D75">
            <w:pPr>
              <w:spacing w:after="0" w:line="240" w:lineRule="auto"/>
              <w:ind w:firstLine="0"/>
              <w:jc w:val="righ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bottom"/>
          </w:tcPr>
          <w:p w14:paraId="2D0AB1F8" w14:textId="692D902D"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673912C0" w14:textId="77777777" w:rsidTr="00F47D75">
        <w:trPr>
          <w:trHeight w:val="709"/>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9AED4B2"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104</w:t>
            </w:r>
          </w:p>
        </w:tc>
        <w:tc>
          <w:tcPr>
            <w:tcW w:w="5511" w:type="dxa"/>
            <w:tcBorders>
              <w:top w:val="nil"/>
              <w:left w:val="nil"/>
              <w:bottom w:val="single" w:sz="4" w:space="0" w:color="auto"/>
              <w:right w:val="single" w:sz="4" w:space="0" w:color="auto"/>
            </w:tcBorders>
            <w:shd w:val="clear" w:color="auto" w:fill="auto"/>
            <w:vAlign w:val="center"/>
            <w:hideMark/>
          </w:tcPr>
          <w:p w14:paraId="03228364"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Geotechnical studies (penetrometer, concrete mix design, structural analysis)</w:t>
            </w:r>
          </w:p>
        </w:tc>
        <w:tc>
          <w:tcPr>
            <w:tcW w:w="641" w:type="dxa"/>
            <w:tcBorders>
              <w:top w:val="nil"/>
              <w:left w:val="nil"/>
              <w:bottom w:val="single" w:sz="4" w:space="0" w:color="auto"/>
              <w:right w:val="single" w:sz="4" w:space="0" w:color="auto"/>
            </w:tcBorders>
            <w:shd w:val="clear" w:color="auto" w:fill="auto"/>
            <w:noWrap/>
            <w:vAlign w:val="bottom"/>
            <w:hideMark/>
          </w:tcPr>
          <w:p w14:paraId="5E1734D2"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533" w:type="dxa"/>
            <w:tcBorders>
              <w:top w:val="nil"/>
              <w:left w:val="nil"/>
              <w:bottom w:val="single" w:sz="4" w:space="0" w:color="auto"/>
              <w:right w:val="single" w:sz="4" w:space="0" w:color="auto"/>
            </w:tcBorders>
            <w:shd w:val="clear" w:color="auto" w:fill="auto"/>
            <w:noWrap/>
            <w:vAlign w:val="bottom"/>
            <w:hideMark/>
          </w:tcPr>
          <w:p w14:paraId="3B523D8D"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w:t>
            </w:r>
          </w:p>
        </w:tc>
        <w:tc>
          <w:tcPr>
            <w:tcW w:w="1347" w:type="dxa"/>
            <w:tcBorders>
              <w:top w:val="nil"/>
              <w:left w:val="nil"/>
              <w:bottom w:val="single" w:sz="4" w:space="0" w:color="auto"/>
              <w:right w:val="single" w:sz="4" w:space="0" w:color="auto"/>
            </w:tcBorders>
            <w:shd w:val="clear" w:color="auto" w:fill="auto"/>
            <w:noWrap/>
            <w:vAlign w:val="bottom"/>
          </w:tcPr>
          <w:p w14:paraId="5D100BDC" w14:textId="75288A85" w:rsidR="00F47D75" w:rsidRPr="00EF63D2" w:rsidRDefault="00F47D75" w:rsidP="00F47D75">
            <w:pPr>
              <w:spacing w:after="0" w:line="240" w:lineRule="auto"/>
              <w:ind w:firstLine="0"/>
              <w:jc w:val="righ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bottom"/>
          </w:tcPr>
          <w:p w14:paraId="4BA3D542" w14:textId="03B295C6"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1EC672EF"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3913E6C"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 </w:t>
            </w:r>
          </w:p>
        </w:tc>
        <w:tc>
          <w:tcPr>
            <w:tcW w:w="5511" w:type="dxa"/>
            <w:tcBorders>
              <w:top w:val="nil"/>
              <w:left w:val="nil"/>
              <w:bottom w:val="single" w:sz="4" w:space="0" w:color="auto"/>
              <w:right w:val="single" w:sz="4" w:space="0" w:color="auto"/>
            </w:tcBorders>
            <w:shd w:val="clear" w:color="auto" w:fill="auto"/>
            <w:vAlign w:val="center"/>
            <w:hideMark/>
          </w:tcPr>
          <w:p w14:paraId="46147393" w14:textId="77777777" w:rsidR="00F47D75" w:rsidRPr="00EF63D2" w:rsidRDefault="00F47D75" w:rsidP="00F47D75">
            <w:pPr>
              <w:spacing w:after="0" w:line="240" w:lineRule="auto"/>
              <w:ind w:firstLine="0"/>
              <w:jc w:val="left"/>
              <w:rPr>
                <w:rFonts w:ascii="Arial Narrow" w:hAnsi="Arial Narrow" w:cs="Calibri"/>
                <w:b/>
                <w:bCs/>
                <w:szCs w:val="24"/>
              </w:rPr>
            </w:pPr>
            <w:r w:rsidRPr="00EF63D2">
              <w:rPr>
                <w:rFonts w:ascii="Arial Narrow" w:hAnsi="Arial Narrow" w:cs="Calibri"/>
                <w:b/>
                <w:bCs/>
                <w:szCs w:val="24"/>
              </w:rPr>
              <w:t>sub total preliminary works100</w:t>
            </w:r>
          </w:p>
        </w:tc>
        <w:tc>
          <w:tcPr>
            <w:tcW w:w="641" w:type="dxa"/>
            <w:tcBorders>
              <w:top w:val="nil"/>
              <w:left w:val="nil"/>
              <w:bottom w:val="single" w:sz="4" w:space="0" w:color="auto"/>
              <w:right w:val="single" w:sz="4" w:space="0" w:color="auto"/>
            </w:tcBorders>
            <w:shd w:val="clear" w:color="auto" w:fill="auto"/>
            <w:noWrap/>
            <w:vAlign w:val="bottom"/>
            <w:hideMark/>
          </w:tcPr>
          <w:p w14:paraId="19A2AD0A"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33" w:type="dxa"/>
            <w:tcBorders>
              <w:top w:val="nil"/>
              <w:left w:val="nil"/>
              <w:bottom w:val="single" w:sz="4" w:space="0" w:color="auto"/>
              <w:right w:val="single" w:sz="4" w:space="0" w:color="auto"/>
            </w:tcBorders>
            <w:shd w:val="clear" w:color="auto" w:fill="auto"/>
            <w:noWrap/>
            <w:vAlign w:val="bottom"/>
            <w:hideMark/>
          </w:tcPr>
          <w:p w14:paraId="10D51BEC"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1347" w:type="dxa"/>
            <w:tcBorders>
              <w:top w:val="nil"/>
              <w:left w:val="nil"/>
              <w:bottom w:val="single" w:sz="4" w:space="0" w:color="auto"/>
              <w:right w:val="single" w:sz="4" w:space="0" w:color="auto"/>
            </w:tcBorders>
            <w:shd w:val="clear" w:color="auto" w:fill="auto"/>
            <w:noWrap/>
            <w:vAlign w:val="bottom"/>
          </w:tcPr>
          <w:p w14:paraId="5A9CE48E" w14:textId="3627FDD8" w:rsidR="00F47D75" w:rsidRPr="00EF63D2" w:rsidRDefault="00F47D75" w:rsidP="00F47D75">
            <w:pPr>
              <w:spacing w:after="0" w:line="240" w:lineRule="auto"/>
              <w:ind w:firstLine="0"/>
              <w:jc w:val="righ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bottom"/>
          </w:tcPr>
          <w:p w14:paraId="4FF901CA" w14:textId="2F56F5FF" w:rsidR="00F47D75" w:rsidRPr="00EF63D2" w:rsidRDefault="00F47D75" w:rsidP="00F47D75">
            <w:pPr>
              <w:spacing w:after="0" w:line="240" w:lineRule="auto"/>
              <w:ind w:firstLine="0"/>
              <w:jc w:val="center"/>
              <w:rPr>
                <w:rFonts w:ascii="Arial Narrow" w:hAnsi="Arial Narrow" w:cs="Calibri"/>
                <w:b/>
                <w:bCs/>
                <w:szCs w:val="24"/>
              </w:rPr>
            </w:pPr>
          </w:p>
        </w:tc>
      </w:tr>
      <w:tr w:rsidR="00F47D75" w:rsidRPr="00EF63D2" w14:paraId="70BC9CA8"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E33F86A"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200</w:t>
            </w:r>
          </w:p>
        </w:tc>
        <w:tc>
          <w:tcPr>
            <w:tcW w:w="5511" w:type="dxa"/>
            <w:tcBorders>
              <w:top w:val="nil"/>
              <w:left w:val="nil"/>
              <w:bottom w:val="single" w:sz="4" w:space="0" w:color="auto"/>
              <w:right w:val="single" w:sz="4" w:space="0" w:color="auto"/>
            </w:tcBorders>
            <w:shd w:val="clear" w:color="auto" w:fill="auto"/>
            <w:vAlign w:val="center"/>
            <w:hideMark/>
          </w:tcPr>
          <w:p w14:paraId="6ACDE02F" w14:textId="77777777" w:rsidR="00F47D75" w:rsidRPr="00EF63D2" w:rsidRDefault="00F47D75" w:rsidP="00F47D75">
            <w:pPr>
              <w:spacing w:after="0" w:line="240" w:lineRule="auto"/>
              <w:ind w:firstLine="0"/>
              <w:jc w:val="left"/>
              <w:rPr>
                <w:rFonts w:ascii="Arial Narrow" w:hAnsi="Arial Narrow" w:cs="Calibri"/>
                <w:b/>
                <w:bCs/>
                <w:szCs w:val="24"/>
              </w:rPr>
            </w:pPr>
            <w:r w:rsidRPr="00EF63D2">
              <w:rPr>
                <w:rFonts w:ascii="Arial Narrow" w:hAnsi="Arial Narrow" w:cs="Calibri"/>
                <w:b/>
                <w:bCs/>
                <w:szCs w:val="24"/>
              </w:rPr>
              <w:t>Earth works</w:t>
            </w:r>
          </w:p>
        </w:tc>
        <w:tc>
          <w:tcPr>
            <w:tcW w:w="641" w:type="dxa"/>
            <w:tcBorders>
              <w:top w:val="nil"/>
              <w:left w:val="nil"/>
              <w:bottom w:val="single" w:sz="4" w:space="0" w:color="auto"/>
              <w:right w:val="single" w:sz="4" w:space="0" w:color="auto"/>
            </w:tcBorders>
            <w:shd w:val="clear" w:color="auto" w:fill="auto"/>
            <w:noWrap/>
            <w:vAlign w:val="bottom"/>
            <w:hideMark/>
          </w:tcPr>
          <w:p w14:paraId="771E5791"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33" w:type="dxa"/>
            <w:tcBorders>
              <w:top w:val="nil"/>
              <w:left w:val="nil"/>
              <w:bottom w:val="single" w:sz="4" w:space="0" w:color="auto"/>
              <w:right w:val="single" w:sz="4" w:space="0" w:color="auto"/>
            </w:tcBorders>
            <w:shd w:val="clear" w:color="auto" w:fill="auto"/>
            <w:noWrap/>
            <w:vAlign w:val="bottom"/>
            <w:hideMark/>
          </w:tcPr>
          <w:p w14:paraId="6212567A"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1347" w:type="dxa"/>
            <w:tcBorders>
              <w:top w:val="nil"/>
              <w:left w:val="nil"/>
              <w:bottom w:val="single" w:sz="4" w:space="0" w:color="auto"/>
              <w:right w:val="single" w:sz="4" w:space="0" w:color="auto"/>
            </w:tcBorders>
            <w:shd w:val="clear" w:color="auto" w:fill="auto"/>
            <w:noWrap/>
            <w:vAlign w:val="bottom"/>
          </w:tcPr>
          <w:p w14:paraId="748C6973" w14:textId="0026F850"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bottom"/>
          </w:tcPr>
          <w:p w14:paraId="49B64688" w14:textId="374228E0" w:rsidR="00F47D75" w:rsidRPr="00EF63D2" w:rsidRDefault="00F47D75" w:rsidP="00F47D75">
            <w:pPr>
              <w:spacing w:after="0" w:line="240" w:lineRule="auto"/>
              <w:ind w:firstLine="0"/>
              <w:jc w:val="center"/>
              <w:rPr>
                <w:rFonts w:ascii="Arial Narrow" w:hAnsi="Arial Narrow" w:cs="Calibri"/>
                <w:b/>
                <w:bCs/>
                <w:szCs w:val="24"/>
              </w:rPr>
            </w:pPr>
          </w:p>
        </w:tc>
      </w:tr>
      <w:tr w:rsidR="00F47D75" w:rsidRPr="00EF63D2" w14:paraId="56A78B4E"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ED2BD4A"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201</w:t>
            </w:r>
          </w:p>
        </w:tc>
        <w:tc>
          <w:tcPr>
            <w:tcW w:w="5511" w:type="dxa"/>
            <w:tcBorders>
              <w:top w:val="nil"/>
              <w:left w:val="nil"/>
              <w:bottom w:val="single" w:sz="4" w:space="0" w:color="auto"/>
              <w:right w:val="single" w:sz="4" w:space="0" w:color="auto"/>
            </w:tcBorders>
            <w:shd w:val="clear" w:color="auto" w:fill="auto"/>
            <w:vAlign w:val="center"/>
            <w:hideMark/>
          </w:tcPr>
          <w:p w14:paraId="45B474DB"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trenching for box culvert</w:t>
            </w:r>
          </w:p>
        </w:tc>
        <w:tc>
          <w:tcPr>
            <w:tcW w:w="641" w:type="dxa"/>
            <w:tcBorders>
              <w:top w:val="nil"/>
              <w:left w:val="nil"/>
              <w:bottom w:val="single" w:sz="4" w:space="0" w:color="auto"/>
              <w:right w:val="single" w:sz="4" w:space="0" w:color="auto"/>
            </w:tcBorders>
            <w:shd w:val="clear" w:color="auto" w:fill="auto"/>
            <w:noWrap/>
            <w:vAlign w:val="bottom"/>
            <w:hideMark/>
          </w:tcPr>
          <w:p w14:paraId="36F3DF82"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ml</w:t>
            </w:r>
          </w:p>
        </w:tc>
        <w:tc>
          <w:tcPr>
            <w:tcW w:w="533" w:type="dxa"/>
            <w:tcBorders>
              <w:top w:val="nil"/>
              <w:left w:val="nil"/>
              <w:bottom w:val="single" w:sz="4" w:space="0" w:color="auto"/>
              <w:right w:val="single" w:sz="4" w:space="0" w:color="auto"/>
            </w:tcBorders>
            <w:shd w:val="clear" w:color="auto" w:fill="auto"/>
            <w:noWrap/>
            <w:vAlign w:val="bottom"/>
            <w:hideMark/>
          </w:tcPr>
          <w:p w14:paraId="44D251EC"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8</w:t>
            </w:r>
          </w:p>
        </w:tc>
        <w:tc>
          <w:tcPr>
            <w:tcW w:w="1347" w:type="dxa"/>
            <w:tcBorders>
              <w:top w:val="nil"/>
              <w:left w:val="nil"/>
              <w:bottom w:val="single" w:sz="4" w:space="0" w:color="auto"/>
              <w:right w:val="single" w:sz="4" w:space="0" w:color="auto"/>
            </w:tcBorders>
            <w:shd w:val="clear" w:color="auto" w:fill="auto"/>
            <w:noWrap/>
            <w:vAlign w:val="bottom"/>
          </w:tcPr>
          <w:p w14:paraId="539DA074" w14:textId="09B63EA1"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bottom"/>
          </w:tcPr>
          <w:p w14:paraId="6121542F" w14:textId="7210CDDB"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23270A4F"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4980F51"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202</w:t>
            </w:r>
          </w:p>
        </w:tc>
        <w:tc>
          <w:tcPr>
            <w:tcW w:w="5511" w:type="dxa"/>
            <w:tcBorders>
              <w:top w:val="nil"/>
              <w:left w:val="nil"/>
              <w:bottom w:val="single" w:sz="4" w:space="0" w:color="auto"/>
              <w:right w:val="single" w:sz="4" w:space="0" w:color="auto"/>
            </w:tcBorders>
            <w:shd w:val="clear" w:color="auto" w:fill="auto"/>
            <w:vAlign w:val="center"/>
            <w:hideMark/>
          </w:tcPr>
          <w:p w14:paraId="08908A6B"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trenching for ring culvert</w:t>
            </w:r>
          </w:p>
        </w:tc>
        <w:tc>
          <w:tcPr>
            <w:tcW w:w="641" w:type="dxa"/>
            <w:tcBorders>
              <w:top w:val="nil"/>
              <w:left w:val="nil"/>
              <w:bottom w:val="single" w:sz="4" w:space="0" w:color="auto"/>
              <w:right w:val="single" w:sz="4" w:space="0" w:color="auto"/>
            </w:tcBorders>
            <w:shd w:val="clear" w:color="auto" w:fill="auto"/>
            <w:noWrap/>
            <w:vAlign w:val="bottom"/>
            <w:hideMark/>
          </w:tcPr>
          <w:p w14:paraId="2C1AE53E"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ml</w:t>
            </w:r>
          </w:p>
        </w:tc>
        <w:tc>
          <w:tcPr>
            <w:tcW w:w="533" w:type="dxa"/>
            <w:tcBorders>
              <w:top w:val="nil"/>
              <w:left w:val="nil"/>
              <w:bottom w:val="single" w:sz="4" w:space="0" w:color="auto"/>
              <w:right w:val="single" w:sz="4" w:space="0" w:color="auto"/>
            </w:tcBorders>
            <w:shd w:val="clear" w:color="auto" w:fill="auto"/>
            <w:noWrap/>
            <w:vAlign w:val="bottom"/>
            <w:hideMark/>
          </w:tcPr>
          <w:p w14:paraId="1ED9421C"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27</w:t>
            </w:r>
          </w:p>
        </w:tc>
        <w:tc>
          <w:tcPr>
            <w:tcW w:w="1347" w:type="dxa"/>
            <w:tcBorders>
              <w:top w:val="nil"/>
              <w:left w:val="nil"/>
              <w:bottom w:val="single" w:sz="4" w:space="0" w:color="auto"/>
              <w:right w:val="single" w:sz="4" w:space="0" w:color="auto"/>
            </w:tcBorders>
            <w:shd w:val="clear" w:color="auto" w:fill="auto"/>
            <w:noWrap/>
            <w:vAlign w:val="bottom"/>
          </w:tcPr>
          <w:p w14:paraId="0FC9E3B2" w14:textId="5B3FFBBB"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bottom"/>
          </w:tcPr>
          <w:p w14:paraId="4F30EDFE" w14:textId="2F8D4FED"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1F7A3A68"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BC334CB"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203</w:t>
            </w:r>
          </w:p>
        </w:tc>
        <w:tc>
          <w:tcPr>
            <w:tcW w:w="5511" w:type="dxa"/>
            <w:tcBorders>
              <w:top w:val="nil"/>
              <w:left w:val="nil"/>
              <w:bottom w:val="single" w:sz="4" w:space="0" w:color="auto"/>
              <w:right w:val="single" w:sz="4" w:space="0" w:color="auto"/>
            </w:tcBorders>
            <w:shd w:val="clear" w:color="auto" w:fill="auto"/>
            <w:vAlign w:val="center"/>
            <w:hideMark/>
          </w:tcPr>
          <w:p w14:paraId="7ACD1D25"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backfilling of box culvert</w:t>
            </w:r>
          </w:p>
        </w:tc>
        <w:tc>
          <w:tcPr>
            <w:tcW w:w="641" w:type="dxa"/>
            <w:tcBorders>
              <w:top w:val="nil"/>
              <w:left w:val="nil"/>
              <w:bottom w:val="single" w:sz="4" w:space="0" w:color="auto"/>
              <w:right w:val="single" w:sz="4" w:space="0" w:color="auto"/>
            </w:tcBorders>
            <w:shd w:val="clear" w:color="auto" w:fill="auto"/>
            <w:noWrap/>
            <w:vAlign w:val="bottom"/>
            <w:hideMark/>
          </w:tcPr>
          <w:p w14:paraId="29E406A2"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533" w:type="dxa"/>
            <w:tcBorders>
              <w:top w:val="nil"/>
              <w:left w:val="nil"/>
              <w:bottom w:val="single" w:sz="4" w:space="0" w:color="auto"/>
              <w:right w:val="single" w:sz="4" w:space="0" w:color="auto"/>
            </w:tcBorders>
            <w:shd w:val="clear" w:color="auto" w:fill="auto"/>
            <w:noWrap/>
            <w:vAlign w:val="bottom"/>
            <w:hideMark/>
          </w:tcPr>
          <w:p w14:paraId="2BDF47CC"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w:t>
            </w:r>
          </w:p>
        </w:tc>
        <w:tc>
          <w:tcPr>
            <w:tcW w:w="1347" w:type="dxa"/>
            <w:tcBorders>
              <w:top w:val="nil"/>
              <w:left w:val="nil"/>
              <w:bottom w:val="single" w:sz="4" w:space="0" w:color="auto"/>
              <w:right w:val="single" w:sz="4" w:space="0" w:color="auto"/>
            </w:tcBorders>
            <w:shd w:val="clear" w:color="auto" w:fill="auto"/>
            <w:noWrap/>
            <w:vAlign w:val="bottom"/>
          </w:tcPr>
          <w:p w14:paraId="2FD239DF" w14:textId="32DBFA41"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bottom"/>
          </w:tcPr>
          <w:p w14:paraId="2F02F4E8" w14:textId="40A91D75"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7C909804"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F1F5E41"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204</w:t>
            </w:r>
          </w:p>
        </w:tc>
        <w:tc>
          <w:tcPr>
            <w:tcW w:w="5511" w:type="dxa"/>
            <w:tcBorders>
              <w:top w:val="nil"/>
              <w:left w:val="nil"/>
              <w:bottom w:val="single" w:sz="4" w:space="0" w:color="auto"/>
              <w:right w:val="single" w:sz="4" w:space="0" w:color="auto"/>
            </w:tcBorders>
            <w:shd w:val="clear" w:color="auto" w:fill="auto"/>
            <w:vAlign w:val="center"/>
            <w:hideMark/>
          </w:tcPr>
          <w:p w14:paraId="616FBF79"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backfilling of ring culvert</w:t>
            </w:r>
          </w:p>
        </w:tc>
        <w:tc>
          <w:tcPr>
            <w:tcW w:w="641" w:type="dxa"/>
            <w:tcBorders>
              <w:top w:val="nil"/>
              <w:left w:val="nil"/>
              <w:bottom w:val="single" w:sz="4" w:space="0" w:color="auto"/>
              <w:right w:val="single" w:sz="4" w:space="0" w:color="auto"/>
            </w:tcBorders>
            <w:shd w:val="clear" w:color="auto" w:fill="auto"/>
            <w:noWrap/>
            <w:vAlign w:val="bottom"/>
            <w:hideMark/>
          </w:tcPr>
          <w:p w14:paraId="17117953"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533" w:type="dxa"/>
            <w:tcBorders>
              <w:top w:val="nil"/>
              <w:left w:val="nil"/>
              <w:bottom w:val="single" w:sz="4" w:space="0" w:color="auto"/>
              <w:right w:val="single" w:sz="4" w:space="0" w:color="auto"/>
            </w:tcBorders>
            <w:shd w:val="clear" w:color="auto" w:fill="auto"/>
            <w:noWrap/>
            <w:vAlign w:val="bottom"/>
            <w:hideMark/>
          </w:tcPr>
          <w:p w14:paraId="14681C01"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3</w:t>
            </w:r>
          </w:p>
        </w:tc>
        <w:tc>
          <w:tcPr>
            <w:tcW w:w="1347" w:type="dxa"/>
            <w:tcBorders>
              <w:top w:val="nil"/>
              <w:left w:val="nil"/>
              <w:bottom w:val="single" w:sz="4" w:space="0" w:color="auto"/>
              <w:right w:val="single" w:sz="4" w:space="0" w:color="auto"/>
            </w:tcBorders>
            <w:shd w:val="clear" w:color="auto" w:fill="auto"/>
            <w:noWrap/>
            <w:vAlign w:val="bottom"/>
          </w:tcPr>
          <w:p w14:paraId="79070456" w14:textId="28A49D36"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bottom"/>
          </w:tcPr>
          <w:p w14:paraId="1D3E5D5E" w14:textId="3C1C66E8"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3A8726B3"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224CC7C"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511" w:type="dxa"/>
            <w:tcBorders>
              <w:top w:val="nil"/>
              <w:left w:val="nil"/>
              <w:bottom w:val="single" w:sz="4" w:space="0" w:color="auto"/>
              <w:right w:val="single" w:sz="4" w:space="0" w:color="auto"/>
            </w:tcBorders>
            <w:shd w:val="clear" w:color="auto" w:fill="auto"/>
            <w:vAlign w:val="center"/>
            <w:hideMark/>
          </w:tcPr>
          <w:p w14:paraId="68C594C6" w14:textId="77777777" w:rsidR="00F47D75" w:rsidRPr="00EF63D2" w:rsidRDefault="00F47D75" w:rsidP="00F47D75">
            <w:pPr>
              <w:spacing w:after="0" w:line="240" w:lineRule="auto"/>
              <w:ind w:firstLine="0"/>
              <w:jc w:val="left"/>
              <w:rPr>
                <w:rFonts w:ascii="Arial Narrow" w:hAnsi="Arial Narrow" w:cs="Calibri"/>
                <w:b/>
                <w:bCs/>
                <w:szCs w:val="24"/>
              </w:rPr>
            </w:pPr>
            <w:r w:rsidRPr="00EF63D2">
              <w:rPr>
                <w:rFonts w:ascii="Arial Narrow" w:hAnsi="Arial Narrow" w:cs="Calibri"/>
                <w:b/>
                <w:bCs/>
                <w:szCs w:val="24"/>
              </w:rPr>
              <w:t>subtotal 200</w:t>
            </w:r>
          </w:p>
        </w:tc>
        <w:tc>
          <w:tcPr>
            <w:tcW w:w="641" w:type="dxa"/>
            <w:tcBorders>
              <w:top w:val="nil"/>
              <w:left w:val="nil"/>
              <w:bottom w:val="single" w:sz="4" w:space="0" w:color="auto"/>
              <w:right w:val="single" w:sz="4" w:space="0" w:color="auto"/>
            </w:tcBorders>
            <w:shd w:val="clear" w:color="auto" w:fill="auto"/>
            <w:noWrap/>
            <w:vAlign w:val="bottom"/>
            <w:hideMark/>
          </w:tcPr>
          <w:p w14:paraId="7EE96710"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33" w:type="dxa"/>
            <w:tcBorders>
              <w:top w:val="nil"/>
              <w:left w:val="nil"/>
              <w:bottom w:val="single" w:sz="4" w:space="0" w:color="auto"/>
              <w:right w:val="single" w:sz="4" w:space="0" w:color="auto"/>
            </w:tcBorders>
            <w:shd w:val="clear" w:color="auto" w:fill="auto"/>
            <w:noWrap/>
            <w:vAlign w:val="bottom"/>
            <w:hideMark/>
          </w:tcPr>
          <w:p w14:paraId="5B23C9AC"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1347" w:type="dxa"/>
            <w:tcBorders>
              <w:top w:val="nil"/>
              <w:left w:val="nil"/>
              <w:bottom w:val="single" w:sz="4" w:space="0" w:color="auto"/>
              <w:right w:val="single" w:sz="4" w:space="0" w:color="auto"/>
            </w:tcBorders>
            <w:shd w:val="clear" w:color="auto" w:fill="auto"/>
            <w:noWrap/>
            <w:vAlign w:val="bottom"/>
          </w:tcPr>
          <w:p w14:paraId="06FCA4E1" w14:textId="1F9743F9"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bottom"/>
          </w:tcPr>
          <w:p w14:paraId="254DF39A" w14:textId="4E2FECAB" w:rsidR="00F47D75" w:rsidRPr="00EF63D2" w:rsidRDefault="00F47D75" w:rsidP="00F47D75">
            <w:pPr>
              <w:spacing w:after="0" w:line="240" w:lineRule="auto"/>
              <w:ind w:firstLine="0"/>
              <w:jc w:val="center"/>
              <w:rPr>
                <w:rFonts w:ascii="Arial Narrow" w:hAnsi="Arial Narrow" w:cs="Calibri"/>
                <w:b/>
                <w:bCs/>
                <w:szCs w:val="24"/>
              </w:rPr>
            </w:pPr>
          </w:p>
        </w:tc>
      </w:tr>
      <w:tr w:rsidR="00F47D75" w:rsidRPr="00EF63D2" w14:paraId="603BB2EC"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DE46D01"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300</w:t>
            </w:r>
          </w:p>
        </w:tc>
        <w:tc>
          <w:tcPr>
            <w:tcW w:w="5511" w:type="dxa"/>
            <w:tcBorders>
              <w:top w:val="nil"/>
              <w:left w:val="nil"/>
              <w:bottom w:val="single" w:sz="4" w:space="0" w:color="auto"/>
              <w:right w:val="single" w:sz="4" w:space="0" w:color="auto"/>
            </w:tcBorders>
            <w:shd w:val="clear" w:color="auto" w:fill="auto"/>
            <w:vAlign w:val="center"/>
            <w:hideMark/>
          </w:tcPr>
          <w:p w14:paraId="6F36A03E" w14:textId="77777777" w:rsidR="00F47D75" w:rsidRPr="00EF63D2" w:rsidRDefault="00F47D75" w:rsidP="00F47D75">
            <w:pPr>
              <w:spacing w:after="0" w:line="240" w:lineRule="auto"/>
              <w:ind w:firstLine="0"/>
              <w:jc w:val="left"/>
              <w:rPr>
                <w:rFonts w:ascii="Arial Narrow" w:hAnsi="Arial Narrow" w:cs="Calibri"/>
                <w:b/>
                <w:bCs/>
                <w:szCs w:val="24"/>
              </w:rPr>
            </w:pPr>
            <w:r w:rsidRPr="00EF63D2">
              <w:rPr>
                <w:rFonts w:ascii="Arial Narrow" w:hAnsi="Arial Narrow" w:cs="Calibri"/>
                <w:b/>
                <w:bCs/>
                <w:szCs w:val="24"/>
              </w:rPr>
              <w:t xml:space="preserve"> culvert works</w:t>
            </w:r>
          </w:p>
        </w:tc>
        <w:tc>
          <w:tcPr>
            <w:tcW w:w="641" w:type="dxa"/>
            <w:tcBorders>
              <w:top w:val="nil"/>
              <w:left w:val="nil"/>
              <w:bottom w:val="single" w:sz="4" w:space="0" w:color="auto"/>
              <w:right w:val="single" w:sz="4" w:space="0" w:color="auto"/>
            </w:tcBorders>
            <w:shd w:val="clear" w:color="auto" w:fill="auto"/>
            <w:noWrap/>
            <w:vAlign w:val="bottom"/>
            <w:hideMark/>
          </w:tcPr>
          <w:p w14:paraId="1DAE657C"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33" w:type="dxa"/>
            <w:tcBorders>
              <w:top w:val="nil"/>
              <w:left w:val="nil"/>
              <w:bottom w:val="single" w:sz="4" w:space="0" w:color="auto"/>
              <w:right w:val="single" w:sz="4" w:space="0" w:color="auto"/>
            </w:tcBorders>
            <w:shd w:val="clear" w:color="auto" w:fill="auto"/>
            <w:noWrap/>
            <w:vAlign w:val="bottom"/>
            <w:hideMark/>
          </w:tcPr>
          <w:p w14:paraId="4677FC5F"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1347" w:type="dxa"/>
            <w:tcBorders>
              <w:top w:val="nil"/>
              <w:left w:val="nil"/>
              <w:bottom w:val="single" w:sz="4" w:space="0" w:color="auto"/>
              <w:right w:val="single" w:sz="4" w:space="0" w:color="auto"/>
            </w:tcBorders>
            <w:shd w:val="clear" w:color="auto" w:fill="auto"/>
            <w:noWrap/>
            <w:vAlign w:val="bottom"/>
          </w:tcPr>
          <w:p w14:paraId="04199671" w14:textId="645DE293"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bottom"/>
          </w:tcPr>
          <w:p w14:paraId="64AD1CEE" w14:textId="091777DC"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68E20B07"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D4BE71E"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301</w:t>
            </w:r>
          </w:p>
        </w:tc>
        <w:tc>
          <w:tcPr>
            <w:tcW w:w="5511" w:type="dxa"/>
            <w:tcBorders>
              <w:top w:val="nil"/>
              <w:left w:val="nil"/>
              <w:bottom w:val="single" w:sz="4" w:space="0" w:color="auto"/>
              <w:right w:val="single" w:sz="4" w:space="0" w:color="auto"/>
            </w:tcBorders>
            <w:shd w:val="clear" w:color="auto" w:fill="auto"/>
            <w:vAlign w:val="center"/>
            <w:hideMark/>
          </w:tcPr>
          <w:p w14:paraId="13EE4C82"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metallic ring culvert 800</w:t>
            </w:r>
          </w:p>
        </w:tc>
        <w:tc>
          <w:tcPr>
            <w:tcW w:w="641" w:type="dxa"/>
            <w:tcBorders>
              <w:top w:val="nil"/>
              <w:left w:val="nil"/>
              <w:bottom w:val="single" w:sz="4" w:space="0" w:color="auto"/>
              <w:right w:val="single" w:sz="4" w:space="0" w:color="auto"/>
            </w:tcBorders>
            <w:shd w:val="clear" w:color="auto" w:fill="auto"/>
            <w:noWrap/>
            <w:vAlign w:val="center"/>
            <w:hideMark/>
          </w:tcPr>
          <w:p w14:paraId="37F9CC34"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ml</w:t>
            </w:r>
          </w:p>
        </w:tc>
        <w:tc>
          <w:tcPr>
            <w:tcW w:w="533" w:type="dxa"/>
            <w:tcBorders>
              <w:top w:val="nil"/>
              <w:left w:val="nil"/>
              <w:bottom w:val="single" w:sz="4" w:space="0" w:color="auto"/>
              <w:right w:val="single" w:sz="4" w:space="0" w:color="auto"/>
            </w:tcBorders>
            <w:shd w:val="clear" w:color="auto" w:fill="auto"/>
            <w:noWrap/>
            <w:vAlign w:val="center"/>
            <w:hideMark/>
          </w:tcPr>
          <w:p w14:paraId="051BAA7B"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26</w:t>
            </w:r>
          </w:p>
        </w:tc>
        <w:tc>
          <w:tcPr>
            <w:tcW w:w="1347" w:type="dxa"/>
            <w:tcBorders>
              <w:top w:val="nil"/>
              <w:left w:val="nil"/>
              <w:bottom w:val="single" w:sz="4" w:space="0" w:color="auto"/>
              <w:right w:val="single" w:sz="4" w:space="0" w:color="auto"/>
            </w:tcBorders>
            <w:shd w:val="clear" w:color="auto" w:fill="auto"/>
            <w:noWrap/>
            <w:vAlign w:val="center"/>
          </w:tcPr>
          <w:p w14:paraId="1167DE05" w14:textId="62BAA889"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58BD152B" w14:textId="00CA0F54"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6E6C95C9"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2CE07C6"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302</w:t>
            </w:r>
          </w:p>
        </w:tc>
        <w:tc>
          <w:tcPr>
            <w:tcW w:w="5511" w:type="dxa"/>
            <w:tcBorders>
              <w:top w:val="nil"/>
              <w:left w:val="nil"/>
              <w:bottom w:val="single" w:sz="4" w:space="0" w:color="auto"/>
              <w:right w:val="single" w:sz="4" w:space="0" w:color="auto"/>
            </w:tcBorders>
            <w:shd w:val="clear" w:color="auto" w:fill="auto"/>
            <w:vAlign w:val="center"/>
            <w:hideMark/>
          </w:tcPr>
          <w:p w14:paraId="750D16E9"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masonry inlet 800</w:t>
            </w:r>
          </w:p>
        </w:tc>
        <w:tc>
          <w:tcPr>
            <w:tcW w:w="641" w:type="dxa"/>
            <w:tcBorders>
              <w:top w:val="nil"/>
              <w:left w:val="nil"/>
              <w:bottom w:val="single" w:sz="4" w:space="0" w:color="auto"/>
              <w:right w:val="single" w:sz="4" w:space="0" w:color="auto"/>
            </w:tcBorders>
            <w:shd w:val="clear" w:color="auto" w:fill="auto"/>
            <w:noWrap/>
            <w:vAlign w:val="center"/>
            <w:hideMark/>
          </w:tcPr>
          <w:p w14:paraId="1234DCA3"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u</w:t>
            </w:r>
          </w:p>
        </w:tc>
        <w:tc>
          <w:tcPr>
            <w:tcW w:w="533" w:type="dxa"/>
            <w:tcBorders>
              <w:top w:val="nil"/>
              <w:left w:val="nil"/>
              <w:bottom w:val="single" w:sz="4" w:space="0" w:color="auto"/>
              <w:right w:val="single" w:sz="4" w:space="0" w:color="auto"/>
            </w:tcBorders>
            <w:shd w:val="clear" w:color="auto" w:fill="auto"/>
            <w:noWrap/>
            <w:vAlign w:val="center"/>
            <w:hideMark/>
          </w:tcPr>
          <w:p w14:paraId="11011396"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3</w:t>
            </w:r>
          </w:p>
        </w:tc>
        <w:tc>
          <w:tcPr>
            <w:tcW w:w="1347" w:type="dxa"/>
            <w:tcBorders>
              <w:top w:val="nil"/>
              <w:left w:val="nil"/>
              <w:bottom w:val="single" w:sz="4" w:space="0" w:color="auto"/>
              <w:right w:val="single" w:sz="4" w:space="0" w:color="auto"/>
            </w:tcBorders>
            <w:shd w:val="clear" w:color="auto" w:fill="auto"/>
            <w:noWrap/>
            <w:vAlign w:val="center"/>
          </w:tcPr>
          <w:p w14:paraId="71592812" w14:textId="1665959F"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04633ECB" w14:textId="2DE07141"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46B92BEC"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6BB2805"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303</w:t>
            </w:r>
          </w:p>
        </w:tc>
        <w:tc>
          <w:tcPr>
            <w:tcW w:w="5511" w:type="dxa"/>
            <w:tcBorders>
              <w:top w:val="nil"/>
              <w:left w:val="nil"/>
              <w:bottom w:val="single" w:sz="4" w:space="0" w:color="auto"/>
              <w:right w:val="single" w:sz="4" w:space="0" w:color="auto"/>
            </w:tcBorders>
            <w:shd w:val="clear" w:color="auto" w:fill="auto"/>
            <w:vAlign w:val="center"/>
            <w:hideMark/>
          </w:tcPr>
          <w:p w14:paraId="64FB2626"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masonry outlet 800</w:t>
            </w:r>
          </w:p>
        </w:tc>
        <w:tc>
          <w:tcPr>
            <w:tcW w:w="641" w:type="dxa"/>
            <w:tcBorders>
              <w:top w:val="nil"/>
              <w:left w:val="nil"/>
              <w:bottom w:val="single" w:sz="4" w:space="0" w:color="auto"/>
              <w:right w:val="single" w:sz="4" w:space="0" w:color="auto"/>
            </w:tcBorders>
            <w:shd w:val="clear" w:color="auto" w:fill="auto"/>
            <w:noWrap/>
            <w:vAlign w:val="center"/>
            <w:hideMark/>
          </w:tcPr>
          <w:p w14:paraId="11F373F2"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u</w:t>
            </w:r>
          </w:p>
        </w:tc>
        <w:tc>
          <w:tcPr>
            <w:tcW w:w="533" w:type="dxa"/>
            <w:tcBorders>
              <w:top w:val="nil"/>
              <w:left w:val="nil"/>
              <w:bottom w:val="single" w:sz="4" w:space="0" w:color="auto"/>
              <w:right w:val="single" w:sz="4" w:space="0" w:color="auto"/>
            </w:tcBorders>
            <w:shd w:val="clear" w:color="auto" w:fill="auto"/>
            <w:noWrap/>
            <w:vAlign w:val="center"/>
            <w:hideMark/>
          </w:tcPr>
          <w:p w14:paraId="43B3D338"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3</w:t>
            </w:r>
          </w:p>
        </w:tc>
        <w:tc>
          <w:tcPr>
            <w:tcW w:w="1347" w:type="dxa"/>
            <w:tcBorders>
              <w:top w:val="nil"/>
              <w:left w:val="nil"/>
              <w:bottom w:val="single" w:sz="4" w:space="0" w:color="auto"/>
              <w:right w:val="single" w:sz="4" w:space="0" w:color="auto"/>
            </w:tcBorders>
            <w:shd w:val="clear" w:color="auto" w:fill="auto"/>
            <w:noWrap/>
            <w:vAlign w:val="center"/>
          </w:tcPr>
          <w:p w14:paraId="64BAF00C" w14:textId="2222699A"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7297DAFE" w14:textId="5229A16B"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3FF42FF6"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8D6DB12"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304</w:t>
            </w:r>
          </w:p>
        </w:tc>
        <w:tc>
          <w:tcPr>
            <w:tcW w:w="5511" w:type="dxa"/>
            <w:tcBorders>
              <w:top w:val="nil"/>
              <w:left w:val="nil"/>
              <w:bottom w:val="single" w:sz="4" w:space="0" w:color="auto"/>
              <w:right w:val="nil"/>
            </w:tcBorders>
            <w:shd w:val="clear" w:color="auto" w:fill="auto"/>
            <w:vAlign w:val="bottom"/>
            <w:hideMark/>
          </w:tcPr>
          <w:p w14:paraId="759F0F50"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 xml:space="preserve">hard core and lean concreting </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721B5EBB"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533" w:type="dxa"/>
            <w:tcBorders>
              <w:top w:val="nil"/>
              <w:left w:val="nil"/>
              <w:bottom w:val="single" w:sz="4" w:space="0" w:color="auto"/>
              <w:right w:val="single" w:sz="4" w:space="0" w:color="auto"/>
            </w:tcBorders>
            <w:shd w:val="clear" w:color="auto" w:fill="auto"/>
            <w:noWrap/>
            <w:vAlign w:val="bottom"/>
            <w:hideMark/>
          </w:tcPr>
          <w:p w14:paraId="1F0E10B7"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w:t>
            </w:r>
          </w:p>
        </w:tc>
        <w:tc>
          <w:tcPr>
            <w:tcW w:w="1347" w:type="dxa"/>
            <w:tcBorders>
              <w:top w:val="nil"/>
              <w:left w:val="nil"/>
              <w:bottom w:val="single" w:sz="4" w:space="0" w:color="auto"/>
              <w:right w:val="single" w:sz="4" w:space="0" w:color="auto"/>
            </w:tcBorders>
            <w:shd w:val="clear" w:color="auto" w:fill="auto"/>
            <w:noWrap/>
            <w:vAlign w:val="bottom"/>
          </w:tcPr>
          <w:p w14:paraId="79A3FBCB" w14:textId="5693AA57"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bottom"/>
          </w:tcPr>
          <w:p w14:paraId="22FF873F" w14:textId="1D3A09B8"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5F932A7E" w14:textId="77777777" w:rsidTr="00F47D75">
        <w:trPr>
          <w:trHeight w:val="623"/>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5E0D36D"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305</w:t>
            </w:r>
          </w:p>
        </w:tc>
        <w:tc>
          <w:tcPr>
            <w:tcW w:w="5511" w:type="dxa"/>
            <w:tcBorders>
              <w:top w:val="nil"/>
              <w:left w:val="nil"/>
              <w:bottom w:val="single" w:sz="4" w:space="0" w:color="auto"/>
              <w:right w:val="single" w:sz="4" w:space="0" w:color="auto"/>
            </w:tcBorders>
            <w:shd w:val="clear" w:color="auto" w:fill="auto"/>
            <w:vAlign w:val="center"/>
            <w:hideMark/>
          </w:tcPr>
          <w:p w14:paraId="6D1BB504"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box culvert 2m x 1.5m in reinforced concrete dosed at 400kg/m3</w:t>
            </w:r>
          </w:p>
        </w:tc>
        <w:tc>
          <w:tcPr>
            <w:tcW w:w="641" w:type="dxa"/>
            <w:tcBorders>
              <w:top w:val="nil"/>
              <w:left w:val="nil"/>
              <w:bottom w:val="single" w:sz="4" w:space="0" w:color="auto"/>
              <w:right w:val="single" w:sz="4" w:space="0" w:color="auto"/>
            </w:tcBorders>
            <w:shd w:val="clear" w:color="auto" w:fill="auto"/>
            <w:noWrap/>
            <w:vAlign w:val="center"/>
            <w:hideMark/>
          </w:tcPr>
          <w:p w14:paraId="5AFC520A"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ml</w:t>
            </w:r>
          </w:p>
        </w:tc>
        <w:tc>
          <w:tcPr>
            <w:tcW w:w="533" w:type="dxa"/>
            <w:tcBorders>
              <w:top w:val="nil"/>
              <w:left w:val="nil"/>
              <w:bottom w:val="single" w:sz="4" w:space="0" w:color="auto"/>
              <w:right w:val="single" w:sz="4" w:space="0" w:color="auto"/>
            </w:tcBorders>
            <w:shd w:val="clear" w:color="auto" w:fill="auto"/>
            <w:noWrap/>
            <w:vAlign w:val="center"/>
            <w:hideMark/>
          </w:tcPr>
          <w:p w14:paraId="1CE41F94"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7</w:t>
            </w:r>
          </w:p>
        </w:tc>
        <w:tc>
          <w:tcPr>
            <w:tcW w:w="1347" w:type="dxa"/>
            <w:tcBorders>
              <w:top w:val="nil"/>
              <w:left w:val="nil"/>
              <w:bottom w:val="single" w:sz="4" w:space="0" w:color="auto"/>
              <w:right w:val="single" w:sz="4" w:space="0" w:color="auto"/>
            </w:tcBorders>
            <w:shd w:val="clear" w:color="auto" w:fill="auto"/>
            <w:noWrap/>
            <w:vAlign w:val="center"/>
          </w:tcPr>
          <w:p w14:paraId="769C315A" w14:textId="1F95B8FE"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611E3990" w14:textId="79FAA4EB"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275B4B12" w14:textId="77777777" w:rsidTr="00F47D75">
        <w:trPr>
          <w:trHeight w:val="672"/>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BD2142B"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306</w:t>
            </w:r>
          </w:p>
        </w:tc>
        <w:tc>
          <w:tcPr>
            <w:tcW w:w="5511" w:type="dxa"/>
            <w:tcBorders>
              <w:top w:val="nil"/>
              <w:left w:val="nil"/>
              <w:bottom w:val="single" w:sz="4" w:space="0" w:color="auto"/>
              <w:right w:val="single" w:sz="4" w:space="0" w:color="auto"/>
            </w:tcBorders>
            <w:shd w:val="clear" w:color="auto" w:fill="auto"/>
            <w:vAlign w:val="center"/>
            <w:hideMark/>
          </w:tcPr>
          <w:p w14:paraId="355C7AC8"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 xml:space="preserve">Gi dia 40 metallic guard rail fix on concrete pillars and painted with oil paints </w:t>
            </w:r>
          </w:p>
        </w:tc>
        <w:tc>
          <w:tcPr>
            <w:tcW w:w="641" w:type="dxa"/>
            <w:tcBorders>
              <w:top w:val="nil"/>
              <w:left w:val="nil"/>
              <w:bottom w:val="single" w:sz="4" w:space="0" w:color="auto"/>
              <w:right w:val="single" w:sz="4" w:space="0" w:color="auto"/>
            </w:tcBorders>
            <w:shd w:val="clear" w:color="auto" w:fill="auto"/>
            <w:noWrap/>
            <w:vAlign w:val="center"/>
            <w:hideMark/>
          </w:tcPr>
          <w:p w14:paraId="37DF173C"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ml</w:t>
            </w:r>
          </w:p>
        </w:tc>
        <w:tc>
          <w:tcPr>
            <w:tcW w:w="533" w:type="dxa"/>
            <w:tcBorders>
              <w:top w:val="nil"/>
              <w:left w:val="nil"/>
              <w:bottom w:val="single" w:sz="4" w:space="0" w:color="auto"/>
              <w:right w:val="single" w:sz="4" w:space="0" w:color="auto"/>
            </w:tcBorders>
            <w:shd w:val="clear" w:color="auto" w:fill="auto"/>
            <w:noWrap/>
            <w:vAlign w:val="center"/>
            <w:hideMark/>
          </w:tcPr>
          <w:p w14:paraId="048B24B4"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4</w:t>
            </w:r>
          </w:p>
        </w:tc>
        <w:tc>
          <w:tcPr>
            <w:tcW w:w="1347" w:type="dxa"/>
            <w:tcBorders>
              <w:top w:val="nil"/>
              <w:left w:val="nil"/>
              <w:bottom w:val="single" w:sz="4" w:space="0" w:color="auto"/>
              <w:right w:val="single" w:sz="4" w:space="0" w:color="auto"/>
            </w:tcBorders>
            <w:shd w:val="clear" w:color="auto" w:fill="auto"/>
            <w:noWrap/>
            <w:vAlign w:val="center"/>
          </w:tcPr>
          <w:p w14:paraId="690BC0F0" w14:textId="27363548"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02F5B632" w14:textId="4DE6B839"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401AEB4A"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45BC023"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511" w:type="dxa"/>
            <w:tcBorders>
              <w:top w:val="nil"/>
              <w:left w:val="nil"/>
              <w:bottom w:val="single" w:sz="4" w:space="0" w:color="auto"/>
              <w:right w:val="single" w:sz="4" w:space="0" w:color="auto"/>
            </w:tcBorders>
            <w:shd w:val="clear" w:color="auto" w:fill="auto"/>
            <w:vAlign w:val="center"/>
            <w:hideMark/>
          </w:tcPr>
          <w:p w14:paraId="7EE7044F" w14:textId="77777777" w:rsidR="00F47D75" w:rsidRPr="00EF63D2" w:rsidRDefault="00F47D75" w:rsidP="00F47D75">
            <w:pPr>
              <w:spacing w:after="0" w:line="240" w:lineRule="auto"/>
              <w:ind w:firstLine="0"/>
              <w:jc w:val="left"/>
              <w:rPr>
                <w:rFonts w:ascii="Arial Narrow" w:hAnsi="Arial Narrow" w:cs="Calibri"/>
                <w:b/>
                <w:bCs/>
                <w:szCs w:val="24"/>
              </w:rPr>
            </w:pPr>
            <w:r w:rsidRPr="00EF63D2">
              <w:rPr>
                <w:rFonts w:ascii="Arial Narrow" w:hAnsi="Arial Narrow" w:cs="Calibri"/>
                <w:b/>
                <w:bCs/>
                <w:szCs w:val="24"/>
              </w:rPr>
              <w:t>subtotal road structures 300</w:t>
            </w:r>
          </w:p>
        </w:tc>
        <w:tc>
          <w:tcPr>
            <w:tcW w:w="641" w:type="dxa"/>
            <w:tcBorders>
              <w:top w:val="nil"/>
              <w:left w:val="nil"/>
              <w:bottom w:val="single" w:sz="4" w:space="0" w:color="auto"/>
              <w:right w:val="single" w:sz="4" w:space="0" w:color="auto"/>
            </w:tcBorders>
            <w:shd w:val="clear" w:color="auto" w:fill="auto"/>
            <w:noWrap/>
            <w:vAlign w:val="bottom"/>
            <w:hideMark/>
          </w:tcPr>
          <w:p w14:paraId="7F9D45CE"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33" w:type="dxa"/>
            <w:tcBorders>
              <w:top w:val="nil"/>
              <w:left w:val="nil"/>
              <w:bottom w:val="single" w:sz="4" w:space="0" w:color="auto"/>
              <w:right w:val="single" w:sz="4" w:space="0" w:color="auto"/>
            </w:tcBorders>
            <w:shd w:val="clear" w:color="auto" w:fill="auto"/>
            <w:noWrap/>
            <w:vAlign w:val="bottom"/>
            <w:hideMark/>
          </w:tcPr>
          <w:p w14:paraId="4F8BDA75"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1347" w:type="dxa"/>
            <w:tcBorders>
              <w:top w:val="nil"/>
              <w:left w:val="nil"/>
              <w:bottom w:val="single" w:sz="4" w:space="0" w:color="auto"/>
              <w:right w:val="single" w:sz="4" w:space="0" w:color="auto"/>
            </w:tcBorders>
            <w:shd w:val="clear" w:color="auto" w:fill="auto"/>
            <w:noWrap/>
            <w:vAlign w:val="bottom"/>
          </w:tcPr>
          <w:p w14:paraId="4348A6A0" w14:textId="49E35367"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bottom"/>
          </w:tcPr>
          <w:p w14:paraId="552D2616" w14:textId="65A6C513" w:rsidR="00F47D75" w:rsidRPr="00EF63D2" w:rsidRDefault="00F47D75" w:rsidP="00F47D75">
            <w:pPr>
              <w:spacing w:after="0" w:line="240" w:lineRule="auto"/>
              <w:ind w:firstLine="0"/>
              <w:jc w:val="center"/>
              <w:rPr>
                <w:rFonts w:ascii="Arial Narrow" w:hAnsi="Arial Narrow" w:cs="Calibri"/>
                <w:b/>
                <w:bCs/>
                <w:szCs w:val="24"/>
              </w:rPr>
            </w:pPr>
          </w:p>
        </w:tc>
      </w:tr>
      <w:tr w:rsidR="00F47D75" w:rsidRPr="00EF63D2" w14:paraId="07E9E7A6" w14:textId="77777777" w:rsidTr="00F47D75">
        <w:trPr>
          <w:trHeight w:val="503"/>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3C152CB"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400</w:t>
            </w:r>
          </w:p>
        </w:tc>
        <w:tc>
          <w:tcPr>
            <w:tcW w:w="5511" w:type="dxa"/>
            <w:tcBorders>
              <w:top w:val="nil"/>
              <w:left w:val="nil"/>
              <w:bottom w:val="single" w:sz="4" w:space="0" w:color="auto"/>
              <w:right w:val="single" w:sz="4" w:space="0" w:color="auto"/>
            </w:tcBorders>
            <w:shd w:val="clear" w:color="auto" w:fill="auto"/>
            <w:vAlign w:val="center"/>
            <w:hideMark/>
          </w:tcPr>
          <w:p w14:paraId="0A921895" w14:textId="77777777" w:rsidR="00F47D75" w:rsidRPr="00EF63D2" w:rsidRDefault="00F47D75" w:rsidP="00F47D75">
            <w:pPr>
              <w:spacing w:after="0" w:line="240" w:lineRule="auto"/>
              <w:ind w:firstLine="0"/>
              <w:jc w:val="left"/>
              <w:rPr>
                <w:rFonts w:ascii="Arial Narrow" w:hAnsi="Arial Narrow" w:cs="Calibri"/>
                <w:b/>
                <w:bCs/>
                <w:szCs w:val="24"/>
              </w:rPr>
            </w:pPr>
            <w:r w:rsidRPr="00EF63D2">
              <w:rPr>
                <w:rFonts w:ascii="Arial Narrow" w:hAnsi="Arial Narrow" w:cs="Calibri"/>
                <w:b/>
                <w:bCs/>
                <w:szCs w:val="24"/>
              </w:rPr>
              <w:t xml:space="preserve"> Environmental and social safeguard measures </w:t>
            </w:r>
          </w:p>
        </w:tc>
        <w:tc>
          <w:tcPr>
            <w:tcW w:w="641" w:type="dxa"/>
            <w:tcBorders>
              <w:top w:val="nil"/>
              <w:left w:val="nil"/>
              <w:bottom w:val="single" w:sz="4" w:space="0" w:color="auto"/>
              <w:right w:val="single" w:sz="4" w:space="0" w:color="auto"/>
            </w:tcBorders>
            <w:shd w:val="clear" w:color="auto" w:fill="auto"/>
            <w:noWrap/>
            <w:vAlign w:val="center"/>
            <w:hideMark/>
          </w:tcPr>
          <w:p w14:paraId="21C5AFA6"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33" w:type="dxa"/>
            <w:tcBorders>
              <w:top w:val="nil"/>
              <w:left w:val="nil"/>
              <w:bottom w:val="single" w:sz="4" w:space="0" w:color="auto"/>
              <w:right w:val="single" w:sz="4" w:space="0" w:color="auto"/>
            </w:tcBorders>
            <w:shd w:val="clear" w:color="auto" w:fill="auto"/>
            <w:noWrap/>
            <w:vAlign w:val="center"/>
            <w:hideMark/>
          </w:tcPr>
          <w:p w14:paraId="37F02A87"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1347" w:type="dxa"/>
            <w:tcBorders>
              <w:top w:val="nil"/>
              <w:left w:val="nil"/>
              <w:bottom w:val="single" w:sz="4" w:space="0" w:color="auto"/>
              <w:right w:val="single" w:sz="4" w:space="0" w:color="auto"/>
            </w:tcBorders>
            <w:shd w:val="clear" w:color="auto" w:fill="auto"/>
            <w:noWrap/>
            <w:vAlign w:val="center"/>
          </w:tcPr>
          <w:p w14:paraId="139C51DD" w14:textId="6A867633"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6EFD5670" w14:textId="310366AB"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5FE3ED7B" w14:textId="77777777" w:rsidTr="00F47D75">
        <w:trPr>
          <w:trHeight w:val="312"/>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3688094"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401</w:t>
            </w:r>
          </w:p>
        </w:tc>
        <w:tc>
          <w:tcPr>
            <w:tcW w:w="5511" w:type="dxa"/>
            <w:tcBorders>
              <w:top w:val="nil"/>
              <w:left w:val="nil"/>
              <w:bottom w:val="single" w:sz="4" w:space="0" w:color="auto"/>
              <w:right w:val="single" w:sz="4" w:space="0" w:color="auto"/>
            </w:tcBorders>
            <w:shd w:val="clear" w:color="auto" w:fill="auto"/>
            <w:vAlign w:val="center"/>
            <w:hideMark/>
          </w:tcPr>
          <w:p w14:paraId="4B198D39"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Production of code of conduct for workers</w:t>
            </w:r>
          </w:p>
        </w:tc>
        <w:tc>
          <w:tcPr>
            <w:tcW w:w="641" w:type="dxa"/>
            <w:tcBorders>
              <w:top w:val="nil"/>
              <w:left w:val="nil"/>
              <w:bottom w:val="single" w:sz="4" w:space="0" w:color="auto"/>
              <w:right w:val="single" w:sz="4" w:space="0" w:color="auto"/>
            </w:tcBorders>
            <w:shd w:val="clear" w:color="auto" w:fill="auto"/>
            <w:noWrap/>
            <w:vAlign w:val="center"/>
            <w:hideMark/>
          </w:tcPr>
          <w:p w14:paraId="2E4BAD48"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533" w:type="dxa"/>
            <w:tcBorders>
              <w:top w:val="nil"/>
              <w:left w:val="nil"/>
              <w:bottom w:val="single" w:sz="4" w:space="0" w:color="auto"/>
              <w:right w:val="single" w:sz="4" w:space="0" w:color="auto"/>
            </w:tcBorders>
            <w:shd w:val="clear" w:color="auto" w:fill="auto"/>
            <w:noWrap/>
            <w:vAlign w:val="center"/>
            <w:hideMark/>
          </w:tcPr>
          <w:p w14:paraId="28437A60"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w:t>
            </w:r>
          </w:p>
        </w:tc>
        <w:tc>
          <w:tcPr>
            <w:tcW w:w="1347" w:type="dxa"/>
            <w:tcBorders>
              <w:top w:val="nil"/>
              <w:left w:val="nil"/>
              <w:bottom w:val="single" w:sz="4" w:space="0" w:color="auto"/>
              <w:right w:val="single" w:sz="4" w:space="0" w:color="auto"/>
            </w:tcBorders>
            <w:shd w:val="clear" w:color="auto" w:fill="auto"/>
            <w:noWrap/>
            <w:vAlign w:val="center"/>
          </w:tcPr>
          <w:p w14:paraId="3FBA78D6" w14:textId="732FE2EF"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6FBA79EA" w14:textId="437178B0"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4DE02DCD" w14:textId="77777777" w:rsidTr="00F47D75">
        <w:trPr>
          <w:trHeight w:val="938"/>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61A820B"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402</w:t>
            </w:r>
          </w:p>
        </w:tc>
        <w:tc>
          <w:tcPr>
            <w:tcW w:w="5511" w:type="dxa"/>
            <w:tcBorders>
              <w:top w:val="nil"/>
              <w:left w:val="nil"/>
              <w:bottom w:val="single" w:sz="4" w:space="0" w:color="auto"/>
              <w:right w:val="single" w:sz="4" w:space="0" w:color="auto"/>
            </w:tcBorders>
            <w:shd w:val="clear" w:color="auto" w:fill="auto"/>
            <w:vAlign w:val="center"/>
            <w:hideMark/>
          </w:tcPr>
          <w:p w14:paraId="01FBAB3A"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Sensitization and training of communities and works on Gender based violence and HIV/AIDS</w:t>
            </w:r>
          </w:p>
        </w:tc>
        <w:tc>
          <w:tcPr>
            <w:tcW w:w="641" w:type="dxa"/>
            <w:tcBorders>
              <w:top w:val="nil"/>
              <w:left w:val="nil"/>
              <w:bottom w:val="single" w:sz="4" w:space="0" w:color="auto"/>
              <w:right w:val="single" w:sz="4" w:space="0" w:color="auto"/>
            </w:tcBorders>
            <w:shd w:val="clear" w:color="auto" w:fill="auto"/>
            <w:noWrap/>
            <w:vAlign w:val="center"/>
            <w:hideMark/>
          </w:tcPr>
          <w:p w14:paraId="2EE491A2"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533" w:type="dxa"/>
            <w:tcBorders>
              <w:top w:val="nil"/>
              <w:left w:val="nil"/>
              <w:bottom w:val="single" w:sz="4" w:space="0" w:color="auto"/>
              <w:right w:val="single" w:sz="4" w:space="0" w:color="auto"/>
            </w:tcBorders>
            <w:shd w:val="clear" w:color="auto" w:fill="auto"/>
            <w:noWrap/>
            <w:vAlign w:val="center"/>
            <w:hideMark/>
          </w:tcPr>
          <w:p w14:paraId="11B3CB39"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w:t>
            </w:r>
          </w:p>
        </w:tc>
        <w:tc>
          <w:tcPr>
            <w:tcW w:w="1347" w:type="dxa"/>
            <w:tcBorders>
              <w:top w:val="nil"/>
              <w:left w:val="nil"/>
              <w:bottom w:val="single" w:sz="4" w:space="0" w:color="auto"/>
              <w:right w:val="single" w:sz="4" w:space="0" w:color="auto"/>
            </w:tcBorders>
            <w:shd w:val="clear" w:color="auto" w:fill="auto"/>
            <w:noWrap/>
            <w:vAlign w:val="center"/>
          </w:tcPr>
          <w:p w14:paraId="39880C3E" w14:textId="1FB5E629"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334A8BC1" w14:textId="0F21D35A"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66B1682E" w14:textId="77777777" w:rsidTr="00F47D75">
        <w:trPr>
          <w:trHeight w:val="623"/>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C49DE47"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403</w:t>
            </w:r>
          </w:p>
        </w:tc>
        <w:tc>
          <w:tcPr>
            <w:tcW w:w="5511" w:type="dxa"/>
            <w:tcBorders>
              <w:top w:val="nil"/>
              <w:left w:val="nil"/>
              <w:bottom w:val="single" w:sz="4" w:space="0" w:color="auto"/>
              <w:right w:val="single" w:sz="4" w:space="0" w:color="auto"/>
            </w:tcBorders>
            <w:shd w:val="clear" w:color="auto" w:fill="auto"/>
            <w:vAlign w:val="center"/>
            <w:hideMark/>
          </w:tcPr>
          <w:p w14:paraId="28E1043D"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Restoration of borrow pits and planting of grass</w:t>
            </w:r>
          </w:p>
        </w:tc>
        <w:tc>
          <w:tcPr>
            <w:tcW w:w="641" w:type="dxa"/>
            <w:tcBorders>
              <w:top w:val="nil"/>
              <w:left w:val="nil"/>
              <w:bottom w:val="single" w:sz="4" w:space="0" w:color="auto"/>
              <w:right w:val="single" w:sz="4" w:space="0" w:color="auto"/>
            </w:tcBorders>
            <w:shd w:val="clear" w:color="auto" w:fill="auto"/>
            <w:noWrap/>
            <w:vAlign w:val="center"/>
            <w:hideMark/>
          </w:tcPr>
          <w:p w14:paraId="5B6C65B6"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533" w:type="dxa"/>
            <w:tcBorders>
              <w:top w:val="nil"/>
              <w:left w:val="nil"/>
              <w:bottom w:val="single" w:sz="4" w:space="0" w:color="auto"/>
              <w:right w:val="single" w:sz="4" w:space="0" w:color="auto"/>
            </w:tcBorders>
            <w:shd w:val="clear" w:color="auto" w:fill="auto"/>
            <w:noWrap/>
            <w:vAlign w:val="center"/>
            <w:hideMark/>
          </w:tcPr>
          <w:p w14:paraId="6886D0E1"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w:t>
            </w:r>
          </w:p>
        </w:tc>
        <w:tc>
          <w:tcPr>
            <w:tcW w:w="1347" w:type="dxa"/>
            <w:tcBorders>
              <w:top w:val="nil"/>
              <w:left w:val="nil"/>
              <w:bottom w:val="single" w:sz="4" w:space="0" w:color="auto"/>
              <w:right w:val="single" w:sz="4" w:space="0" w:color="auto"/>
            </w:tcBorders>
            <w:shd w:val="clear" w:color="auto" w:fill="auto"/>
            <w:noWrap/>
            <w:vAlign w:val="center"/>
          </w:tcPr>
          <w:p w14:paraId="170838CF" w14:textId="084CB48F"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31781459" w14:textId="204B6ACB"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4191F50F" w14:textId="77777777" w:rsidTr="00F47D75">
        <w:trPr>
          <w:trHeight w:val="458"/>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EF6A259"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404</w:t>
            </w:r>
          </w:p>
        </w:tc>
        <w:tc>
          <w:tcPr>
            <w:tcW w:w="5511" w:type="dxa"/>
            <w:tcBorders>
              <w:top w:val="nil"/>
              <w:left w:val="nil"/>
              <w:bottom w:val="single" w:sz="4" w:space="0" w:color="auto"/>
              <w:right w:val="single" w:sz="4" w:space="0" w:color="auto"/>
            </w:tcBorders>
            <w:shd w:val="clear" w:color="auto" w:fill="auto"/>
            <w:vAlign w:val="center"/>
            <w:hideMark/>
          </w:tcPr>
          <w:p w14:paraId="16BF10EB"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Provision of Deviation boards and signboards</w:t>
            </w:r>
          </w:p>
        </w:tc>
        <w:tc>
          <w:tcPr>
            <w:tcW w:w="641" w:type="dxa"/>
            <w:tcBorders>
              <w:top w:val="nil"/>
              <w:left w:val="nil"/>
              <w:bottom w:val="single" w:sz="4" w:space="0" w:color="auto"/>
              <w:right w:val="single" w:sz="4" w:space="0" w:color="auto"/>
            </w:tcBorders>
            <w:shd w:val="clear" w:color="auto" w:fill="auto"/>
            <w:noWrap/>
            <w:vAlign w:val="center"/>
            <w:hideMark/>
          </w:tcPr>
          <w:p w14:paraId="3AF8C004"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533" w:type="dxa"/>
            <w:tcBorders>
              <w:top w:val="nil"/>
              <w:left w:val="nil"/>
              <w:bottom w:val="single" w:sz="4" w:space="0" w:color="auto"/>
              <w:right w:val="single" w:sz="4" w:space="0" w:color="auto"/>
            </w:tcBorders>
            <w:shd w:val="clear" w:color="auto" w:fill="auto"/>
            <w:noWrap/>
            <w:vAlign w:val="center"/>
            <w:hideMark/>
          </w:tcPr>
          <w:p w14:paraId="73EB3F94"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w:t>
            </w:r>
          </w:p>
        </w:tc>
        <w:tc>
          <w:tcPr>
            <w:tcW w:w="1347" w:type="dxa"/>
            <w:tcBorders>
              <w:top w:val="nil"/>
              <w:left w:val="nil"/>
              <w:bottom w:val="single" w:sz="4" w:space="0" w:color="auto"/>
              <w:right w:val="single" w:sz="4" w:space="0" w:color="auto"/>
            </w:tcBorders>
            <w:shd w:val="clear" w:color="auto" w:fill="auto"/>
            <w:noWrap/>
            <w:vAlign w:val="center"/>
          </w:tcPr>
          <w:p w14:paraId="22F300B6" w14:textId="7683EF6A"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5F6F07FA" w14:textId="01B77804"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08F25634" w14:textId="77777777" w:rsidTr="00F47D75">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773283A"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405</w:t>
            </w:r>
          </w:p>
        </w:tc>
        <w:tc>
          <w:tcPr>
            <w:tcW w:w="5511" w:type="dxa"/>
            <w:tcBorders>
              <w:top w:val="nil"/>
              <w:left w:val="nil"/>
              <w:bottom w:val="single" w:sz="4" w:space="0" w:color="auto"/>
              <w:right w:val="single" w:sz="4" w:space="0" w:color="auto"/>
            </w:tcBorders>
            <w:shd w:val="clear" w:color="auto" w:fill="auto"/>
            <w:vAlign w:val="center"/>
            <w:hideMark/>
          </w:tcPr>
          <w:p w14:paraId="37DB0280"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Provision of first AID box</w:t>
            </w:r>
          </w:p>
        </w:tc>
        <w:tc>
          <w:tcPr>
            <w:tcW w:w="641" w:type="dxa"/>
            <w:tcBorders>
              <w:top w:val="nil"/>
              <w:left w:val="nil"/>
              <w:bottom w:val="single" w:sz="4" w:space="0" w:color="auto"/>
              <w:right w:val="single" w:sz="4" w:space="0" w:color="auto"/>
            </w:tcBorders>
            <w:shd w:val="clear" w:color="auto" w:fill="auto"/>
            <w:noWrap/>
            <w:vAlign w:val="center"/>
            <w:hideMark/>
          </w:tcPr>
          <w:p w14:paraId="67FBC2A3"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533" w:type="dxa"/>
            <w:tcBorders>
              <w:top w:val="nil"/>
              <w:left w:val="nil"/>
              <w:bottom w:val="single" w:sz="4" w:space="0" w:color="auto"/>
              <w:right w:val="single" w:sz="4" w:space="0" w:color="auto"/>
            </w:tcBorders>
            <w:shd w:val="clear" w:color="auto" w:fill="auto"/>
            <w:noWrap/>
            <w:vAlign w:val="center"/>
            <w:hideMark/>
          </w:tcPr>
          <w:p w14:paraId="4066D4C3"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w:t>
            </w:r>
          </w:p>
        </w:tc>
        <w:tc>
          <w:tcPr>
            <w:tcW w:w="1347" w:type="dxa"/>
            <w:tcBorders>
              <w:top w:val="nil"/>
              <w:left w:val="nil"/>
              <w:bottom w:val="single" w:sz="4" w:space="0" w:color="auto"/>
              <w:right w:val="single" w:sz="4" w:space="0" w:color="auto"/>
            </w:tcBorders>
            <w:shd w:val="clear" w:color="auto" w:fill="auto"/>
            <w:noWrap/>
            <w:vAlign w:val="center"/>
          </w:tcPr>
          <w:p w14:paraId="43FD05BF" w14:textId="057B0184"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5CD2401C" w14:textId="3E84BE08"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38193445" w14:textId="77777777" w:rsidTr="00F47D75">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3E1CF2C"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406</w:t>
            </w:r>
          </w:p>
        </w:tc>
        <w:tc>
          <w:tcPr>
            <w:tcW w:w="5511" w:type="dxa"/>
            <w:tcBorders>
              <w:top w:val="nil"/>
              <w:left w:val="nil"/>
              <w:bottom w:val="single" w:sz="4" w:space="0" w:color="auto"/>
              <w:right w:val="single" w:sz="4" w:space="0" w:color="auto"/>
            </w:tcBorders>
            <w:shd w:val="clear" w:color="auto" w:fill="auto"/>
            <w:vAlign w:val="center"/>
            <w:hideMark/>
          </w:tcPr>
          <w:p w14:paraId="18D5B35D"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Personal Protective equipment for workers</w:t>
            </w:r>
          </w:p>
        </w:tc>
        <w:tc>
          <w:tcPr>
            <w:tcW w:w="641" w:type="dxa"/>
            <w:tcBorders>
              <w:top w:val="nil"/>
              <w:left w:val="nil"/>
              <w:bottom w:val="single" w:sz="4" w:space="0" w:color="auto"/>
              <w:right w:val="single" w:sz="4" w:space="0" w:color="auto"/>
            </w:tcBorders>
            <w:shd w:val="clear" w:color="auto" w:fill="auto"/>
            <w:noWrap/>
            <w:vAlign w:val="center"/>
            <w:hideMark/>
          </w:tcPr>
          <w:p w14:paraId="594EAB3C"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533" w:type="dxa"/>
            <w:tcBorders>
              <w:top w:val="nil"/>
              <w:left w:val="nil"/>
              <w:bottom w:val="single" w:sz="4" w:space="0" w:color="auto"/>
              <w:right w:val="single" w:sz="4" w:space="0" w:color="auto"/>
            </w:tcBorders>
            <w:shd w:val="clear" w:color="auto" w:fill="auto"/>
            <w:noWrap/>
            <w:vAlign w:val="center"/>
            <w:hideMark/>
          </w:tcPr>
          <w:p w14:paraId="3A0BFC55"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w:t>
            </w:r>
          </w:p>
        </w:tc>
        <w:tc>
          <w:tcPr>
            <w:tcW w:w="1347" w:type="dxa"/>
            <w:tcBorders>
              <w:top w:val="nil"/>
              <w:left w:val="nil"/>
              <w:bottom w:val="single" w:sz="4" w:space="0" w:color="auto"/>
              <w:right w:val="single" w:sz="4" w:space="0" w:color="auto"/>
            </w:tcBorders>
            <w:shd w:val="clear" w:color="auto" w:fill="auto"/>
            <w:noWrap/>
            <w:vAlign w:val="center"/>
          </w:tcPr>
          <w:p w14:paraId="78DC130E" w14:textId="248B24FD"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2DD3F98C" w14:textId="5AF5D8CD"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6ABE4614" w14:textId="77777777" w:rsidTr="00F47D75">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9F70EB0"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407</w:t>
            </w:r>
          </w:p>
        </w:tc>
        <w:tc>
          <w:tcPr>
            <w:tcW w:w="5511" w:type="dxa"/>
            <w:tcBorders>
              <w:top w:val="nil"/>
              <w:left w:val="nil"/>
              <w:bottom w:val="single" w:sz="4" w:space="0" w:color="auto"/>
              <w:right w:val="single" w:sz="4" w:space="0" w:color="auto"/>
            </w:tcBorders>
            <w:shd w:val="clear" w:color="auto" w:fill="auto"/>
            <w:vAlign w:val="center"/>
            <w:hideMark/>
          </w:tcPr>
          <w:p w14:paraId="55FB44B0"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Planting of environmentally friendly trees</w:t>
            </w:r>
          </w:p>
        </w:tc>
        <w:tc>
          <w:tcPr>
            <w:tcW w:w="641" w:type="dxa"/>
            <w:tcBorders>
              <w:top w:val="nil"/>
              <w:left w:val="nil"/>
              <w:bottom w:val="single" w:sz="4" w:space="0" w:color="auto"/>
              <w:right w:val="single" w:sz="4" w:space="0" w:color="auto"/>
            </w:tcBorders>
            <w:shd w:val="clear" w:color="auto" w:fill="auto"/>
            <w:noWrap/>
            <w:vAlign w:val="center"/>
            <w:hideMark/>
          </w:tcPr>
          <w:p w14:paraId="2386EA1B"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533" w:type="dxa"/>
            <w:tcBorders>
              <w:top w:val="nil"/>
              <w:left w:val="nil"/>
              <w:bottom w:val="single" w:sz="4" w:space="0" w:color="auto"/>
              <w:right w:val="single" w:sz="4" w:space="0" w:color="auto"/>
            </w:tcBorders>
            <w:shd w:val="clear" w:color="auto" w:fill="auto"/>
            <w:noWrap/>
            <w:vAlign w:val="center"/>
            <w:hideMark/>
          </w:tcPr>
          <w:p w14:paraId="09CFE34E"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w:t>
            </w:r>
          </w:p>
        </w:tc>
        <w:tc>
          <w:tcPr>
            <w:tcW w:w="1347" w:type="dxa"/>
            <w:tcBorders>
              <w:top w:val="nil"/>
              <w:left w:val="nil"/>
              <w:bottom w:val="single" w:sz="4" w:space="0" w:color="auto"/>
              <w:right w:val="single" w:sz="4" w:space="0" w:color="auto"/>
            </w:tcBorders>
            <w:shd w:val="clear" w:color="auto" w:fill="auto"/>
            <w:noWrap/>
            <w:vAlign w:val="center"/>
          </w:tcPr>
          <w:p w14:paraId="074FE47B" w14:textId="4937F6C3"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1EFCFE8E" w14:textId="0916C2B3"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0EB9B592" w14:textId="77777777" w:rsidTr="00F47D75">
        <w:trPr>
          <w:trHeight w:val="63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0936BD2"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lastRenderedPageBreak/>
              <w:t>408</w:t>
            </w:r>
          </w:p>
        </w:tc>
        <w:tc>
          <w:tcPr>
            <w:tcW w:w="5511" w:type="dxa"/>
            <w:tcBorders>
              <w:top w:val="nil"/>
              <w:left w:val="nil"/>
              <w:bottom w:val="single" w:sz="4" w:space="0" w:color="auto"/>
              <w:right w:val="single" w:sz="4" w:space="0" w:color="auto"/>
            </w:tcBorders>
            <w:shd w:val="clear" w:color="auto" w:fill="auto"/>
            <w:vAlign w:val="center"/>
            <w:hideMark/>
          </w:tcPr>
          <w:p w14:paraId="529C291C"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Installation of Metallic funders information plate</w:t>
            </w:r>
          </w:p>
        </w:tc>
        <w:tc>
          <w:tcPr>
            <w:tcW w:w="641" w:type="dxa"/>
            <w:tcBorders>
              <w:top w:val="nil"/>
              <w:left w:val="nil"/>
              <w:bottom w:val="single" w:sz="4" w:space="0" w:color="auto"/>
              <w:right w:val="single" w:sz="4" w:space="0" w:color="auto"/>
            </w:tcBorders>
            <w:shd w:val="clear" w:color="auto" w:fill="auto"/>
            <w:noWrap/>
            <w:vAlign w:val="center"/>
            <w:hideMark/>
          </w:tcPr>
          <w:p w14:paraId="4BE1FE7F"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ls</w:t>
            </w:r>
          </w:p>
        </w:tc>
        <w:tc>
          <w:tcPr>
            <w:tcW w:w="533" w:type="dxa"/>
            <w:tcBorders>
              <w:top w:val="nil"/>
              <w:left w:val="nil"/>
              <w:bottom w:val="single" w:sz="4" w:space="0" w:color="auto"/>
              <w:right w:val="single" w:sz="4" w:space="0" w:color="auto"/>
            </w:tcBorders>
            <w:shd w:val="clear" w:color="auto" w:fill="auto"/>
            <w:noWrap/>
            <w:vAlign w:val="center"/>
            <w:hideMark/>
          </w:tcPr>
          <w:p w14:paraId="37ED3A7C"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1</w:t>
            </w:r>
          </w:p>
        </w:tc>
        <w:tc>
          <w:tcPr>
            <w:tcW w:w="1347" w:type="dxa"/>
            <w:tcBorders>
              <w:top w:val="nil"/>
              <w:left w:val="nil"/>
              <w:bottom w:val="single" w:sz="4" w:space="0" w:color="auto"/>
              <w:right w:val="single" w:sz="4" w:space="0" w:color="auto"/>
            </w:tcBorders>
            <w:shd w:val="clear" w:color="auto" w:fill="auto"/>
            <w:noWrap/>
            <w:vAlign w:val="center"/>
          </w:tcPr>
          <w:p w14:paraId="22E9738D" w14:textId="10A96960"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center"/>
          </w:tcPr>
          <w:p w14:paraId="7102AD27" w14:textId="0302775A" w:rsidR="00F47D75" w:rsidRPr="00EF63D2" w:rsidRDefault="00F47D75" w:rsidP="00F47D75">
            <w:pPr>
              <w:spacing w:after="0" w:line="240" w:lineRule="auto"/>
              <w:ind w:firstLine="0"/>
              <w:jc w:val="center"/>
              <w:rPr>
                <w:rFonts w:ascii="Arial Narrow" w:hAnsi="Arial Narrow" w:cs="Calibri"/>
                <w:szCs w:val="24"/>
              </w:rPr>
            </w:pPr>
          </w:p>
        </w:tc>
      </w:tr>
      <w:tr w:rsidR="00F47D75" w:rsidRPr="00EF63D2" w14:paraId="29EA9F0C" w14:textId="77777777" w:rsidTr="00F47D75">
        <w:trPr>
          <w:trHeight w:val="31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5775405"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511" w:type="dxa"/>
            <w:tcBorders>
              <w:top w:val="nil"/>
              <w:left w:val="nil"/>
              <w:bottom w:val="single" w:sz="4" w:space="0" w:color="auto"/>
              <w:right w:val="single" w:sz="4" w:space="0" w:color="auto"/>
            </w:tcBorders>
            <w:shd w:val="clear" w:color="auto" w:fill="auto"/>
            <w:vAlign w:val="center"/>
            <w:hideMark/>
          </w:tcPr>
          <w:p w14:paraId="4DDEFD36" w14:textId="77777777" w:rsidR="00F47D75" w:rsidRPr="00EF63D2" w:rsidRDefault="00F47D75" w:rsidP="00F47D75">
            <w:pPr>
              <w:spacing w:after="0" w:line="240" w:lineRule="auto"/>
              <w:ind w:firstLine="0"/>
              <w:jc w:val="left"/>
              <w:rPr>
                <w:rFonts w:ascii="Arial Narrow" w:hAnsi="Arial Narrow" w:cs="Calibri"/>
                <w:b/>
                <w:bCs/>
                <w:szCs w:val="24"/>
              </w:rPr>
            </w:pPr>
            <w:r w:rsidRPr="00EF63D2">
              <w:rPr>
                <w:rFonts w:ascii="Arial Narrow" w:hAnsi="Arial Narrow" w:cs="Calibri"/>
                <w:b/>
                <w:bCs/>
                <w:szCs w:val="24"/>
              </w:rPr>
              <w:t>subtotal drainage 400</w:t>
            </w:r>
          </w:p>
        </w:tc>
        <w:tc>
          <w:tcPr>
            <w:tcW w:w="641" w:type="dxa"/>
            <w:tcBorders>
              <w:top w:val="nil"/>
              <w:left w:val="nil"/>
              <w:bottom w:val="single" w:sz="4" w:space="0" w:color="auto"/>
              <w:right w:val="single" w:sz="4" w:space="0" w:color="auto"/>
            </w:tcBorders>
            <w:shd w:val="clear" w:color="auto" w:fill="auto"/>
            <w:noWrap/>
            <w:vAlign w:val="bottom"/>
            <w:hideMark/>
          </w:tcPr>
          <w:p w14:paraId="7EA4DFB3"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33" w:type="dxa"/>
            <w:tcBorders>
              <w:top w:val="nil"/>
              <w:left w:val="nil"/>
              <w:bottom w:val="single" w:sz="4" w:space="0" w:color="auto"/>
              <w:right w:val="single" w:sz="4" w:space="0" w:color="auto"/>
            </w:tcBorders>
            <w:shd w:val="clear" w:color="auto" w:fill="auto"/>
            <w:noWrap/>
            <w:vAlign w:val="bottom"/>
            <w:hideMark/>
          </w:tcPr>
          <w:p w14:paraId="1626C320"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1347" w:type="dxa"/>
            <w:tcBorders>
              <w:top w:val="nil"/>
              <w:left w:val="nil"/>
              <w:bottom w:val="single" w:sz="4" w:space="0" w:color="auto"/>
              <w:right w:val="single" w:sz="4" w:space="0" w:color="auto"/>
            </w:tcBorders>
            <w:shd w:val="clear" w:color="auto" w:fill="auto"/>
            <w:noWrap/>
            <w:vAlign w:val="bottom"/>
          </w:tcPr>
          <w:p w14:paraId="68186815" w14:textId="7A33580B" w:rsidR="00F47D75" w:rsidRPr="00EF63D2" w:rsidRDefault="00F47D75" w:rsidP="00F47D75">
            <w:pPr>
              <w:spacing w:after="0" w:line="240" w:lineRule="auto"/>
              <w:ind w:firstLine="0"/>
              <w:jc w:val="left"/>
              <w:rPr>
                <w:rFonts w:ascii="Arial Narrow" w:hAnsi="Arial Narrow" w:cs="Calibri"/>
                <w:szCs w:val="24"/>
              </w:rPr>
            </w:pPr>
          </w:p>
        </w:tc>
        <w:tc>
          <w:tcPr>
            <w:tcW w:w="1368" w:type="dxa"/>
            <w:tcBorders>
              <w:top w:val="nil"/>
              <w:left w:val="nil"/>
              <w:bottom w:val="single" w:sz="4" w:space="0" w:color="auto"/>
              <w:right w:val="single" w:sz="4" w:space="0" w:color="auto"/>
            </w:tcBorders>
            <w:shd w:val="clear" w:color="auto" w:fill="auto"/>
            <w:noWrap/>
            <w:vAlign w:val="bottom"/>
          </w:tcPr>
          <w:p w14:paraId="0B5DD615" w14:textId="4E3C4BC3" w:rsidR="00F47D75" w:rsidRPr="00EF63D2" w:rsidRDefault="00F47D75" w:rsidP="00F47D75">
            <w:pPr>
              <w:spacing w:after="0" w:line="240" w:lineRule="auto"/>
              <w:ind w:firstLine="0"/>
              <w:jc w:val="center"/>
              <w:rPr>
                <w:rFonts w:ascii="Arial Narrow" w:hAnsi="Arial Narrow" w:cs="Calibri"/>
                <w:b/>
                <w:bCs/>
                <w:szCs w:val="24"/>
              </w:rPr>
            </w:pPr>
          </w:p>
        </w:tc>
      </w:tr>
      <w:tr w:rsidR="00F47D75" w:rsidRPr="00EF63D2" w14:paraId="23CD818C" w14:textId="77777777" w:rsidTr="00615CC4">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8E46AC6" w14:textId="77777777" w:rsidR="00F47D75" w:rsidRPr="00EF63D2" w:rsidRDefault="00F47D75" w:rsidP="00F47D75">
            <w:pPr>
              <w:spacing w:after="0" w:line="240" w:lineRule="auto"/>
              <w:ind w:firstLine="0"/>
              <w:jc w:val="center"/>
              <w:rPr>
                <w:rFonts w:ascii="Arial Narrow" w:hAnsi="Arial Narrow" w:cs="Calibri"/>
                <w:sz w:val="22"/>
              </w:rPr>
            </w:pPr>
            <w:r w:rsidRPr="00EF63D2">
              <w:rPr>
                <w:rFonts w:ascii="Arial Narrow" w:hAnsi="Arial Narrow" w:cs="Calibri"/>
                <w:sz w:val="22"/>
              </w:rPr>
              <w:t> </w:t>
            </w:r>
          </w:p>
        </w:tc>
        <w:tc>
          <w:tcPr>
            <w:tcW w:w="5511" w:type="dxa"/>
            <w:tcBorders>
              <w:top w:val="nil"/>
              <w:left w:val="nil"/>
              <w:bottom w:val="single" w:sz="4" w:space="0" w:color="auto"/>
              <w:right w:val="single" w:sz="4" w:space="0" w:color="auto"/>
            </w:tcBorders>
            <w:shd w:val="clear" w:color="auto" w:fill="auto"/>
            <w:vAlign w:val="center"/>
            <w:hideMark/>
          </w:tcPr>
          <w:p w14:paraId="5DE0F87B" w14:textId="77777777" w:rsidR="00F47D75" w:rsidRPr="00EF63D2" w:rsidRDefault="00F47D75" w:rsidP="00F47D75">
            <w:pPr>
              <w:spacing w:after="0" w:line="240" w:lineRule="auto"/>
              <w:ind w:firstLine="0"/>
              <w:jc w:val="left"/>
              <w:rPr>
                <w:rFonts w:ascii="Arial Narrow" w:hAnsi="Arial Narrow" w:cs="Calibri"/>
                <w:sz w:val="22"/>
              </w:rPr>
            </w:pPr>
            <w:r w:rsidRPr="00EF63D2">
              <w:rPr>
                <w:rFonts w:ascii="Arial Narrow" w:hAnsi="Arial Narrow" w:cs="Calibri"/>
                <w:sz w:val="22"/>
              </w:rPr>
              <w:t> </w:t>
            </w:r>
          </w:p>
        </w:tc>
        <w:tc>
          <w:tcPr>
            <w:tcW w:w="641" w:type="dxa"/>
            <w:tcBorders>
              <w:top w:val="nil"/>
              <w:left w:val="nil"/>
              <w:bottom w:val="single" w:sz="4" w:space="0" w:color="auto"/>
              <w:right w:val="single" w:sz="4" w:space="0" w:color="auto"/>
            </w:tcBorders>
            <w:shd w:val="clear" w:color="auto" w:fill="auto"/>
            <w:noWrap/>
            <w:vAlign w:val="bottom"/>
            <w:hideMark/>
          </w:tcPr>
          <w:p w14:paraId="1AA97CA0" w14:textId="77777777" w:rsidR="00F47D75" w:rsidRPr="00EF63D2" w:rsidRDefault="00F47D75" w:rsidP="00F47D75">
            <w:pPr>
              <w:spacing w:after="0" w:line="240" w:lineRule="auto"/>
              <w:ind w:firstLine="0"/>
              <w:jc w:val="center"/>
              <w:rPr>
                <w:rFonts w:ascii="Arial Narrow" w:hAnsi="Arial Narrow" w:cs="Calibri"/>
                <w:sz w:val="22"/>
              </w:rPr>
            </w:pPr>
            <w:r w:rsidRPr="00EF63D2">
              <w:rPr>
                <w:rFonts w:ascii="Arial Narrow" w:hAnsi="Arial Narrow" w:cs="Calibri"/>
                <w:sz w:val="22"/>
              </w:rPr>
              <w:t> </w:t>
            </w:r>
          </w:p>
        </w:tc>
        <w:tc>
          <w:tcPr>
            <w:tcW w:w="533" w:type="dxa"/>
            <w:tcBorders>
              <w:top w:val="nil"/>
              <w:left w:val="nil"/>
              <w:bottom w:val="single" w:sz="4" w:space="0" w:color="auto"/>
              <w:right w:val="single" w:sz="4" w:space="0" w:color="auto"/>
            </w:tcBorders>
            <w:shd w:val="clear" w:color="auto" w:fill="auto"/>
            <w:noWrap/>
            <w:vAlign w:val="bottom"/>
            <w:hideMark/>
          </w:tcPr>
          <w:p w14:paraId="731EB5DA" w14:textId="77777777" w:rsidR="00F47D75" w:rsidRPr="00EF63D2" w:rsidRDefault="00F47D75" w:rsidP="00F47D75">
            <w:pPr>
              <w:spacing w:after="0" w:line="240" w:lineRule="auto"/>
              <w:ind w:firstLine="0"/>
              <w:jc w:val="center"/>
              <w:rPr>
                <w:rFonts w:ascii="Arial Narrow" w:hAnsi="Arial Narrow" w:cs="Calibri"/>
                <w:sz w:val="22"/>
              </w:rPr>
            </w:pPr>
            <w:r w:rsidRPr="00EF63D2">
              <w:rPr>
                <w:rFonts w:ascii="Arial Narrow" w:hAnsi="Arial Narrow" w:cs="Calibri"/>
                <w:sz w:val="22"/>
              </w:rPr>
              <w:t> </w:t>
            </w:r>
          </w:p>
        </w:tc>
        <w:tc>
          <w:tcPr>
            <w:tcW w:w="1347" w:type="dxa"/>
            <w:tcBorders>
              <w:top w:val="nil"/>
              <w:left w:val="nil"/>
              <w:bottom w:val="single" w:sz="4" w:space="0" w:color="auto"/>
              <w:right w:val="single" w:sz="4" w:space="0" w:color="auto"/>
            </w:tcBorders>
            <w:shd w:val="clear" w:color="auto" w:fill="auto"/>
            <w:noWrap/>
            <w:vAlign w:val="bottom"/>
            <w:hideMark/>
          </w:tcPr>
          <w:p w14:paraId="7C336115" w14:textId="77777777" w:rsidR="00F47D75" w:rsidRPr="00EF63D2" w:rsidRDefault="00F47D75" w:rsidP="00F47D75">
            <w:pPr>
              <w:spacing w:after="0" w:line="240" w:lineRule="auto"/>
              <w:ind w:firstLine="0"/>
              <w:jc w:val="left"/>
              <w:rPr>
                <w:rFonts w:ascii="Arial Narrow" w:hAnsi="Arial Narrow" w:cs="Calibri"/>
                <w:sz w:val="22"/>
              </w:rPr>
            </w:pPr>
            <w:r w:rsidRPr="00EF63D2">
              <w:rPr>
                <w:rFonts w:ascii="Arial Narrow" w:hAnsi="Arial Narrow" w:cs="Calibri"/>
                <w:sz w:val="22"/>
              </w:rPr>
              <w:t> </w:t>
            </w:r>
          </w:p>
        </w:tc>
        <w:tc>
          <w:tcPr>
            <w:tcW w:w="1368" w:type="dxa"/>
            <w:tcBorders>
              <w:top w:val="nil"/>
              <w:left w:val="nil"/>
              <w:bottom w:val="single" w:sz="4" w:space="0" w:color="auto"/>
              <w:right w:val="single" w:sz="4" w:space="0" w:color="auto"/>
            </w:tcBorders>
            <w:shd w:val="clear" w:color="auto" w:fill="auto"/>
            <w:noWrap/>
            <w:vAlign w:val="bottom"/>
            <w:hideMark/>
          </w:tcPr>
          <w:p w14:paraId="5A204A41" w14:textId="77777777" w:rsidR="00F47D75" w:rsidRPr="00EF63D2" w:rsidRDefault="00F47D75" w:rsidP="00F47D75">
            <w:pPr>
              <w:spacing w:after="0" w:line="240" w:lineRule="auto"/>
              <w:ind w:firstLine="0"/>
              <w:jc w:val="left"/>
              <w:rPr>
                <w:rFonts w:ascii="Arial Narrow" w:hAnsi="Arial Narrow" w:cs="Calibri"/>
                <w:sz w:val="22"/>
              </w:rPr>
            </w:pPr>
            <w:r w:rsidRPr="00EF63D2">
              <w:rPr>
                <w:rFonts w:ascii="Arial Narrow" w:hAnsi="Arial Narrow" w:cs="Calibri"/>
                <w:sz w:val="22"/>
              </w:rPr>
              <w:t> </w:t>
            </w:r>
          </w:p>
        </w:tc>
      </w:tr>
      <w:tr w:rsidR="00F47D75" w:rsidRPr="00EF63D2" w14:paraId="19294DA9" w14:textId="77777777" w:rsidTr="00F47D75">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DEF9AD9"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511" w:type="dxa"/>
            <w:tcBorders>
              <w:top w:val="nil"/>
              <w:left w:val="nil"/>
              <w:bottom w:val="single" w:sz="4" w:space="0" w:color="auto"/>
              <w:right w:val="single" w:sz="4" w:space="0" w:color="auto"/>
            </w:tcBorders>
            <w:shd w:val="clear" w:color="auto" w:fill="auto"/>
            <w:vAlign w:val="center"/>
            <w:hideMark/>
          </w:tcPr>
          <w:p w14:paraId="0C143926"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 xml:space="preserve"> TOTAL WITHOUT TAXES</w:t>
            </w:r>
          </w:p>
        </w:tc>
        <w:tc>
          <w:tcPr>
            <w:tcW w:w="641" w:type="dxa"/>
            <w:tcBorders>
              <w:top w:val="nil"/>
              <w:left w:val="nil"/>
              <w:bottom w:val="single" w:sz="4" w:space="0" w:color="auto"/>
              <w:right w:val="single" w:sz="4" w:space="0" w:color="auto"/>
            </w:tcBorders>
            <w:shd w:val="clear" w:color="auto" w:fill="auto"/>
            <w:noWrap/>
            <w:vAlign w:val="center"/>
            <w:hideMark/>
          </w:tcPr>
          <w:p w14:paraId="7EE110C3"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33" w:type="dxa"/>
            <w:tcBorders>
              <w:top w:val="nil"/>
              <w:left w:val="nil"/>
              <w:bottom w:val="single" w:sz="4" w:space="0" w:color="auto"/>
              <w:right w:val="single" w:sz="4" w:space="0" w:color="auto"/>
            </w:tcBorders>
            <w:shd w:val="clear" w:color="auto" w:fill="auto"/>
            <w:noWrap/>
            <w:vAlign w:val="center"/>
            <w:hideMark/>
          </w:tcPr>
          <w:p w14:paraId="1B4CFE41"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1347" w:type="dxa"/>
            <w:tcBorders>
              <w:top w:val="nil"/>
              <w:left w:val="nil"/>
              <w:bottom w:val="single" w:sz="4" w:space="0" w:color="auto"/>
              <w:right w:val="single" w:sz="4" w:space="0" w:color="auto"/>
            </w:tcBorders>
            <w:shd w:val="clear" w:color="auto" w:fill="auto"/>
            <w:noWrap/>
            <w:vAlign w:val="center"/>
            <w:hideMark/>
          </w:tcPr>
          <w:p w14:paraId="73C2CF5D"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 </w:t>
            </w:r>
          </w:p>
        </w:tc>
        <w:tc>
          <w:tcPr>
            <w:tcW w:w="1368" w:type="dxa"/>
            <w:tcBorders>
              <w:top w:val="nil"/>
              <w:left w:val="nil"/>
              <w:bottom w:val="single" w:sz="4" w:space="0" w:color="auto"/>
              <w:right w:val="single" w:sz="4" w:space="0" w:color="auto"/>
            </w:tcBorders>
            <w:shd w:val="clear" w:color="auto" w:fill="auto"/>
            <w:noWrap/>
            <w:vAlign w:val="center"/>
          </w:tcPr>
          <w:p w14:paraId="139A1521" w14:textId="1EC5A6E4" w:rsidR="00F47D75" w:rsidRPr="00EF63D2" w:rsidRDefault="00F47D75" w:rsidP="00F47D75">
            <w:pPr>
              <w:spacing w:after="0" w:line="240" w:lineRule="auto"/>
              <w:ind w:firstLine="0"/>
              <w:jc w:val="right"/>
              <w:rPr>
                <w:rFonts w:ascii="Arial Narrow" w:hAnsi="Arial Narrow" w:cs="Calibri"/>
                <w:b/>
                <w:bCs/>
                <w:szCs w:val="24"/>
              </w:rPr>
            </w:pPr>
          </w:p>
        </w:tc>
      </w:tr>
      <w:tr w:rsidR="00F47D75" w:rsidRPr="00EF63D2" w14:paraId="05BBD08D" w14:textId="77777777" w:rsidTr="00F47D75">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095087C"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511" w:type="dxa"/>
            <w:tcBorders>
              <w:top w:val="nil"/>
              <w:left w:val="nil"/>
              <w:bottom w:val="single" w:sz="4" w:space="0" w:color="auto"/>
              <w:right w:val="single" w:sz="4" w:space="0" w:color="auto"/>
            </w:tcBorders>
            <w:shd w:val="clear" w:color="auto" w:fill="auto"/>
            <w:vAlign w:val="center"/>
            <w:hideMark/>
          </w:tcPr>
          <w:p w14:paraId="507370CF"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VAT (19.25%)</w:t>
            </w:r>
          </w:p>
        </w:tc>
        <w:tc>
          <w:tcPr>
            <w:tcW w:w="641" w:type="dxa"/>
            <w:tcBorders>
              <w:top w:val="nil"/>
              <w:left w:val="nil"/>
              <w:bottom w:val="single" w:sz="4" w:space="0" w:color="auto"/>
              <w:right w:val="single" w:sz="4" w:space="0" w:color="auto"/>
            </w:tcBorders>
            <w:shd w:val="clear" w:color="auto" w:fill="auto"/>
            <w:noWrap/>
            <w:vAlign w:val="center"/>
            <w:hideMark/>
          </w:tcPr>
          <w:p w14:paraId="77BBA763"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33" w:type="dxa"/>
            <w:tcBorders>
              <w:top w:val="nil"/>
              <w:left w:val="nil"/>
              <w:bottom w:val="single" w:sz="4" w:space="0" w:color="auto"/>
              <w:right w:val="single" w:sz="4" w:space="0" w:color="auto"/>
            </w:tcBorders>
            <w:shd w:val="clear" w:color="auto" w:fill="auto"/>
            <w:noWrap/>
            <w:vAlign w:val="center"/>
            <w:hideMark/>
          </w:tcPr>
          <w:p w14:paraId="75117A45"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1347" w:type="dxa"/>
            <w:tcBorders>
              <w:top w:val="nil"/>
              <w:left w:val="nil"/>
              <w:bottom w:val="single" w:sz="4" w:space="0" w:color="auto"/>
              <w:right w:val="single" w:sz="4" w:space="0" w:color="auto"/>
            </w:tcBorders>
            <w:shd w:val="clear" w:color="auto" w:fill="auto"/>
            <w:noWrap/>
            <w:vAlign w:val="center"/>
            <w:hideMark/>
          </w:tcPr>
          <w:p w14:paraId="3A8CAC44"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 </w:t>
            </w:r>
          </w:p>
        </w:tc>
        <w:tc>
          <w:tcPr>
            <w:tcW w:w="1368" w:type="dxa"/>
            <w:tcBorders>
              <w:top w:val="nil"/>
              <w:left w:val="nil"/>
              <w:bottom w:val="single" w:sz="4" w:space="0" w:color="auto"/>
              <w:right w:val="single" w:sz="4" w:space="0" w:color="auto"/>
            </w:tcBorders>
            <w:shd w:val="clear" w:color="auto" w:fill="auto"/>
            <w:noWrap/>
            <w:vAlign w:val="center"/>
          </w:tcPr>
          <w:p w14:paraId="41B988A4" w14:textId="1FA04D46" w:rsidR="00F47D75" w:rsidRPr="00EF63D2" w:rsidRDefault="00F47D75" w:rsidP="00F47D75">
            <w:pPr>
              <w:spacing w:after="0" w:line="240" w:lineRule="auto"/>
              <w:ind w:firstLine="0"/>
              <w:jc w:val="right"/>
              <w:rPr>
                <w:rFonts w:ascii="Arial Narrow" w:hAnsi="Arial Narrow" w:cs="Calibri"/>
                <w:b/>
                <w:bCs/>
                <w:szCs w:val="24"/>
              </w:rPr>
            </w:pPr>
          </w:p>
        </w:tc>
      </w:tr>
      <w:tr w:rsidR="00F47D75" w:rsidRPr="00EF63D2" w14:paraId="12B9CC2F" w14:textId="77777777" w:rsidTr="00F47D75">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13C63F4"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511" w:type="dxa"/>
            <w:tcBorders>
              <w:top w:val="nil"/>
              <w:left w:val="nil"/>
              <w:bottom w:val="single" w:sz="4" w:space="0" w:color="auto"/>
              <w:right w:val="single" w:sz="4" w:space="0" w:color="auto"/>
            </w:tcBorders>
            <w:shd w:val="clear" w:color="auto" w:fill="auto"/>
            <w:vAlign w:val="center"/>
            <w:hideMark/>
          </w:tcPr>
          <w:p w14:paraId="54D339FE"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AIR (2.2 OR 5.5%)</w:t>
            </w:r>
          </w:p>
        </w:tc>
        <w:tc>
          <w:tcPr>
            <w:tcW w:w="641" w:type="dxa"/>
            <w:tcBorders>
              <w:top w:val="nil"/>
              <w:left w:val="nil"/>
              <w:bottom w:val="single" w:sz="4" w:space="0" w:color="auto"/>
              <w:right w:val="single" w:sz="4" w:space="0" w:color="auto"/>
            </w:tcBorders>
            <w:shd w:val="clear" w:color="auto" w:fill="auto"/>
            <w:noWrap/>
            <w:vAlign w:val="center"/>
            <w:hideMark/>
          </w:tcPr>
          <w:p w14:paraId="4664A183"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33" w:type="dxa"/>
            <w:tcBorders>
              <w:top w:val="nil"/>
              <w:left w:val="nil"/>
              <w:bottom w:val="single" w:sz="4" w:space="0" w:color="auto"/>
              <w:right w:val="single" w:sz="4" w:space="0" w:color="auto"/>
            </w:tcBorders>
            <w:shd w:val="clear" w:color="auto" w:fill="auto"/>
            <w:noWrap/>
            <w:vAlign w:val="center"/>
            <w:hideMark/>
          </w:tcPr>
          <w:p w14:paraId="1D94E912"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1347" w:type="dxa"/>
            <w:tcBorders>
              <w:top w:val="nil"/>
              <w:left w:val="nil"/>
              <w:bottom w:val="single" w:sz="4" w:space="0" w:color="auto"/>
              <w:right w:val="single" w:sz="4" w:space="0" w:color="auto"/>
            </w:tcBorders>
            <w:shd w:val="clear" w:color="auto" w:fill="auto"/>
            <w:noWrap/>
            <w:vAlign w:val="center"/>
            <w:hideMark/>
          </w:tcPr>
          <w:p w14:paraId="74BE2024"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 </w:t>
            </w:r>
          </w:p>
        </w:tc>
        <w:tc>
          <w:tcPr>
            <w:tcW w:w="1368" w:type="dxa"/>
            <w:tcBorders>
              <w:top w:val="nil"/>
              <w:left w:val="nil"/>
              <w:bottom w:val="single" w:sz="4" w:space="0" w:color="auto"/>
              <w:right w:val="single" w:sz="4" w:space="0" w:color="auto"/>
            </w:tcBorders>
            <w:shd w:val="clear" w:color="auto" w:fill="auto"/>
            <w:noWrap/>
            <w:vAlign w:val="center"/>
          </w:tcPr>
          <w:p w14:paraId="3CE405A8" w14:textId="63C1451A" w:rsidR="00F47D75" w:rsidRPr="00EF63D2" w:rsidRDefault="00F47D75" w:rsidP="00F47D75">
            <w:pPr>
              <w:spacing w:after="0" w:line="240" w:lineRule="auto"/>
              <w:ind w:firstLine="0"/>
              <w:jc w:val="left"/>
              <w:rPr>
                <w:rFonts w:ascii="Arial Narrow" w:hAnsi="Arial Narrow" w:cs="Calibri"/>
                <w:b/>
                <w:bCs/>
                <w:szCs w:val="24"/>
              </w:rPr>
            </w:pPr>
          </w:p>
        </w:tc>
      </w:tr>
      <w:tr w:rsidR="00F47D75" w:rsidRPr="00EF63D2" w14:paraId="2FAC7B45" w14:textId="77777777" w:rsidTr="00F47D75">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CDAEBDB"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511" w:type="dxa"/>
            <w:tcBorders>
              <w:top w:val="nil"/>
              <w:left w:val="nil"/>
              <w:bottom w:val="single" w:sz="4" w:space="0" w:color="auto"/>
              <w:right w:val="single" w:sz="4" w:space="0" w:color="auto"/>
            </w:tcBorders>
            <w:shd w:val="clear" w:color="auto" w:fill="auto"/>
            <w:vAlign w:val="center"/>
            <w:hideMark/>
          </w:tcPr>
          <w:p w14:paraId="75972704"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TOTAL ALL TAXES INCLUSIVE</w:t>
            </w:r>
          </w:p>
        </w:tc>
        <w:tc>
          <w:tcPr>
            <w:tcW w:w="641" w:type="dxa"/>
            <w:tcBorders>
              <w:top w:val="nil"/>
              <w:left w:val="nil"/>
              <w:bottom w:val="single" w:sz="4" w:space="0" w:color="auto"/>
              <w:right w:val="single" w:sz="4" w:space="0" w:color="auto"/>
            </w:tcBorders>
            <w:shd w:val="clear" w:color="auto" w:fill="auto"/>
            <w:noWrap/>
            <w:vAlign w:val="center"/>
            <w:hideMark/>
          </w:tcPr>
          <w:p w14:paraId="42C0CB66"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33" w:type="dxa"/>
            <w:tcBorders>
              <w:top w:val="nil"/>
              <w:left w:val="nil"/>
              <w:bottom w:val="single" w:sz="4" w:space="0" w:color="auto"/>
              <w:right w:val="single" w:sz="4" w:space="0" w:color="auto"/>
            </w:tcBorders>
            <w:shd w:val="clear" w:color="auto" w:fill="auto"/>
            <w:noWrap/>
            <w:vAlign w:val="center"/>
            <w:hideMark/>
          </w:tcPr>
          <w:p w14:paraId="7947E723"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1347" w:type="dxa"/>
            <w:tcBorders>
              <w:top w:val="nil"/>
              <w:left w:val="nil"/>
              <w:bottom w:val="single" w:sz="4" w:space="0" w:color="auto"/>
              <w:right w:val="single" w:sz="4" w:space="0" w:color="auto"/>
            </w:tcBorders>
            <w:shd w:val="clear" w:color="auto" w:fill="auto"/>
            <w:noWrap/>
            <w:vAlign w:val="center"/>
            <w:hideMark/>
          </w:tcPr>
          <w:p w14:paraId="567B16CF"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 </w:t>
            </w:r>
          </w:p>
        </w:tc>
        <w:tc>
          <w:tcPr>
            <w:tcW w:w="1368" w:type="dxa"/>
            <w:tcBorders>
              <w:top w:val="nil"/>
              <w:left w:val="nil"/>
              <w:bottom w:val="single" w:sz="4" w:space="0" w:color="auto"/>
              <w:right w:val="single" w:sz="4" w:space="0" w:color="auto"/>
            </w:tcBorders>
            <w:shd w:val="clear" w:color="auto" w:fill="auto"/>
            <w:noWrap/>
            <w:vAlign w:val="center"/>
          </w:tcPr>
          <w:p w14:paraId="4B26EF05" w14:textId="0884EC03" w:rsidR="00F47D75" w:rsidRPr="00EF63D2" w:rsidRDefault="00F47D75" w:rsidP="00F47D75">
            <w:pPr>
              <w:spacing w:after="0" w:line="240" w:lineRule="auto"/>
              <w:ind w:firstLine="0"/>
              <w:jc w:val="right"/>
              <w:rPr>
                <w:rFonts w:ascii="Arial Narrow" w:hAnsi="Arial Narrow" w:cs="Calibri"/>
                <w:b/>
                <w:bCs/>
                <w:szCs w:val="24"/>
              </w:rPr>
            </w:pPr>
          </w:p>
        </w:tc>
      </w:tr>
      <w:tr w:rsidR="00F47D75" w:rsidRPr="00EF63D2" w14:paraId="3E1A7AF9" w14:textId="77777777" w:rsidTr="00F47D75">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701C17D"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511" w:type="dxa"/>
            <w:tcBorders>
              <w:top w:val="nil"/>
              <w:left w:val="nil"/>
              <w:bottom w:val="single" w:sz="4" w:space="0" w:color="auto"/>
              <w:right w:val="single" w:sz="4" w:space="0" w:color="auto"/>
            </w:tcBorders>
            <w:shd w:val="clear" w:color="auto" w:fill="auto"/>
            <w:vAlign w:val="center"/>
            <w:hideMark/>
          </w:tcPr>
          <w:p w14:paraId="69688D75" w14:textId="77777777"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Net payable</w:t>
            </w:r>
          </w:p>
        </w:tc>
        <w:tc>
          <w:tcPr>
            <w:tcW w:w="641" w:type="dxa"/>
            <w:tcBorders>
              <w:top w:val="nil"/>
              <w:left w:val="nil"/>
              <w:bottom w:val="single" w:sz="4" w:space="0" w:color="auto"/>
              <w:right w:val="single" w:sz="4" w:space="0" w:color="auto"/>
            </w:tcBorders>
            <w:shd w:val="clear" w:color="auto" w:fill="auto"/>
            <w:noWrap/>
            <w:vAlign w:val="center"/>
            <w:hideMark/>
          </w:tcPr>
          <w:p w14:paraId="6B07B26B"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533" w:type="dxa"/>
            <w:tcBorders>
              <w:top w:val="nil"/>
              <w:left w:val="nil"/>
              <w:bottom w:val="single" w:sz="4" w:space="0" w:color="auto"/>
              <w:right w:val="single" w:sz="4" w:space="0" w:color="auto"/>
            </w:tcBorders>
            <w:shd w:val="clear" w:color="auto" w:fill="auto"/>
            <w:noWrap/>
            <w:vAlign w:val="center"/>
            <w:hideMark/>
          </w:tcPr>
          <w:p w14:paraId="2154A8CF" w14:textId="77777777" w:rsidR="00F47D75" w:rsidRPr="00EF63D2" w:rsidRDefault="00F47D75" w:rsidP="00F47D75">
            <w:pPr>
              <w:spacing w:after="0" w:line="240" w:lineRule="auto"/>
              <w:ind w:firstLine="0"/>
              <w:jc w:val="center"/>
              <w:rPr>
                <w:rFonts w:ascii="Arial Narrow" w:hAnsi="Arial Narrow" w:cs="Calibri"/>
                <w:szCs w:val="24"/>
              </w:rPr>
            </w:pPr>
            <w:r w:rsidRPr="00EF63D2">
              <w:rPr>
                <w:rFonts w:ascii="Arial Narrow" w:hAnsi="Arial Narrow" w:cs="Calibri"/>
                <w:szCs w:val="24"/>
              </w:rPr>
              <w:t> </w:t>
            </w:r>
          </w:p>
        </w:tc>
        <w:tc>
          <w:tcPr>
            <w:tcW w:w="1347" w:type="dxa"/>
            <w:tcBorders>
              <w:top w:val="nil"/>
              <w:left w:val="nil"/>
              <w:bottom w:val="single" w:sz="4" w:space="0" w:color="auto"/>
              <w:right w:val="single" w:sz="4" w:space="0" w:color="auto"/>
            </w:tcBorders>
            <w:shd w:val="clear" w:color="auto" w:fill="auto"/>
            <w:noWrap/>
            <w:vAlign w:val="center"/>
            <w:hideMark/>
          </w:tcPr>
          <w:p w14:paraId="47DCE371" w14:textId="77777777" w:rsidR="00F47D75" w:rsidRPr="00EF63D2" w:rsidRDefault="00F47D75" w:rsidP="00F47D75">
            <w:pPr>
              <w:spacing w:after="0" w:line="240" w:lineRule="auto"/>
              <w:ind w:firstLine="0"/>
              <w:jc w:val="left"/>
              <w:rPr>
                <w:rFonts w:ascii="Arial Narrow" w:hAnsi="Arial Narrow" w:cs="Calibri"/>
                <w:szCs w:val="24"/>
              </w:rPr>
            </w:pPr>
            <w:r w:rsidRPr="00EF63D2">
              <w:rPr>
                <w:rFonts w:ascii="Arial Narrow" w:hAnsi="Arial Narrow" w:cs="Calibri"/>
                <w:szCs w:val="24"/>
              </w:rPr>
              <w:t> </w:t>
            </w:r>
          </w:p>
        </w:tc>
        <w:tc>
          <w:tcPr>
            <w:tcW w:w="1368" w:type="dxa"/>
            <w:tcBorders>
              <w:top w:val="nil"/>
              <w:left w:val="nil"/>
              <w:bottom w:val="single" w:sz="4" w:space="0" w:color="auto"/>
              <w:right w:val="single" w:sz="4" w:space="0" w:color="auto"/>
            </w:tcBorders>
            <w:shd w:val="clear" w:color="auto" w:fill="auto"/>
            <w:noWrap/>
            <w:vAlign w:val="center"/>
          </w:tcPr>
          <w:p w14:paraId="000E4284" w14:textId="6E5EE257" w:rsidR="00F47D75" w:rsidRPr="00EF63D2" w:rsidRDefault="00F47D75" w:rsidP="00F47D75">
            <w:pPr>
              <w:spacing w:after="0" w:line="240" w:lineRule="auto"/>
              <w:ind w:firstLine="0"/>
              <w:jc w:val="left"/>
              <w:rPr>
                <w:rFonts w:ascii="Arial Narrow" w:hAnsi="Arial Narrow" w:cs="Calibri"/>
                <w:b/>
                <w:bCs/>
                <w:szCs w:val="24"/>
              </w:rPr>
            </w:pPr>
          </w:p>
        </w:tc>
      </w:tr>
      <w:tr w:rsidR="00F47D75" w:rsidRPr="00EF63D2" w14:paraId="44B99FC9" w14:textId="77777777" w:rsidTr="00615CC4">
        <w:trPr>
          <w:trHeight w:val="769"/>
        </w:trPr>
        <w:tc>
          <w:tcPr>
            <w:tcW w:w="988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18EC8511" w14:textId="566D97FB" w:rsidR="00F47D75" w:rsidRPr="00EF63D2" w:rsidRDefault="00F47D75" w:rsidP="00F47D75">
            <w:pPr>
              <w:spacing w:after="0" w:line="240" w:lineRule="auto"/>
              <w:ind w:firstLine="0"/>
              <w:jc w:val="center"/>
              <w:rPr>
                <w:rFonts w:ascii="Arial Narrow" w:hAnsi="Arial Narrow" w:cs="Calibri"/>
                <w:b/>
                <w:bCs/>
                <w:szCs w:val="24"/>
              </w:rPr>
            </w:pPr>
            <w:r w:rsidRPr="00EF63D2">
              <w:rPr>
                <w:rFonts w:ascii="Arial Narrow" w:hAnsi="Arial Narrow" w:cs="Calibri"/>
                <w:b/>
                <w:bCs/>
                <w:szCs w:val="24"/>
              </w:rPr>
              <w:t xml:space="preserve">THIS ESTIMATE IS CLOSED AT THE SUM OF …………………………. </w:t>
            </w:r>
          </w:p>
        </w:tc>
      </w:tr>
    </w:tbl>
    <w:p w14:paraId="031B96DE" w14:textId="77777777" w:rsidR="00702768" w:rsidRPr="00EF63D2" w:rsidRDefault="00702768" w:rsidP="00645F17">
      <w:pPr>
        <w:ind w:left="-426" w:firstLine="142"/>
        <w:jc w:val="left"/>
        <w:rPr>
          <w:rFonts w:ascii="Arial Narrow" w:hAnsi="Arial Narrow"/>
          <w:b/>
          <w:bCs/>
          <w:spacing w:val="-2"/>
          <w:sz w:val="28"/>
          <w:szCs w:val="28"/>
        </w:rPr>
      </w:pPr>
    </w:p>
    <w:p w14:paraId="5C496805" w14:textId="77777777" w:rsidR="00645F17" w:rsidRPr="00EF63D2" w:rsidRDefault="00645F17" w:rsidP="00C501E2">
      <w:pPr>
        <w:spacing w:after="0" w:line="240" w:lineRule="auto"/>
        <w:ind w:firstLine="0"/>
        <w:jc w:val="left"/>
        <w:rPr>
          <w:rFonts w:ascii="Arial Narrow" w:hAnsi="Arial Narrow"/>
          <w:color w:val="auto"/>
          <w:szCs w:val="24"/>
          <w:lang w:val="en-GB"/>
        </w:rPr>
      </w:pPr>
    </w:p>
    <w:p w14:paraId="0B535E72" w14:textId="35BF8744" w:rsidR="00C501E2" w:rsidRPr="00EF63D2" w:rsidRDefault="00C501E2" w:rsidP="00C501E2">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Signature</w:t>
      </w:r>
    </w:p>
    <w:p w14:paraId="185AE60D" w14:textId="77777777" w:rsidR="00C501E2" w:rsidRPr="00EF63D2" w:rsidRDefault="00C501E2" w:rsidP="00C501E2">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Name of Bidder:</w:t>
      </w:r>
    </w:p>
    <w:p w14:paraId="0A452E2D" w14:textId="45F0DEA6" w:rsidR="00381582" w:rsidRPr="00EF63D2" w:rsidRDefault="00C501E2" w:rsidP="00C501E2">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Date</w:t>
      </w:r>
    </w:p>
    <w:p w14:paraId="0211FFC5" w14:textId="77777777" w:rsidR="00757DA7" w:rsidRPr="00EF63D2" w:rsidRDefault="00757DA7" w:rsidP="00C501E2">
      <w:pPr>
        <w:spacing w:after="0" w:line="240" w:lineRule="auto"/>
        <w:ind w:firstLine="0"/>
        <w:jc w:val="left"/>
        <w:rPr>
          <w:rFonts w:ascii="Arial Narrow" w:hAnsi="Arial Narrow"/>
          <w:color w:val="auto"/>
          <w:szCs w:val="24"/>
          <w:lang w:val="en-GB"/>
        </w:rPr>
      </w:pPr>
    </w:p>
    <w:p w14:paraId="4B59A4A2" w14:textId="77777777" w:rsidR="003B7665" w:rsidRPr="00EF63D2" w:rsidRDefault="003B7665" w:rsidP="00A87564">
      <w:pPr>
        <w:spacing w:after="0" w:line="259" w:lineRule="auto"/>
        <w:ind w:left="180" w:firstLine="0"/>
        <w:jc w:val="left"/>
        <w:rPr>
          <w:rFonts w:ascii="Arial Narrow" w:hAnsi="Arial Narrow"/>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8"/>
        <w:gridCol w:w="1984"/>
        <w:gridCol w:w="719"/>
        <w:gridCol w:w="1022"/>
        <w:gridCol w:w="1442"/>
        <w:gridCol w:w="1532"/>
        <w:gridCol w:w="1715"/>
        <w:gridCol w:w="1532"/>
      </w:tblGrid>
      <w:tr w:rsidR="00A87564" w:rsidRPr="00EF63D2"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EF63D2" w:rsidRDefault="00A87564" w:rsidP="00DB5D3C">
            <w:pPr>
              <w:spacing w:after="0" w:line="259" w:lineRule="auto"/>
              <w:ind w:left="180" w:firstLine="0"/>
              <w:jc w:val="center"/>
              <w:rPr>
                <w:rFonts w:ascii="Arial Narrow" w:hAnsi="Arial Narrow"/>
                <w:sz w:val="28"/>
              </w:rPr>
            </w:pPr>
            <w:r w:rsidRPr="00EF63D2">
              <w:rPr>
                <w:rFonts w:ascii="Arial Narrow" w:hAnsi="Arial Narrow"/>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EF63D2" w:rsidRDefault="00A87564" w:rsidP="00DB5D3C">
            <w:pPr>
              <w:spacing w:after="0" w:line="259" w:lineRule="auto"/>
              <w:ind w:left="180" w:right="106" w:firstLine="0"/>
              <w:jc w:val="center"/>
              <w:rPr>
                <w:rFonts w:ascii="Arial Narrow" w:hAnsi="Arial Narrow"/>
                <w:sz w:val="28"/>
              </w:rPr>
            </w:pPr>
            <w:r w:rsidRPr="00EF63D2">
              <w:rPr>
                <w:rFonts w:ascii="Arial Narrow" w:hAnsi="Arial Narrow"/>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i/>
              </w:rPr>
              <w:t xml:space="preserve">Quantity </w:t>
            </w:r>
          </w:p>
          <w:p w14:paraId="043CA9D2" w14:textId="77777777" w:rsidR="00A87564" w:rsidRPr="00EF63D2" w:rsidRDefault="00A87564" w:rsidP="00DB5D3C">
            <w:pPr>
              <w:spacing w:after="0" w:line="259" w:lineRule="auto"/>
              <w:ind w:left="180" w:right="111" w:firstLine="0"/>
              <w:jc w:val="center"/>
              <w:rPr>
                <w:rFonts w:ascii="Arial Narrow" w:hAnsi="Arial Narrow"/>
                <w:sz w:val="28"/>
              </w:rPr>
            </w:pPr>
            <w:r w:rsidRPr="00EF63D2">
              <w:rPr>
                <w:rFonts w:ascii="Arial Narrow" w:hAnsi="Arial Narrow"/>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EF63D2" w:rsidRDefault="00A87564" w:rsidP="00DB5D3C">
            <w:pPr>
              <w:spacing w:after="0" w:line="259" w:lineRule="auto"/>
              <w:ind w:left="180" w:right="116" w:firstLine="0"/>
              <w:jc w:val="center"/>
              <w:rPr>
                <w:rFonts w:ascii="Arial Narrow" w:hAnsi="Arial Narrow"/>
                <w:sz w:val="28"/>
              </w:rPr>
            </w:pPr>
            <w:r w:rsidRPr="00EF63D2">
              <w:rPr>
                <w:rFonts w:ascii="Arial Narrow" w:hAnsi="Arial Narrow"/>
                <w:i/>
              </w:rPr>
              <w:t xml:space="preserve">Rate  </w:t>
            </w:r>
          </w:p>
          <w:p w14:paraId="3C2FCE9D" w14:textId="77777777" w:rsidR="00A87564" w:rsidRPr="00EF63D2" w:rsidRDefault="00A87564" w:rsidP="00DB5D3C">
            <w:pPr>
              <w:spacing w:after="0" w:line="259" w:lineRule="auto"/>
              <w:ind w:left="180" w:firstLine="0"/>
              <w:jc w:val="center"/>
              <w:rPr>
                <w:rFonts w:ascii="Arial Narrow" w:hAnsi="Arial Narrow"/>
                <w:sz w:val="28"/>
              </w:rPr>
            </w:pPr>
            <w:r w:rsidRPr="00EF63D2">
              <w:rPr>
                <w:rFonts w:ascii="Arial Narrow" w:hAnsi="Arial Narrow"/>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EF63D2" w:rsidRDefault="00A87564" w:rsidP="00DB5D3C">
            <w:pPr>
              <w:spacing w:after="0" w:line="259" w:lineRule="auto"/>
              <w:ind w:left="180" w:right="116" w:firstLine="0"/>
              <w:jc w:val="center"/>
              <w:rPr>
                <w:rFonts w:ascii="Arial Narrow" w:hAnsi="Arial Narrow"/>
                <w:sz w:val="28"/>
              </w:rPr>
            </w:pPr>
            <w:r w:rsidRPr="00EF63D2">
              <w:rPr>
                <w:rFonts w:ascii="Arial Narrow" w:hAnsi="Arial Narrow"/>
                <w:i/>
              </w:rPr>
              <w:t xml:space="preserve">Amount  </w:t>
            </w:r>
          </w:p>
          <w:p w14:paraId="1A03AB04" w14:textId="77777777" w:rsidR="00A87564" w:rsidRPr="00EF63D2" w:rsidRDefault="00A87564" w:rsidP="00DB5D3C">
            <w:pPr>
              <w:spacing w:after="0" w:line="259" w:lineRule="auto"/>
              <w:ind w:left="180" w:right="114" w:firstLine="0"/>
              <w:jc w:val="center"/>
              <w:rPr>
                <w:rFonts w:ascii="Arial Narrow" w:hAnsi="Arial Narrow"/>
                <w:sz w:val="28"/>
              </w:rPr>
            </w:pPr>
            <w:r w:rsidRPr="00EF63D2">
              <w:rPr>
                <w:rFonts w:ascii="Arial Narrow" w:hAnsi="Arial Narrow"/>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EF63D2" w:rsidRDefault="00A87564" w:rsidP="00DB5D3C">
            <w:pPr>
              <w:spacing w:after="0" w:line="259" w:lineRule="auto"/>
              <w:ind w:left="180" w:right="114" w:firstLine="0"/>
              <w:jc w:val="center"/>
              <w:rPr>
                <w:rFonts w:ascii="Arial Narrow" w:hAnsi="Arial Narrow"/>
                <w:sz w:val="28"/>
              </w:rPr>
            </w:pPr>
            <w:r w:rsidRPr="00EF63D2">
              <w:rPr>
                <w:rFonts w:ascii="Arial Narrow" w:hAnsi="Arial Narrow"/>
                <w:i/>
              </w:rPr>
              <w:t xml:space="preserve">Rate  </w:t>
            </w:r>
          </w:p>
          <w:p w14:paraId="22F9B245" w14:textId="77777777" w:rsidR="00A87564" w:rsidRPr="00EF63D2" w:rsidRDefault="00A87564" w:rsidP="00DB5D3C">
            <w:pPr>
              <w:spacing w:after="2" w:line="236" w:lineRule="auto"/>
              <w:ind w:left="180" w:hanging="19"/>
              <w:jc w:val="center"/>
              <w:rPr>
                <w:rFonts w:ascii="Arial Narrow" w:hAnsi="Arial Narrow"/>
                <w:sz w:val="28"/>
              </w:rPr>
            </w:pPr>
            <w:r w:rsidRPr="00EF63D2">
              <w:rPr>
                <w:rFonts w:ascii="Arial Narrow" w:hAnsi="Arial Narrow"/>
                <w:i/>
              </w:rPr>
              <w:t xml:space="preserve">[insert a foreign currency, if applicable]  </w:t>
            </w:r>
          </w:p>
          <w:p w14:paraId="6038B630" w14:textId="77777777" w:rsidR="00A87564" w:rsidRPr="00EF63D2" w:rsidRDefault="00A87564" w:rsidP="00DB5D3C">
            <w:pPr>
              <w:spacing w:after="0" w:line="259" w:lineRule="auto"/>
              <w:ind w:left="180" w:right="112" w:firstLine="0"/>
              <w:jc w:val="center"/>
              <w:rPr>
                <w:rFonts w:ascii="Arial Narrow" w:hAnsi="Arial Narrow"/>
                <w:sz w:val="28"/>
              </w:rPr>
            </w:pPr>
            <w:r w:rsidRPr="00EF63D2">
              <w:rPr>
                <w:rFonts w:ascii="Arial Narrow" w:hAnsi="Arial Narrow"/>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EF63D2" w:rsidRDefault="00A87564" w:rsidP="00DB5D3C">
            <w:pPr>
              <w:spacing w:after="0" w:line="259" w:lineRule="auto"/>
              <w:ind w:left="180" w:right="135" w:firstLine="0"/>
              <w:jc w:val="center"/>
              <w:rPr>
                <w:rFonts w:ascii="Arial Narrow" w:hAnsi="Arial Narrow"/>
                <w:sz w:val="28"/>
              </w:rPr>
            </w:pPr>
            <w:r w:rsidRPr="00EF63D2">
              <w:rPr>
                <w:rFonts w:ascii="Arial Narrow" w:hAnsi="Arial Narrow"/>
                <w:i/>
              </w:rPr>
              <w:t xml:space="preserve">Amount  </w:t>
            </w:r>
          </w:p>
          <w:p w14:paraId="2467069B"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i/>
              </w:rPr>
              <w:t xml:space="preserve">(5= (1) x (4)) </w:t>
            </w:r>
          </w:p>
        </w:tc>
      </w:tr>
      <w:tr w:rsidR="00A87564" w:rsidRPr="00EF63D2"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EF63D2" w:rsidRDefault="00A87564" w:rsidP="00DB5D3C">
            <w:pPr>
              <w:spacing w:after="0" w:line="259" w:lineRule="auto"/>
              <w:ind w:left="180" w:right="53" w:firstLine="0"/>
              <w:jc w:val="center"/>
              <w:rPr>
                <w:rFonts w:ascii="Arial Narrow" w:hAnsi="Arial Narrow"/>
                <w:sz w:val="28"/>
              </w:rPr>
            </w:pPr>
            <w:r w:rsidRPr="00EF63D2">
              <w:rPr>
                <w:rFonts w:ascii="Arial Narrow" w:hAnsi="Arial Narrow"/>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EF63D2" w:rsidRDefault="00A87564" w:rsidP="00DB5D3C">
            <w:pPr>
              <w:spacing w:after="0" w:line="259" w:lineRule="auto"/>
              <w:ind w:left="180" w:right="50" w:firstLine="0"/>
              <w:jc w:val="center"/>
              <w:rPr>
                <w:rFonts w:ascii="Arial Narrow" w:hAnsi="Arial Narrow"/>
                <w:sz w:val="28"/>
              </w:rPr>
            </w:pPr>
            <w:r w:rsidRPr="00EF63D2">
              <w:rPr>
                <w:rFonts w:ascii="Arial Narrow" w:hAnsi="Arial Narrow"/>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r>
      <w:tr w:rsidR="00A87564" w:rsidRPr="00EF63D2"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EF63D2" w:rsidRDefault="00A87564" w:rsidP="00DB5D3C">
            <w:pPr>
              <w:spacing w:after="0" w:line="259" w:lineRule="auto"/>
              <w:ind w:left="180" w:right="53"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EF63D2" w:rsidRDefault="00A87564" w:rsidP="00DB5D3C">
            <w:pPr>
              <w:spacing w:after="0" w:line="259" w:lineRule="auto"/>
              <w:ind w:left="180" w:right="50"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r>
      <w:tr w:rsidR="00A87564" w:rsidRPr="00EF63D2"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EF63D2" w:rsidRDefault="00A87564" w:rsidP="00DB5D3C">
            <w:pPr>
              <w:spacing w:after="0" w:line="259" w:lineRule="auto"/>
              <w:ind w:left="180" w:right="53"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EF63D2" w:rsidRDefault="00A87564" w:rsidP="00DB5D3C">
            <w:pPr>
              <w:spacing w:after="0" w:line="259" w:lineRule="auto"/>
              <w:ind w:left="180" w:right="50"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r>
      <w:tr w:rsidR="00A87564" w:rsidRPr="00EF63D2"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EF63D2" w:rsidRDefault="00A87564" w:rsidP="00DB5D3C">
            <w:pPr>
              <w:spacing w:after="0" w:line="259" w:lineRule="auto"/>
              <w:ind w:left="180" w:right="53"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EF63D2" w:rsidRDefault="00A87564" w:rsidP="00DB5D3C">
            <w:pPr>
              <w:spacing w:after="0" w:line="259" w:lineRule="auto"/>
              <w:ind w:left="180" w:right="50"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r>
      <w:tr w:rsidR="00A87564" w:rsidRPr="00EF63D2"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EF63D2" w:rsidRDefault="00A87564" w:rsidP="00DB5D3C">
            <w:pPr>
              <w:spacing w:after="0" w:line="259" w:lineRule="auto"/>
              <w:ind w:left="180" w:right="53"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EF63D2" w:rsidRDefault="00A87564" w:rsidP="00DB5D3C">
            <w:pPr>
              <w:spacing w:after="0" w:line="259" w:lineRule="auto"/>
              <w:ind w:left="180" w:right="50"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r>
      <w:tr w:rsidR="00A87564" w:rsidRPr="00EF63D2"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EF63D2" w:rsidRDefault="00A87564" w:rsidP="00DB5D3C">
            <w:pPr>
              <w:spacing w:after="0" w:line="259" w:lineRule="auto"/>
              <w:ind w:left="180" w:right="53"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EF63D2" w:rsidRDefault="00A87564" w:rsidP="00DB5D3C">
            <w:pPr>
              <w:spacing w:after="0" w:line="259" w:lineRule="auto"/>
              <w:ind w:left="180" w:right="50"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r>
      <w:tr w:rsidR="00A87564" w:rsidRPr="00EF63D2"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EF63D2" w:rsidRDefault="00A87564" w:rsidP="00DB5D3C">
            <w:pPr>
              <w:spacing w:after="0" w:line="259" w:lineRule="auto"/>
              <w:ind w:left="180" w:right="53"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EF63D2" w:rsidRDefault="00A87564" w:rsidP="00DB5D3C">
            <w:pPr>
              <w:spacing w:after="0" w:line="259" w:lineRule="auto"/>
              <w:ind w:left="180" w:right="50"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r>
      <w:tr w:rsidR="00A87564" w:rsidRPr="00EF63D2"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EF63D2" w:rsidRDefault="00A87564" w:rsidP="00DB5D3C">
            <w:pPr>
              <w:spacing w:after="0" w:line="259" w:lineRule="auto"/>
              <w:ind w:left="180" w:right="53"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EF63D2" w:rsidRDefault="00A87564" w:rsidP="00DB5D3C">
            <w:pPr>
              <w:spacing w:after="0" w:line="259" w:lineRule="auto"/>
              <w:ind w:left="180" w:right="50"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r>
      <w:tr w:rsidR="00A87564" w:rsidRPr="00EF63D2"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p w14:paraId="1020939B"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p w14:paraId="4CCB650B"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p w14:paraId="31F038A1"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p w14:paraId="67B945F6"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p w14:paraId="49BDE787"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EF63D2" w:rsidRDefault="00A87564" w:rsidP="00DB5D3C">
            <w:pPr>
              <w:spacing w:after="0" w:line="259" w:lineRule="auto"/>
              <w:ind w:left="180" w:right="53"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EF63D2" w:rsidRDefault="00A87564" w:rsidP="00DB5D3C">
            <w:pPr>
              <w:spacing w:after="0" w:line="259" w:lineRule="auto"/>
              <w:ind w:left="180" w:right="50"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r>
      <w:tr w:rsidR="00A87564" w:rsidRPr="00EF63D2"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EF63D2"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EF63D2" w:rsidRDefault="00A87564" w:rsidP="00DB5D3C">
            <w:pPr>
              <w:spacing w:after="0" w:line="259" w:lineRule="auto"/>
              <w:ind w:left="180" w:right="53"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EF63D2" w:rsidRDefault="00A87564" w:rsidP="00DB5D3C">
            <w:pPr>
              <w:spacing w:after="0" w:line="259" w:lineRule="auto"/>
              <w:ind w:left="180" w:right="50"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r>
      <w:tr w:rsidR="00A87564" w:rsidRPr="00EF63D2"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EF63D2"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EF63D2" w:rsidRDefault="00A87564" w:rsidP="00DB5D3C">
            <w:pPr>
              <w:spacing w:after="0" w:line="259" w:lineRule="auto"/>
              <w:ind w:left="180" w:right="53"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EF63D2" w:rsidRDefault="00A87564" w:rsidP="00DB5D3C">
            <w:pPr>
              <w:spacing w:after="0" w:line="259" w:lineRule="auto"/>
              <w:ind w:left="180" w:right="50"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r>
      <w:tr w:rsidR="00A87564" w:rsidRPr="00EF63D2"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EF63D2"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EF63D2" w:rsidRDefault="00A87564" w:rsidP="00DB5D3C">
            <w:pPr>
              <w:spacing w:after="0" w:line="259" w:lineRule="auto"/>
              <w:ind w:left="180" w:right="53"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EF63D2" w:rsidRDefault="00A87564" w:rsidP="00DB5D3C">
            <w:pPr>
              <w:spacing w:after="0" w:line="259" w:lineRule="auto"/>
              <w:ind w:left="180" w:right="50"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r>
      <w:tr w:rsidR="00A87564" w:rsidRPr="00EF63D2"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EF63D2"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EF63D2" w:rsidRDefault="00A87564" w:rsidP="00DB5D3C">
            <w:pPr>
              <w:spacing w:after="0" w:line="259" w:lineRule="auto"/>
              <w:ind w:left="180" w:right="53"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EF63D2" w:rsidRDefault="00A87564" w:rsidP="00DB5D3C">
            <w:pPr>
              <w:spacing w:after="0" w:line="259" w:lineRule="auto"/>
              <w:ind w:left="180" w:right="50"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r>
      <w:tr w:rsidR="00A87564" w:rsidRPr="00EF63D2"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EF63D2"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EF63D2" w:rsidRDefault="00A87564" w:rsidP="00DB5D3C">
            <w:pPr>
              <w:spacing w:after="0" w:line="259" w:lineRule="auto"/>
              <w:ind w:left="180" w:right="53"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EF63D2" w:rsidRDefault="00A87564" w:rsidP="00DB5D3C">
            <w:pPr>
              <w:spacing w:after="0" w:line="259" w:lineRule="auto"/>
              <w:ind w:left="180" w:right="50" w:firstLine="0"/>
              <w:jc w:val="center"/>
              <w:rPr>
                <w:rFonts w:ascii="Arial Narrow" w:hAnsi="Arial Narrow"/>
                <w:sz w:val="28"/>
              </w:rPr>
            </w:pPr>
            <w:r w:rsidRPr="00EF63D2">
              <w:rPr>
                <w:rFonts w:ascii="Arial Narrow" w:hAnsi="Arial Narrow"/>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EF63D2" w:rsidRDefault="00A87564" w:rsidP="00DB5D3C">
            <w:pPr>
              <w:spacing w:after="0" w:line="259" w:lineRule="auto"/>
              <w:ind w:left="180" w:right="55" w:firstLine="0"/>
              <w:jc w:val="center"/>
              <w:rPr>
                <w:rFonts w:ascii="Arial Narrow" w:hAnsi="Arial Narrow"/>
                <w:sz w:val="28"/>
              </w:rPr>
            </w:pPr>
            <w:r w:rsidRPr="00EF63D2">
              <w:rPr>
                <w:rFonts w:ascii="Arial Narrow" w:hAnsi="Arial Narrow"/>
                <w:sz w:val="28"/>
              </w:rPr>
              <w:t xml:space="preserve"> </w:t>
            </w:r>
          </w:p>
        </w:tc>
      </w:tr>
      <w:tr w:rsidR="00A87564" w:rsidRPr="00EF63D2"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EF63D2" w:rsidRDefault="00A87564" w:rsidP="00DB5D3C">
            <w:pPr>
              <w:spacing w:after="160" w:line="259" w:lineRule="auto"/>
              <w:ind w:left="180" w:firstLine="0"/>
              <w:jc w:val="left"/>
              <w:rPr>
                <w:rFonts w:ascii="Arial Narrow" w:hAnsi="Arial Narrow"/>
                <w:sz w:val="28"/>
              </w:rPr>
            </w:pPr>
          </w:p>
        </w:tc>
        <w:tc>
          <w:tcPr>
            <w:tcW w:w="932" w:type="pct"/>
            <w:tcBorders>
              <w:top w:val="single" w:sz="6" w:space="0" w:color="000000"/>
              <w:left w:val="nil"/>
              <w:bottom w:val="double" w:sz="6" w:space="0" w:color="000000"/>
              <w:right w:val="nil"/>
            </w:tcBorders>
          </w:tcPr>
          <w:p w14:paraId="289AC96A" w14:textId="77777777" w:rsidR="00A87564" w:rsidRPr="00EF63D2" w:rsidRDefault="00A87564" w:rsidP="00DB5D3C">
            <w:pPr>
              <w:spacing w:after="160" w:line="259" w:lineRule="auto"/>
              <w:ind w:left="180" w:firstLine="0"/>
              <w:jc w:val="left"/>
              <w:rPr>
                <w:rFonts w:ascii="Arial Narrow" w:hAnsi="Arial Narrow"/>
                <w:sz w:val="28"/>
              </w:rPr>
            </w:pPr>
          </w:p>
        </w:tc>
        <w:tc>
          <w:tcPr>
            <w:tcW w:w="339" w:type="pct"/>
            <w:tcBorders>
              <w:top w:val="single" w:sz="6" w:space="0" w:color="000000"/>
              <w:left w:val="nil"/>
              <w:bottom w:val="double" w:sz="6" w:space="0" w:color="000000"/>
              <w:right w:val="nil"/>
            </w:tcBorders>
          </w:tcPr>
          <w:p w14:paraId="552DB62E" w14:textId="77777777" w:rsidR="00A87564" w:rsidRPr="00EF63D2" w:rsidRDefault="00A87564" w:rsidP="00DB5D3C">
            <w:pPr>
              <w:spacing w:after="160" w:line="259" w:lineRule="auto"/>
              <w:ind w:left="180" w:firstLine="0"/>
              <w:jc w:val="left"/>
              <w:rPr>
                <w:rFonts w:ascii="Arial Narrow" w:hAnsi="Arial Narrow"/>
                <w:sz w:val="28"/>
              </w:rPr>
            </w:pPr>
          </w:p>
        </w:tc>
        <w:tc>
          <w:tcPr>
            <w:tcW w:w="466" w:type="pct"/>
            <w:tcBorders>
              <w:top w:val="single" w:sz="6" w:space="0" w:color="000000"/>
              <w:left w:val="nil"/>
              <w:bottom w:val="double" w:sz="6" w:space="0" w:color="000000"/>
              <w:right w:val="nil"/>
            </w:tcBorders>
          </w:tcPr>
          <w:p w14:paraId="55B2F846" w14:textId="77777777" w:rsidR="00A87564" w:rsidRPr="00EF63D2" w:rsidRDefault="00A87564" w:rsidP="00DB5D3C">
            <w:pPr>
              <w:spacing w:after="160" w:line="259" w:lineRule="auto"/>
              <w:ind w:left="180" w:firstLine="0"/>
              <w:jc w:val="left"/>
              <w:rPr>
                <w:rFonts w:ascii="Arial Narrow" w:hAnsi="Arial Narrow"/>
                <w:sz w:val="28"/>
              </w:rPr>
            </w:pPr>
          </w:p>
        </w:tc>
        <w:tc>
          <w:tcPr>
            <w:tcW w:w="678" w:type="pct"/>
            <w:tcBorders>
              <w:top w:val="single" w:sz="6" w:space="0" w:color="000000"/>
              <w:left w:val="nil"/>
              <w:bottom w:val="double" w:sz="6" w:space="0" w:color="000000"/>
              <w:right w:val="nil"/>
            </w:tcBorders>
          </w:tcPr>
          <w:p w14:paraId="4DEB6F0B" w14:textId="77777777" w:rsidR="00A87564" w:rsidRPr="00EF63D2" w:rsidRDefault="00A87564" w:rsidP="00DB5D3C">
            <w:pPr>
              <w:spacing w:after="0" w:line="259" w:lineRule="auto"/>
              <w:ind w:left="180" w:right="111" w:firstLine="0"/>
              <w:jc w:val="right"/>
              <w:rPr>
                <w:rFonts w:ascii="Arial Narrow" w:hAnsi="Arial Narrow"/>
                <w:sz w:val="28"/>
              </w:rPr>
            </w:pPr>
            <w:r w:rsidRPr="00EF63D2">
              <w:rPr>
                <w:rFonts w:ascii="Arial Narrow" w:hAnsi="Arial Narrow"/>
                <w:sz w:val="28"/>
              </w:rPr>
              <w:t xml:space="preserve">Total  </w:t>
            </w:r>
          </w:p>
          <w:p w14:paraId="5C0FDC20" w14:textId="77777777" w:rsidR="00A87564" w:rsidRPr="00EF63D2" w:rsidRDefault="00A87564" w:rsidP="00DB5D3C">
            <w:pPr>
              <w:spacing w:after="0" w:line="259" w:lineRule="auto"/>
              <w:ind w:left="180" w:right="50" w:firstLine="0"/>
              <w:jc w:val="right"/>
              <w:rPr>
                <w:rFonts w:ascii="Arial Narrow" w:hAnsi="Arial Narrow"/>
                <w:sz w:val="28"/>
              </w:rPr>
            </w:pPr>
            <w:r w:rsidRPr="00EF63D2">
              <w:rPr>
                <w:rFonts w:ascii="Arial Narrow" w:hAnsi="Arial Narrow"/>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EF63D2" w:rsidRDefault="00A87564" w:rsidP="00DB5D3C">
            <w:pPr>
              <w:spacing w:after="0" w:line="259" w:lineRule="auto"/>
              <w:ind w:left="180" w:right="50" w:firstLine="0"/>
              <w:jc w:val="right"/>
              <w:rPr>
                <w:rFonts w:ascii="Arial Narrow" w:hAnsi="Arial Narrow"/>
                <w:sz w:val="28"/>
              </w:rPr>
            </w:pPr>
            <w:r w:rsidRPr="00EF63D2">
              <w:rPr>
                <w:rFonts w:ascii="Arial Narrow" w:hAnsi="Arial Narrow"/>
                <w:sz w:val="28"/>
                <w:u w:val="single" w:color="000000"/>
              </w:rPr>
              <w:t xml:space="preserve"> </w:t>
            </w:r>
            <w:r w:rsidRPr="00EF63D2">
              <w:rPr>
                <w:rFonts w:ascii="Arial Narrow" w:hAnsi="Arial Narrow"/>
                <w:sz w:val="28"/>
                <w:u w:val="single" w:color="000000"/>
              </w:rPr>
              <w:tab/>
            </w:r>
            <w:r w:rsidRPr="00EF63D2">
              <w:rPr>
                <w:rFonts w:ascii="Arial Narrow" w:hAnsi="Arial Narrow"/>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EF63D2" w:rsidRDefault="00A87564" w:rsidP="00DB5D3C">
            <w:pPr>
              <w:spacing w:after="0" w:line="259" w:lineRule="auto"/>
              <w:ind w:left="180" w:right="50" w:firstLine="0"/>
              <w:jc w:val="right"/>
              <w:rPr>
                <w:rFonts w:ascii="Arial Narrow" w:hAnsi="Arial Narrow"/>
                <w:sz w:val="28"/>
              </w:rPr>
            </w:pPr>
            <w:r w:rsidRPr="00EF63D2">
              <w:rPr>
                <w:rFonts w:ascii="Arial Narrow" w:hAnsi="Arial Narrow"/>
                <w:sz w:val="28"/>
                <w:u w:val="single" w:color="000000"/>
              </w:rPr>
              <w:t xml:space="preserve"> </w:t>
            </w:r>
            <w:r w:rsidRPr="00EF63D2">
              <w:rPr>
                <w:rFonts w:ascii="Arial Narrow" w:hAnsi="Arial Narrow"/>
                <w:sz w:val="28"/>
                <w:u w:val="single" w:color="000000"/>
              </w:rPr>
              <w:tab/>
            </w:r>
            <w:r w:rsidRPr="00EF63D2">
              <w:rPr>
                <w:rFonts w:ascii="Arial Narrow" w:hAnsi="Arial Narrow"/>
                <w:sz w:val="28"/>
              </w:rPr>
              <w:t xml:space="preserve"> </w:t>
            </w:r>
          </w:p>
        </w:tc>
      </w:tr>
    </w:tbl>
    <w:p w14:paraId="6BD3B585" w14:textId="1D9A2664" w:rsidR="00BF4C26" w:rsidRPr="00EF63D2" w:rsidRDefault="00BF4C26" w:rsidP="00B20141">
      <w:pPr>
        <w:spacing w:after="14" w:line="259" w:lineRule="auto"/>
        <w:ind w:firstLine="0"/>
        <w:jc w:val="left"/>
        <w:rPr>
          <w:rFonts w:ascii="Arial Narrow" w:hAnsi="Arial Narrow"/>
          <w:sz w:val="28"/>
        </w:rPr>
      </w:pPr>
    </w:p>
    <w:p w14:paraId="7DCEA0D6" w14:textId="77777777" w:rsidR="004022D9" w:rsidRPr="00EF63D2" w:rsidRDefault="004022D9" w:rsidP="007E63F5">
      <w:pPr>
        <w:spacing w:after="14" w:line="259" w:lineRule="auto"/>
        <w:ind w:left="180" w:firstLine="0"/>
        <w:jc w:val="center"/>
        <w:rPr>
          <w:rFonts w:ascii="Arial Narrow" w:hAnsi="Arial Narrow"/>
          <w:b/>
          <w:bCs/>
          <w:sz w:val="36"/>
          <w:szCs w:val="28"/>
        </w:rPr>
      </w:pPr>
    </w:p>
    <w:p w14:paraId="2743B36F" w14:textId="77777777" w:rsidR="004022D9" w:rsidRPr="00EF63D2" w:rsidRDefault="004022D9" w:rsidP="004022D9">
      <w:pPr>
        <w:spacing w:after="14" w:line="259" w:lineRule="auto"/>
        <w:ind w:left="180" w:firstLine="0"/>
        <w:rPr>
          <w:rFonts w:ascii="Arial Narrow" w:hAnsi="Arial Narrow"/>
          <w:b/>
          <w:bCs/>
          <w:sz w:val="36"/>
          <w:szCs w:val="28"/>
        </w:rPr>
        <w:sectPr w:rsidR="004022D9" w:rsidRPr="00EF63D2" w:rsidSect="00442716">
          <w:headerReference w:type="default" r:id="rId22"/>
          <w:headerReference w:type="first" r:id="rId23"/>
          <w:pgSz w:w="12240" w:h="15840"/>
          <w:pgMar w:top="727" w:right="630" w:bottom="1080" w:left="900" w:header="727" w:footer="720" w:gutter="0"/>
          <w:pgNumType w:start="1"/>
          <w:cols w:space="720"/>
          <w:titlePg/>
          <w:docGrid w:linePitch="326"/>
        </w:sectPr>
      </w:pPr>
    </w:p>
    <w:p w14:paraId="2AF74F28" w14:textId="3FE4F3DD" w:rsidR="004022D9" w:rsidRPr="00EF63D2" w:rsidRDefault="004022D9" w:rsidP="004022D9">
      <w:pPr>
        <w:spacing w:after="14" w:line="259" w:lineRule="auto"/>
        <w:ind w:firstLine="0"/>
        <w:rPr>
          <w:rFonts w:ascii="Arial Narrow" w:hAnsi="Arial Narrow"/>
          <w:b/>
          <w:bCs/>
          <w:sz w:val="36"/>
          <w:szCs w:val="28"/>
        </w:rPr>
      </w:pPr>
      <w:r w:rsidRPr="00EF63D2">
        <w:rPr>
          <w:rFonts w:ascii="Arial Narrow" w:hAnsi="Arial Narrow"/>
          <w:b/>
          <w:bCs/>
          <w:sz w:val="36"/>
          <w:szCs w:val="28"/>
        </w:rPr>
        <w:lastRenderedPageBreak/>
        <w:t xml:space="preserve">                                                              </w:t>
      </w:r>
      <w:r w:rsidR="007E63F5" w:rsidRPr="00EF63D2">
        <w:rPr>
          <w:rFonts w:ascii="Arial Narrow" w:hAnsi="Arial Narrow"/>
          <w:b/>
          <w:bCs/>
          <w:sz w:val="36"/>
          <w:szCs w:val="28"/>
        </w:rPr>
        <w:t>DRAWINGS</w:t>
      </w:r>
    </w:p>
    <w:p w14:paraId="4B6B4F8F" w14:textId="07456599" w:rsidR="004022D9" w:rsidRPr="00EF63D2" w:rsidRDefault="004022D9" w:rsidP="004022D9">
      <w:pPr>
        <w:spacing w:after="14" w:line="259" w:lineRule="auto"/>
        <w:ind w:firstLine="0"/>
        <w:rPr>
          <w:rFonts w:ascii="Arial Narrow" w:hAnsi="Arial Narrow"/>
          <w:b/>
          <w:bCs/>
          <w:sz w:val="36"/>
          <w:szCs w:val="28"/>
        </w:rPr>
      </w:pPr>
      <w:r w:rsidRPr="00EF63D2">
        <w:rPr>
          <w:rFonts w:ascii="Arial Narrow" w:hAnsi="Arial Narrow"/>
          <w:noProof/>
        </w:rPr>
        <w:drawing>
          <wp:inline distT="0" distB="0" distL="0" distR="0" wp14:anchorId="1C3D8A59" wp14:editId="4BBF9DCF">
            <wp:extent cx="8910955" cy="594804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10955" cy="5948045"/>
                    </a:xfrm>
                    <a:prstGeom prst="rect">
                      <a:avLst/>
                    </a:prstGeom>
                    <a:noFill/>
                    <a:ln>
                      <a:noFill/>
                    </a:ln>
                  </pic:spPr>
                </pic:pic>
              </a:graphicData>
            </a:graphic>
          </wp:inline>
        </w:drawing>
      </w:r>
    </w:p>
    <w:p w14:paraId="0D4EA7BC" w14:textId="77777777" w:rsidR="004022D9" w:rsidRPr="00EF63D2" w:rsidRDefault="004022D9" w:rsidP="004022D9">
      <w:pPr>
        <w:spacing w:after="14" w:line="259" w:lineRule="auto"/>
        <w:ind w:left="180" w:firstLine="0"/>
        <w:jc w:val="center"/>
        <w:rPr>
          <w:rFonts w:ascii="Arial Narrow" w:hAnsi="Arial Narrow"/>
          <w:b/>
          <w:bCs/>
          <w:sz w:val="36"/>
          <w:szCs w:val="28"/>
        </w:rPr>
      </w:pPr>
    </w:p>
    <w:p w14:paraId="2888F14B" w14:textId="77777777" w:rsidR="0058750A" w:rsidRPr="00EF63D2" w:rsidRDefault="0058750A" w:rsidP="0058750A">
      <w:pPr>
        <w:rPr>
          <w:rFonts w:ascii="Arial Narrow" w:hAnsi="Arial Narrow"/>
        </w:rPr>
      </w:pPr>
    </w:p>
    <w:p w14:paraId="09A06865" w14:textId="77777777" w:rsidR="004022D9" w:rsidRPr="00EF63D2" w:rsidRDefault="004022D9" w:rsidP="004022D9">
      <w:pPr>
        <w:spacing w:after="14" w:line="259" w:lineRule="auto"/>
        <w:ind w:left="180" w:firstLine="0"/>
        <w:jc w:val="center"/>
        <w:rPr>
          <w:rFonts w:ascii="Arial Narrow" w:hAnsi="Arial Narrow"/>
          <w:b/>
          <w:bCs/>
          <w:sz w:val="36"/>
          <w:szCs w:val="28"/>
        </w:rPr>
        <w:sectPr w:rsidR="004022D9" w:rsidRPr="00EF63D2" w:rsidSect="00442716">
          <w:pgSz w:w="15840" w:h="12240" w:orient="landscape"/>
          <w:pgMar w:top="900" w:right="727" w:bottom="630" w:left="1080" w:header="727" w:footer="720" w:gutter="0"/>
          <w:pgNumType w:start="1"/>
          <w:cols w:space="720"/>
          <w:titlePg/>
          <w:docGrid w:linePitch="326"/>
        </w:sectPr>
      </w:pPr>
    </w:p>
    <w:p w14:paraId="18FCDA40" w14:textId="77777777" w:rsidR="004022D9" w:rsidRPr="00EF63D2" w:rsidRDefault="004022D9" w:rsidP="004022D9">
      <w:pPr>
        <w:spacing w:after="14" w:line="259" w:lineRule="auto"/>
        <w:ind w:left="180" w:firstLine="0"/>
        <w:jc w:val="center"/>
        <w:rPr>
          <w:rFonts w:ascii="Arial Narrow" w:hAnsi="Arial Narrow"/>
          <w:b/>
          <w:bCs/>
          <w:sz w:val="36"/>
          <w:szCs w:val="28"/>
        </w:rPr>
      </w:pPr>
    </w:p>
    <w:p w14:paraId="2A993808" w14:textId="77777777" w:rsidR="004022D9" w:rsidRPr="00EF63D2" w:rsidRDefault="004022D9" w:rsidP="004022D9">
      <w:pPr>
        <w:spacing w:after="14" w:line="259" w:lineRule="auto"/>
        <w:ind w:left="180" w:firstLine="0"/>
        <w:jc w:val="center"/>
        <w:rPr>
          <w:rFonts w:ascii="Arial Narrow" w:hAnsi="Arial Narrow"/>
          <w:b/>
          <w:bCs/>
          <w:sz w:val="36"/>
          <w:szCs w:val="28"/>
        </w:rPr>
      </w:pPr>
    </w:p>
    <w:p w14:paraId="589D7F83" w14:textId="77777777" w:rsidR="004022D9" w:rsidRPr="00EF63D2" w:rsidRDefault="004022D9" w:rsidP="004022D9">
      <w:pPr>
        <w:spacing w:after="14" w:line="259" w:lineRule="auto"/>
        <w:ind w:left="180" w:firstLine="0"/>
        <w:jc w:val="center"/>
        <w:rPr>
          <w:rFonts w:ascii="Arial Narrow" w:hAnsi="Arial Narrow"/>
          <w:b/>
          <w:bCs/>
          <w:sz w:val="36"/>
          <w:szCs w:val="28"/>
        </w:rPr>
      </w:pPr>
    </w:p>
    <w:p w14:paraId="22B51CA8" w14:textId="77777777" w:rsidR="004022D9" w:rsidRPr="00EF63D2" w:rsidRDefault="004022D9" w:rsidP="004022D9">
      <w:pPr>
        <w:spacing w:after="14" w:line="259" w:lineRule="auto"/>
        <w:ind w:left="180" w:firstLine="0"/>
        <w:jc w:val="center"/>
        <w:rPr>
          <w:rFonts w:ascii="Arial Narrow" w:hAnsi="Arial Narrow"/>
          <w:b/>
          <w:bCs/>
          <w:sz w:val="36"/>
          <w:szCs w:val="28"/>
        </w:rPr>
      </w:pPr>
    </w:p>
    <w:p w14:paraId="71FE9D84" w14:textId="77777777" w:rsidR="004022D9" w:rsidRPr="00EF63D2" w:rsidRDefault="004022D9" w:rsidP="004022D9">
      <w:pPr>
        <w:spacing w:after="14" w:line="259" w:lineRule="auto"/>
        <w:ind w:left="180" w:firstLine="0"/>
        <w:jc w:val="center"/>
        <w:rPr>
          <w:rFonts w:ascii="Arial Narrow" w:hAnsi="Arial Narrow"/>
          <w:sz w:val="40"/>
        </w:rPr>
      </w:pPr>
    </w:p>
    <w:p w14:paraId="2976CC03" w14:textId="76A4CA71" w:rsidR="00A87564" w:rsidRPr="00EF63D2" w:rsidRDefault="00A87564" w:rsidP="00D15919">
      <w:pPr>
        <w:spacing w:after="14" w:line="259" w:lineRule="auto"/>
        <w:ind w:firstLine="0"/>
        <w:jc w:val="left"/>
        <w:rPr>
          <w:rFonts w:ascii="Arial Narrow" w:hAnsi="Arial Narrow"/>
          <w:sz w:val="28"/>
        </w:rPr>
      </w:pPr>
      <w:r w:rsidRPr="00EF63D2">
        <w:rPr>
          <w:rFonts w:ascii="Arial Narrow" w:hAnsi="Arial Narrow"/>
          <w:sz w:val="40"/>
        </w:rPr>
        <w:t xml:space="preserve">Activity Schedule </w:t>
      </w:r>
    </w:p>
    <w:p w14:paraId="4D7D5393" w14:textId="77777777" w:rsidR="00A87564" w:rsidRPr="00EF63D2" w:rsidRDefault="00A87564" w:rsidP="00A87564">
      <w:pPr>
        <w:spacing w:after="0" w:line="259" w:lineRule="auto"/>
        <w:ind w:left="180" w:right="70" w:firstLine="0"/>
        <w:rPr>
          <w:rFonts w:ascii="Arial Narrow" w:hAnsi="Arial Narrow"/>
          <w:sz w:val="28"/>
        </w:rPr>
      </w:pPr>
      <w:r w:rsidRPr="00EF63D2">
        <w:rPr>
          <w:rFonts w:ascii="Arial Narrow" w:hAnsi="Arial Narrow"/>
          <w:b/>
          <w:i/>
          <w:sz w:val="32"/>
        </w:rPr>
        <w:t>[For lump- sum contracts- Delete if not applicable]</w:t>
      </w:r>
      <w:r w:rsidRPr="00EF63D2">
        <w:rPr>
          <w:rFonts w:ascii="Arial Narrow" w:hAnsi="Arial Narrow"/>
          <w:b/>
          <w:sz w:val="32"/>
        </w:rPr>
        <w:t xml:space="preserve"> </w:t>
      </w:r>
    </w:p>
    <w:p w14:paraId="5BFC08FD" w14:textId="77777777" w:rsidR="00A87564" w:rsidRPr="00EF63D2" w:rsidRDefault="00A87564" w:rsidP="00A87564">
      <w:pPr>
        <w:spacing w:after="0" w:line="259" w:lineRule="auto"/>
        <w:ind w:left="180" w:firstLine="0"/>
        <w:jc w:val="left"/>
        <w:rPr>
          <w:rFonts w:ascii="Arial Narrow" w:hAnsi="Arial Narrow"/>
          <w:sz w:val="28"/>
        </w:rPr>
      </w:pPr>
      <w:r w:rsidRPr="00EF63D2">
        <w:rPr>
          <w:rFonts w:ascii="Arial Narrow" w:hAnsi="Arial Narrow"/>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EF63D2"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EF63D2" w:rsidRDefault="00A87564" w:rsidP="00DB5D3C">
            <w:pPr>
              <w:spacing w:after="0" w:line="259" w:lineRule="auto"/>
              <w:ind w:left="180" w:firstLine="0"/>
              <w:jc w:val="center"/>
              <w:rPr>
                <w:rFonts w:ascii="Arial Narrow" w:hAnsi="Arial Narrow"/>
                <w:sz w:val="28"/>
              </w:rPr>
            </w:pPr>
            <w:r w:rsidRPr="00EF63D2">
              <w:rPr>
                <w:rFonts w:ascii="Arial Narrow" w:hAnsi="Arial Narrow"/>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EF63D2" w:rsidRDefault="00A87564" w:rsidP="00DB5D3C">
            <w:pPr>
              <w:spacing w:after="0" w:line="259" w:lineRule="auto"/>
              <w:ind w:left="180" w:right="80" w:firstLine="0"/>
              <w:jc w:val="center"/>
              <w:rPr>
                <w:rFonts w:ascii="Arial Narrow" w:hAnsi="Arial Narrow"/>
                <w:sz w:val="28"/>
              </w:rPr>
            </w:pPr>
            <w:r w:rsidRPr="00EF63D2">
              <w:rPr>
                <w:rFonts w:ascii="Arial Narrow" w:hAnsi="Arial Narrow"/>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Amount</w:t>
            </w:r>
            <w:r w:rsidRPr="00EF63D2">
              <w:rPr>
                <w:rFonts w:ascii="Arial Narrow" w:hAnsi="Arial Narrow"/>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EF63D2" w:rsidRDefault="00A87564" w:rsidP="00DB5D3C">
            <w:pPr>
              <w:spacing w:after="0" w:line="259" w:lineRule="auto"/>
              <w:ind w:left="180" w:firstLine="0"/>
              <w:jc w:val="center"/>
              <w:rPr>
                <w:rFonts w:ascii="Arial Narrow" w:hAnsi="Arial Narrow"/>
                <w:sz w:val="28"/>
              </w:rPr>
            </w:pPr>
            <w:r w:rsidRPr="00EF63D2">
              <w:rPr>
                <w:rFonts w:ascii="Arial Narrow" w:hAnsi="Arial Narrow"/>
                <w:sz w:val="28"/>
              </w:rPr>
              <w:t xml:space="preserve">Amount </w:t>
            </w:r>
            <w:r w:rsidRPr="00EF63D2">
              <w:rPr>
                <w:rFonts w:ascii="Arial Narrow" w:hAnsi="Arial Narrow"/>
                <w:i/>
                <w:sz w:val="28"/>
              </w:rPr>
              <w:t xml:space="preserve">[insert foreign currency, if applicable] </w:t>
            </w:r>
          </w:p>
        </w:tc>
      </w:tr>
      <w:tr w:rsidR="00A87564" w:rsidRPr="00EF63D2"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EF63D2" w:rsidRDefault="00A87564" w:rsidP="00DB5D3C">
            <w:pPr>
              <w:spacing w:after="0" w:line="259" w:lineRule="auto"/>
              <w:ind w:left="180" w:right="17" w:firstLine="0"/>
              <w:jc w:val="center"/>
              <w:rPr>
                <w:rFonts w:ascii="Arial Narrow" w:hAnsi="Arial Narrow"/>
                <w:sz w:val="28"/>
              </w:rPr>
            </w:pPr>
            <w:r w:rsidRPr="00EF63D2">
              <w:rPr>
                <w:rFonts w:ascii="Arial Narrow" w:hAnsi="Arial Narrow"/>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EF63D2" w:rsidRDefault="00A87564" w:rsidP="00DB5D3C">
            <w:pPr>
              <w:spacing w:after="0" w:line="259" w:lineRule="auto"/>
              <w:ind w:left="180" w:firstLine="0"/>
              <w:jc w:val="center"/>
              <w:rPr>
                <w:rFonts w:ascii="Arial Narrow" w:hAnsi="Arial Narrow"/>
                <w:sz w:val="28"/>
              </w:rPr>
            </w:pPr>
            <w:r w:rsidRPr="00EF63D2">
              <w:rPr>
                <w:rFonts w:ascii="Arial Narrow" w:hAnsi="Arial Narrow"/>
                <w:sz w:val="28"/>
              </w:rPr>
              <w:t xml:space="preserve"> </w:t>
            </w:r>
          </w:p>
        </w:tc>
      </w:tr>
      <w:tr w:rsidR="00A87564" w:rsidRPr="00EF63D2"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EF63D2" w:rsidRDefault="00A87564" w:rsidP="00DB5D3C">
            <w:pPr>
              <w:spacing w:after="0" w:line="259" w:lineRule="auto"/>
              <w:ind w:left="180" w:right="17" w:firstLine="0"/>
              <w:jc w:val="center"/>
              <w:rPr>
                <w:rFonts w:ascii="Arial Narrow" w:hAnsi="Arial Narrow"/>
                <w:sz w:val="28"/>
              </w:rPr>
            </w:pPr>
            <w:r w:rsidRPr="00EF63D2">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EF63D2" w:rsidRDefault="00A87564" w:rsidP="00DB5D3C">
            <w:pPr>
              <w:spacing w:after="0" w:line="259" w:lineRule="auto"/>
              <w:ind w:left="180" w:firstLine="0"/>
              <w:jc w:val="center"/>
              <w:rPr>
                <w:rFonts w:ascii="Arial Narrow" w:hAnsi="Arial Narrow"/>
                <w:sz w:val="28"/>
              </w:rPr>
            </w:pPr>
            <w:r w:rsidRPr="00EF63D2">
              <w:rPr>
                <w:rFonts w:ascii="Arial Narrow" w:hAnsi="Arial Narrow"/>
                <w:sz w:val="28"/>
              </w:rPr>
              <w:t xml:space="preserve"> </w:t>
            </w:r>
          </w:p>
        </w:tc>
      </w:tr>
      <w:tr w:rsidR="00A87564" w:rsidRPr="00EF63D2"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EF63D2" w:rsidRDefault="00A87564" w:rsidP="00DB5D3C">
            <w:pPr>
              <w:spacing w:after="0" w:line="259" w:lineRule="auto"/>
              <w:ind w:left="180" w:right="17" w:firstLine="0"/>
              <w:jc w:val="center"/>
              <w:rPr>
                <w:rFonts w:ascii="Arial Narrow" w:hAnsi="Arial Narrow"/>
                <w:sz w:val="28"/>
              </w:rPr>
            </w:pPr>
            <w:r w:rsidRPr="00EF63D2">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EF63D2" w:rsidRDefault="00A87564" w:rsidP="00DB5D3C">
            <w:pPr>
              <w:spacing w:after="0" w:line="259" w:lineRule="auto"/>
              <w:ind w:left="180" w:firstLine="0"/>
              <w:jc w:val="center"/>
              <w:rPr>
                <w:rFonts w:ascii="Arial Narrow" w:hAnsi="Arial Narrow"/>
                <w:sz w:val="28"/>
              </w:rPr>
            </w:pPr>
            <w:r w:rsidRPr="00EF63D2">
              <w:rPr>
                <w:rFonts w:ascii="Arial Narrow" w:hAnsi="Arial Narrow"/>
                <w:sz w:val="28"/>
              </w:rPr>
              <w:t xml:space="preserve"> </w:t>
            </w:r>
          </w:p>
        </w:tc>
      </w:tr>
      <w:tr w:rsidR="00A87564" w:rsidRPr="00EF63D2"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EF63D2" w:rsidRDefault="00A87564" w:rsidP="00DB5D3C">
            <w:pPr>
              <w:spacing w:after="0" w:line="259" w:lineRule="auto"/>
              <w:ind w:left="180" w:right="17" w:firstLine="0"/>
              <w:jc w:val="center"/>
              <w:rPr>
                <w:rFonts w:ascii="Arial Narrow" w:hAnsi="Arial Narrow"/>
                <w:sz w:val="28"/>
              </w:rPr>
            </w:pPr>
            <w:r w:rsidRPr="00EF63D2">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EF63D2" w:rsidRDefault="00A87564" w:rsidP="00DB5D3C">
            <w:pPr>
              <w:spacing w:after="0" w:line="259" w:lineRule="auto"/>
              <w:ind w:left="180" w:firstLine="0"/>
              <w:jc w:val="center"/>
              <w:rPr>
                <w:rFonts w:ascii="Arial Narrow" w:hAnsi="Arial Narrow"/>
                <w:sz w:val="28"/>
              </w:rPr>
            </w:pPr>
            <w:r w:rsidRPr="00EF63D2">
              <w:rPr>
                <w:rFonts w:ascii="Arial Narrow" w:hAnsi="Arial Narrow"/>
                <w:sz w:val="28"/>
              </w:rPr>
              <w:t xml:space="preserve"> </w:t>
            </w:r>
          </w:p>
        </w:tc>
      </w:tr>
      <w:tr w:rsidR="00A87564" w:rsidRPr="00EF63D2"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EF63D2" w:rsidRDefault="00A87564" w:rsidP="00DB5D3C">
            <w:pPr>
              <w:spacing w:after="0" w:line="259" w:lineRule="auto"/>
              <w:ind w:left="180" w:right="17" w:firstLine="0"/>
              <w:jc w:val="center"/>
              <w:rPr>
                <w:rFonts w:ascii="Arial Narrow" w:hAnsi="Arial Narrow"/>
                <w:sz w:val="28"/>
              </w:rPr>
            </w:pPr>
            <w:r w:rsidRPr="00EF63D2">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EF63D2" w:rsidRDefault="00A87564" w:rsidP="00DB5D3C">
            <w:pPr>
              <w:spacing w:after="0" w:line="259" w:lineRule="auto"/>
              <w:ind w:left="180" w:firstLine="0"/>
              <w:jc w:val="center"/>
              <w:rPr>
                <w:rFonts w:ascii="Arial Narrow" w:hAnsi="Arial Narrow"/>
                <w:sz w:val="28"/>
              </w:rPr>
            </w:pPr>
            <w:r w:rsidRPr="00EF63D2">
              <w:rPr>
                <w:rFonts w:ascii="Arial Narrow" w:hAnsi="Arial Narrow"/>
                <w:sz w:val="28"/>
              </w:rPr>
              <w:t xml:space="preserve"> </w:t>
            </w:r>
          </w:p>
        </w:tc>
      </w:tr>
      <w:tr w:rsidR="00A87564" w:rsidRPr="00EF63D2"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EF63D2" w:rsidRDefault="00A87564" w:rsidP="00DB5D3C">
            <w:pPr>
              <w:spacing w:after="0" w:line="259" w:lineRule="auto"/>
              <w:ind w:left="180" w:right="17" w:firstLine="0"/>
              <w:jc w:val="center"/>
              <w:rPr>
                <w:rFonts w:ascii="Arial Narrow" w:hAnsi="Arial Narrow"/>
                <w:sz w:val="28"/>
              </w:rPr>
            </w:pPr>
            <w:r w:rsidRPr="00EF63D2">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EF63D2" w:rsidRDefault="00A87564" w:rsidP="00DB5D3C">
            <w:pPr>
              <w:spacing w:after="0" w:line="259" w:lineRule="auto"/>
              <w:ind w:left="180" w:firstLine="0"/>
              <w:jc w:val="center"/>
              <w:rPr>
                <w:rFonts w:ascii="Arial Narrow" w:hAnsi="Arial Narrow"/>
                <w:sz w:val="28"/>
              </w:rPr>
            </w:pPr>
            <w:r w:rsidRPr="00EF63D2">
              <w:rPr>
                <w:rFonts w:ascii="Arial Narrow" w:hAnsi="Arial Narrow"/>
                <w:sz w:val="28"/>
              </w:rPr>
              <w:t xml:space="preserve"> </w:t>
            </w:r>
          </w:p>
        </w:tc>
      </w:tr>
      <w:tr w:rsidR="00A87564" w:rsidRPr="00EF63D2"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EF63D2" w:rsidRDefault="00A87564" w:rsidP="00DB5D3C">
            <w:pPr>
              <w:spacing w:after="0" w:line="259" w:lineRule="auto"/>
              <w:ind w:left="180" w:right="17" w:firstLine="0"/>
              <w:jc w:val="center"/>
              <w:rPr>
                <w:rFonts w:ascii="Arial Narrow" w:hAnsi="Arial Narrow"/>
                <w:sz w:val="28"/>
              </w:rPr>
            </w:pPr>
            <w:r w:rsidRPr="00EF63D2">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EF63D2" w:rsidRDefault="00A87564" w:rsidP="00DB5D3C">
            <w:pPr>
              <w:spacing w:after="0" w:line="259" w:lineRule="auto"/>
              <w:ind w:left="180" w:firstLine="0"/>
              <w:jc w:val="center"/>
              <w:rPr>
                <w:rFonts w:ascii="Arial Narrow" w:hAnsi="Arial Narrow"/>
                <w:sz w:val="28"/>
              </w:rPr>
            </w:pPr>
            <w:r w:rsidRPr="00EF63D2">
              <w:rPr>
                <w:rFonts w:ascii="Arial Narrow" w:hAnsi="Arial Narrow"/>
                <w:sz w:val="28"/>
              </w:rPr>
              <w:t xml:space="preserve"> </w:t>
            </w:r>
          </w:p>
        </w:tc>
      </w:tr>
      <w:tr w:rsidR="00A87564" w:rsidRPr="00EF63D2"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EF63D2" w:rsidRDefault="00A87564" w:rsidP="00DB5D3C">
            <w:pPr>
              <w:spacing w:after="0" w:line="259" w:lineRule="auto"/>
              <w:ind w:left="180" w:right="17" w:firstLine="0"/>
              <w:jc w:val="center"/>
              <w:rPr>
                <w:rFonts w:ascii="Arial Narrow" w:hAnsi="Arial Narrow"/>
                <w:sz w:val="28"/>
              </w:rPr>
            </w:pPr>
            <w:r w:rsidRPr="00EF63D2">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EF63D2" w:rsidRDefault="00A87564" w:rsidP="00DB5D3C">
            <w:pPr>
              <w:spacing w:after="0" w:line="259" w:lineRule="auto"/>
              <w:ind w:left="180" w:firstLine="0"/>
              <w:jc w:val="center"/>
              <w:rPr>
                <w:rFonts w:ascii="Arial Narrow" w:hAnsi="Arial Narrow"/>
                <w:sz w:val="28"/>
              </w:rPr>
            </w:pPr>
            <w:r w:rsidRPr="00EF63D2">
              <w:rPr>
                <w:rFonts w:ascii="Arial Narrow" w:hAnsi="Arial Narrow"/>
                <w:sz w:val="28"/>
              </w:rPr>
              <w:t xml:space="preserve"> </w:t>
            </w:r>
          </w:p>
        </w:tc>
      </w:tr>
      <w:tr w:rsidR="00A87564" w:rsidRPr="00EF63D2"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EF63D2" w:rsidRDefault="00A87564" w:rsidP="00DB5D3C">
            <w:pPr>
              <w:spacing w:after="0" w:line="259" w:lineRule="auto"/>
              <w:ind w:left="180" w:right="17" w:firstLine="0"/>
              <w:jc w:val="center"/>
              <w:rPr>
                <w:rFonts w:ascii="Arial Narrow" w:hAnsi="Arial Narrow"/>
                <w:sz w:val="28"/>
              </w:rPr>
            </w:pPr>
            <w:r w:rsidRPr="00EF63D2">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EF63D2" w:rsidRDefault="00A87564" w:rsidP="00DB5D3C">
            <w:pPr>
              <w:spacing w:after="0" w:line="259" w:lineRule="auto"/>
              <w:ind w:left="180" w:firstLine="0"/>
              <w:jc w:val="center"/>
              <w:rPr>
                <w:rFonts w:ascii="Arial Narrow" w:hAnsi="Arial Narrow"/>
                <w:sz w:val="28"/>
              </w:rPr>
            </w:pPr>
            <w:r w:rsidRPr="00EF63D2">
              <w:rPr>
                <w:rFonts w:ascii="Arial Narrow" w:hAnsi="Arial Narrow"/>
                <w:sz w:val="28"/>
              </w:rPr>
              <w:t xml:space="preserve"> </w:t>
            </w:r>
          </w:p>
        </w:tc>
      </w:tr>
      <w:tr w:rsidR="00A87564" w:rsidRPr="00EF63D2"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EF63D2" w:rsidRDefault="00A87564" w:rsidP="00DB5D3C">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EF63D2" w:rsidRDefault="00A87564" w:rsidP="00DB5D3C">
            <w:pPr>
              <w:spacing w:after="0" w:line="259" w:lineRule="auto"/>
              <w:ind w:left="180" w:right="17" w:firstLine="0"/>
              <w:jc w:val="center"/>
              <w:rPr>
                <w:rFonts w:ascii="Arial Narrow" w:hAnsi="Arial Narrow"/>
                <w:sz w:val="28"/>
              </w:rPr>
            </w:pPr>
            <w:r w:rsidRPr="00EF63D2">
              <w:rPr>
                <w:rFonts w:ascii="Arial Narrow" w:hAnsi="Arial Narrow"/>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EF63D2" w:rsidRDefault="00A87564" w:rsidP="00DB5D3C">
            <w:pPr>
              <w:spacing w:after="0" w:line="259" w:lineRule="auto"/>
              <w:ind w:left="180" w:firstLine="0"/>
              <w:jc w:val="center"/>
              <w:rPr>
                <w:rFonts w:ascii="Arial Narrow" w:hAnsi="Arial Narrow"/>
                <w:sz w:val="28"/>
              </w:rPr>
            </w:pPr>
            <w:r w:rsidRPr="00EF63D2">
              <w:rPr>
                <w:rFonts w:ascii="Arial Narrow" w:hAnsi="Arial Narrow"/>
                <w:sz w:val="28"/>
              </w:rPr>
              <w:t xml:space="preserve"> </w:t>
            </w:r>
          </w:p>
        </w:tc>
      </w:tr>
    </w:tbl>
    <w:p w14:paraId="72745D28" w14:textId="77777777" w:rsidR="00A87564" w:rsidRPr="00EF63D2" w:rsidRDefault="00A87564" w:rsidP="00A87564">
      <w:pPr>
        <w:spacing w:after="93" w:line="259" w:lineRule="auto"/>
        <w:ind w:left="180" w:firstLine="0"/>
        <w:jc w:val="center"/>
        <w:rPr>
          <w:rFonts w:ascii="Arial Narrow" w:hAnsi="Arial Narrow"/>
          <w:sz w:val="28"/>
        </w:rPr>
      </w:pPr>
      <w:r w:rsidRPr="00EF63D2">
        <w:rPr>
          <w:rFonts w:ascii="Arial Narrow" w:hAnsi="Arial Narrow"/>
          <w:b/>
          <w:sz w:val="36"/>
        </w:rPr>
        <w:t xml:space="preserve"> </w:t>
      </w:r>
    </w:p>
    <w:p w14:paraId="7526BC0B" w14:textId="77777777" w:rsidR="00A87564" w:rsidRPr="00EF63D2" w:rsidRDefault="00A87564" w:rsidP="00A87564">
      <w:pPr>
        <w:spacing w:after="0" w:line="259" w:lineRule="auto"/>
        <w:ind w:left="180" w:firstLine="0"/>
        <w:jc w:val="left"/>
        <w:rPr>
          <w:rFonts w:ascii="Arial Narrow" w:hAnsi="Arial Narrow"/>
          <w:sz w:val="28"/>
        </w:rPr>
      </w:pPr>
    </w:p>
    <w:p w14:paraId="4BE5D535" w14:textId="77777777" w:rsidR="00C501E2" w:rsidRPr="00EF63D2" w:rsidRDefault="00C501E2" w:rsidP="00A87564">
      <w:pPr>
        <w:rPr>
          <w:rFonts w:ascii="Arial Narrow" w:hAnsi="Arial Narrow"/>
          <w:b/>
          <w:sz w:val="40"/>
        </w:rPr>
      </w:pPr>
    </w:p>
    <w:p w14:paraId="3A66B005" w14:textId="77777777" w:rsidR="00C501E2" w:rsidRPr="00EF63D2" w:rsidRDefault="00C501E2" w:rsidP="00A87564">
      <w:pPr>
        <w:rPr>
          <w:rFonts w:ascii="Arial Narrow" w:hAnsi="Arial Narrow"/>
          <w:b/>
          <w:sz w:val="40"/>
        </w:rPr>
      </w:pPr>
    </w:p>
    <w:p w14:paraId="6AF00B25" w14:textId="77777777" w:rsidR="00C501E2" w:rsidRPr="00EF63D2" w:rsidRDefault="00C501E2" w:rsidP="00A87564">
      <w:pPr>
        <w:rPr>
          <w:rFonts w:ascii="Arial Narrow" w:hAnsi="Arial Narrow"/>
          <w:b/>
          <w:sz w:val="40"/>
        </w:rPr>
      </w:pPr>
    </w:p>
    <w:p w14:paraId="13AE9E0A" w14:textId="77777777" w:rsidR="00C501E2" w:rsidRPr="00EF63D2" w:rsidRDefault="00C501E2" w:rsidP="00A87564">
      <w:pPr>
        <w:rPr>
          <w:rFonts w:ascii="Arial Narrow" w:hAnsi="Arial Narrow"/>
          <w:b/>
          <w:sz w:val="40"/>
        </w:rPr>
      </w:pPr>
    </w:p>
    <w:p w14:paraId="4F2C0F12" w14:textId="77777777" w:rsidR="00C501E2" w:rsidRPr="00EF63D2" w:rsidRDefault="00C501E2" w:rsidP="00A87564">
      <w:pPr>
        <w:rPr>
          <w:rFonts w:ascii="Arial Narrow" w:hAnsi="Arial Narrow"/>
          <w:b/>
          <w:sz w:val="40"/>
        </w:rPr>
      </w:pPr>
    </w:p>
    <w:p w14:paraId="21E04AA5" w14:textId="77777777" w:rsidR="00C501E2" w:rsidRPr="00EF63D2" w:rsidRDefault="00C501E2" w:rsidP="00A87564">
      <w:pPr>
        <w:rPr>
          <w:rFonts w:ascii="Arial Narrow" w:hAnsi="Arial Narrow"/>
          <w:b/>
          <w:sz w:val="40"/>
        </w:rPr>
      </w:pPr>
    </w:p>
    <w:p w14:paraId="53BDC5F8" w14:textId="77777777" w:rsidR="00B20141" w:rsidRPr="00EF63D2" w:rsidRDefault="00B20141" w:rsidP="004022D9">
      <w:pPr>
        <w:ind w:firstLine="0"/>
        <w:rPr>
          <w:rFonts w:ascii="Arial Narrow" w:hAnsi="Arial Narrow"/>
          <w:b/>
          <w:sz w:val="40"/>
        </w:rPr>
      </w:pPr>
    </w:p>
    <w:p w14:paraId="3260A558" w14:textId="77777777" w:rsidR="00B20141" w:rsidRPr="00EF63D2" w:rsidRDefault="00B20141" w:rsidP="004022D9">
      <w:pPr>
        <w:ind w:firstLine="0"/>
        <w:rPr>
          <w:rFonts w:ascii="Arial Narrow" w:hAnsi="Arial Narrow"/>
          <w:b/>
          <w:sz w:val="40"/>
        </w:rPr>
      </w:pPr>
    </w:p>
    <w:p w14:paraId="6392343A" w14:textId="77777777" w:rsidR="00C501E2" w:rsidRPr="00EF63D2" w:rsidRDefault="00C501E2" w:rsidP="00C501E2">
      <w:pPr>
        <w:spacing w:after="200" w:line="240" w:lineRule="auto"/>
        <w:ind w:firstLine="0"/>
        <w:jc w:val="center"/>
        <w:rPr>
          <w:rFonts w:ascii="Arial Narrow" w:hAnsi="Arial Narrow"/>
          <w:b/>
          <w:bCs/>
          <w:color w:val="auto"/>
          <w:sz w:val="36"/>
          <w:szCs w:val="20"/>
          <w:lang w:val="en-GB"/>
        </w:rPr>
      </w:pPr>
      <w:r w:rsidRPr="00EF63D2">
        <w:rPr>
          <w:rFonts w:ascii="Arial Narrow" w:hAnsi="Arial Narrow"/>
          <w:b/>
          <w:bCs/>
          <w:color w:val="auto"/>
          <w:sz w:val="36"/>
          <w:szCs w:val="20"/>
          <w:lang w:val="en-GB"/>
        </w:rPr>
        <w:t>Technical Proposal</w:t>
      </w:r>
    </w:p>
    <w:p w14:paraId="7AEA89BB" w14:textId="77777777" w:rsidR="00C501E2" w:rsidRPr="00EF63D2" w:rsidRDefault="00C501E2" w:rsidP="00C501E2">
      <w:pPr>
        <w:tabs>
          <w:tab w:val="left" w:pos="5238"/>
          <w:tab w:val="left" w:pos="5474"/>
          <w:tab w:val="left" w:pos="9468"/>
        </w:tabs>
        <w:spacing w:after="12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The Contractor shall provide:</w:t>
      </w:r>
    </w:p>
    <w:p w14:paraId="12B2C405" w14:textId="77777777" w:rsidR="00C501E2" w:rsidRPr="00EF63D2" w:rsidRDefault="00C501E2" w:rsidP="00BD3921">
      <w:pPr>
        <w:numPr>
          <w:ilvl w:val="0"/>
          <w:numId w:val="59"/>
        </w:numPr>
        <w:tabs>
          <w:tab w:val="left" w:pos="5238"/>
          <w:tab w:val="left" w:pos="5474"/>
          <w:tab w:val="left" w:pos="9468"/>
        </w:tabs>
        <w:spacing w:after="240" w:line="240" w:lineRule="auto"/>
        <w:ind w:left="461" w:hanging="547"/>
        <w:jc w:val="left"/>
        <w:rPr>
          <w:rFonts w:ascii="Arial Narrow" w:hAnsi="Arial Narrow"/>
          <w:b/>
          <w:bCs/>
          <w:i/>
          <w:iCs/>
          <w:sz w:val="28"/>
          <w:szCs w:val="24"/>
          <w:lang w:val="en-GB"/>
        </w:rPr>
      </w:pPr>
      <w:r w:rsidRPr="00EF63D2">
        <w:rPr>
          <w:rFonts w:ascii="Arial Narrow" w:hAnsi="Arial Narrow"/>
          <w:color w:val="auto"/>
          <w:szCs w:val="24"/>
          <w:lang w:val="en-GB"/>
        </w:rPr>
        <w:t xml:space="preserve">the </w:t>
      </w:r>
      <w:r w:rsidRPr="00EF63D2">
        <w:rPr>
          <w:rFonts w:ascii="Arial Narrow" w:hAnsi="Arial Narrow"/>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EF63D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EF63D2" w:rsidRDefault="00C501E2" w:rsidP="00C501E2">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EF63D2">
              <w:rPr>
                <w:rFonts w:ascii="Arial Narrow" w:hAnsi="Arial Narrow"/>
                <w:b/>
                <w:iCs/>
                <w:color w:val="auto"/>
                <w:szCs w:val="24"/>
                <w:lang w:val="en-GB"/>
              </w:rPr>
              <w:t>Staff quality</w:t>
            </w:r>
          </w:p>
        </w:tc>
      </w:tr>
      <w:tr w:rsidR="00C501E2" w:rsidRPr="00EF63D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EF63D2" w:rsidRDefault="00C501E2" w:rsidP="00BD3921">
            <w:pPr>
              <w:numPr>
                <w:ilvl w:val="0"/>
                <w:numId w:val="60"/>
              </w:numPr>
              <w:spacing w:after="0" w:line="240" w:lineRule="auto"/>
              <w:contextualSpacing/>
              <w:jc w:val="left"/>
              <w:rPr>
                <w:rFonts w:ascii="Arial Narrow" w:hAnsi="Arial Narrow"/>
                <w:b/>
                <w:bCs/>
                <w:color w:val="auto"/>
                <w:szCs w:val="24"/>
                <w:lang w:val="en-GB"/>
              </w:rPr>
            </w:pPr>
            <w:r w:rsidRPr="00EF63D2">
              <w:rPr>
                <w:rFonts w:ascii="Arial Narrow" w:hAnsi="Arial Narrow"/>
                <w:b/>
                <w:bCs/>
                <w:color w:val="auto"/>
                <w:szCs w:val="24"/>
                <w:lang w:val="en-GB"/>
              </w:rPr>
              <w:t>Works Director</w:t>
            </w:r>
          </w:p>
        </w:tc>
      </w:tr>
      <w:tr w:rsidR="00C501E2" w:rsidRPr="00EF63D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EF63D2" w:rsidRDefault="00C501E2" w:rsidP="00C501E2">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At least Master Civil engineer (copy of the diploma)</w:t>
            </w:r>
          </w:p>
        </w:tc>
      </w:tr>
      <w:tr w:rsidR="00C501E2" w:rsidRPr="00EF63D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EF63D2" w:rsidRDefault="00C501E2" w:rsidP="00C501E2">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Curriculum Vitae of the Mission Manager, dated and signed</w:t>
            </w:r>
          </w:p>
        </w:tc>
      </w:tr>
      <w:tr w:rsidR="00C501E2" w:rsidRPr="00EF63D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EF63D2" w:rsidRDefault="00C501E2" w:rsidP="00C501E2">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At least 3 years’ experience in similar works</w:t>
            </w:r>
          </w:p>
        </w:tc>
      </w:tr>
      <w:tr w:rsidR="00C501E2" w:rsidRPr="00EF63D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EF63D2" w:rsidRDefault="00C501E2" w:rsidP="00BD3921">
            <w:pPr>
              <w:numPr>
                <w:ilvl w:val="0"/>
                <w:numId w:val="60"/>
              </w:numPr>
              <w:spacing w:after="0" w:line="240" w:lineRule="auto"/>
              <w:contextualSpacing/>
              <w:jc w:val="left"/>
              <w:rPr>
                <w:rFonts w:ascii="Arial Narrow" w:hAnsi="Arial Narrow"/>
                <w:b/>
                <w:bCs/>
                <w:color w:val="auto"/>
                <w:szCs w:val="24"/>
                <w:lang w:val="en-GB"/>
              </w:rPr>
            </w:pPr>
            <w:r w:rsidRPr="00EF63D2">
              <w:rPr>
                <w:rFonts w:ascii="Arial Narrow" w:hAnsi="Arial Narrow"/>
                <w:b/>
                <w:bCs/>
                <w:color w:val="auto"/>
                <w:szCs w:val="24"/>
                <w:lang w:val="en-GB"/>
              </w:rPr>
              <w:t>Hydrologist</w:t>
            </w:r>
          </w:p>
        </w:tc>
      </w:tr>
      <w:tr w:rsidR="00C501E2" w:rsidRPr="00EF63D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EF63D2" w:rsidRDefault="00C501E2" w:rsidP="00C501E2">
            <w:pPr>
              <w:spacing w:after="0" w:line="240" w:lineRule="auto"/>
              <w:ind w:firstLine="0"/>
              <w:jc w:val="left"/>
              <w:rPr>
                <w:rFonts w:ascii="Arial Narrow" w:hAnsi="Arial Narrow"/>
                <w:b/>
                <w:bCs/>
                <w:color w:val="auto"/>
                <w:szCs w:val="24"/>
                <w:lang w:val="en-GB"/>
              </w:rPr>
            </w:pPr>
            <w:r w:rsidRPr="00EF63D2">
              <w:rPr>
                <w:rFonts w:ascii="Arial Narrow" w:hAnsi="Arial Narrow"/>
                <w:color w:val="auto"/>
                <w:szCs w:val="24"/>
                <w:lang w:val="en-GB"/>
              </w:rPr>
              <w:t>At least a Degree in Hydrology or any other equivalent field (copy of the diploma)</w:t>
            </w:r>
          </w:p>
        </w:tc>
      </w:tr>
      <w:tr w:rsidR="00C501E2" w:rsidRPr="00EF63D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EF63D2" w:rsidRDefault="00C501E2" w:rsidP="00C501E2">
            <w:pPr>
              <w:spacing w:after="0" w:line="240" w:lineRule="auto"/>
              <w:ind w:firstLine="0"/>
              <w:jc w:val="left"/>
              <w:rPr>
                <w:rFonts w:ascii="Arial Narrow" w:hAnsi="Arial Narrow"/>
                <w:b/>
                <w:bCs/>
                <w:color w:val="auto"/>
                <w:szCs w:val="24"/>
                <w:lang w:val="en-GB"/>
              </w:rPr>
            </w:pPr>
            <w:r w:rsidRPr="00EF63D2">
              <w:rPr>
                <w:rFonts w:ascii="Arial Narrow" w:hAnsi="Arial Narrow"/>
                <w:color w:val="auto"/>
                <w:szCs w:val="24"/>
                <w:lang w:val="en-GB"/>
              </w:rPr>
              <w:t>Curriculum Vitae, dated and signed</w:t>
            </w:r>
          </w:p>
        </w:tc>
      </w:tr>
      <w:tr w:rsidR="00C501E2" w:rsidRPr="00EF63D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EF63D2" w:rsidRDefault="00C501E2" w:rsidP="00C501E2">
            <w:pPr>
              <w:spacing w:after="0" w:line="240" w:lineRule="auto"/>
              <w:ind w:firstLine="0"/>
              <w:jc w:val="left"/>
              <w:rPr>
                <w:rFonts w:ascii="Arial Narrow" w:hAnsi="Arial Narrow"/>
                <w:b/>
                <w:bCs/>
                <w:color w:val="auto"/>
                <w:szCs w:val="24"/>
                <w:lang w:val="en-GB"/>
              </w:rPr>
            </w:pPr>
            <w:r w:rsidRPr="00EF63D2">
              <w:rPr>
                <w:rFonts w:ascii="Arial Narrow" w:hAnsi="Arial Narrow"/>
                <w:color w:val="auto"/>
                <w:szCs w:val="24"/>
                <w:lang w:val="en-GB"/>
              </w:rPr>
              <w:t>Seniority ≥ 2 years in a similar field</w:t>
            </w:r>
          </w:p>
        </w:tc>
      </w:tr>
      <w:tr w:rsidR="00C501E2" w:rsidRPr="00EF63D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EF63D2" w:rsidRDefault="00C501E2" w:rsidP="00BD3921">
            <w:pPr>
              <w:numPr>
                <w:ilvl w:val="0"/>
                <w:numId w:val="60"/>
              </w:numPr>
              <w:spacing w:after="0" w:line="240" w:lineRule="auto"/>
              <w:contextualSpacing/>
              <w:jc w:val="left"/>
              <w:rPr>
                <w:rFonts w:ascii="Arial Narrow" w:hAnsi="Arial Narrow"/>
                <w:b/>
                <w:bCs/>
                <w:color w:val="auto"/>
                <w:szCs w:val="24"/>
                <w:lang w:val="en-GB"/>
              </w:rPr>
            </w:pPr>
            <w:r w:rsidRPr="00EF63D2">
              <w:rPr>
                <w:rFonts w:ascii="Arial Narrow" w:hAnsi="Arial Narrow"/>
                <w:b/>
                <w:bCs/>
                <w:color w:val="auto"/>
                <w:szCs w:val="24"/>
                <w:lang w:val="en-GB"/>
              </w:rPr>
              <w:t>Foreman</w:t>
            </w:r>
          </w:p>
        </w:tc>
      </w:tr>
      <w:tr w:rsidR="00C501E2" w:rsidRPr="00EF63D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EF63D2" w:rsidRDefault="00C501E2" w:rsidP="00C501E2">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At least HND in electrical power system and proof of training in renewable energies (copy of the diploma)</w:t>
            </w:r>
          </w:p>
        </w:tc>
      </w:tr>
      <w:tr w:rsidR="00C501E2" w:rsidRPr="00EF63D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EF63D2" w:rsidRDefault="00C501E2" w:rsidP="00C501E2">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Curriculum Vitae, dated and signed</w:t>
            </w:r>
          </w:p>
        </w:tc>
      </w:tr>
      <w:tr w:rsidR="00C501E2" w:rsidRPr="00EF63D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EF63D2" w:rsidRDefault="00C501E2" w:rsidP="00C501E2">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Seniority ≥ 2 years in a similar field</w:t>
            </w:r>
          </w:p>
        </w:tc>
      </w:tr>
    </w:tbl>
    <w:p w14:paraId="3B2D18A5" w14:textId="77777777" w:rsidR="00C501E2" w:rsidRPr="00EF63D2" w:rsidRDefault="00C501E2" w:rsidP="00C501E2">
      <w:pPr>
        <w:tabs>
          <w:tab w:val="left" w:pos="5238"/>
          <w:tab w:val="left" w:pos="5474"/>
          <w:tab w:val="left" w:pos="9468"/>
        </w:tabs>
        <w:spacing w:after="240" w:line="240" w:lineRule="auto"/>
        <w:ind w:left="461" w:firstLine="0"/>
        <w:jc w:val="left"/>
        <w:rPr>
          <w:rFonts w:ascii="Arial Narrow" w:hAnsi="Arial Narrow"/>
          <w:b/>
          <w:bCs/>
          <w:sz w:val="4"/>
          <w:szCs w:val="2"/>
          <w:lang w:val="en-GB"/>
        </w:rPr>
      </w:pPr>
    </w:p>
    <w:p w14:paraId="4C174915" w14:textId="77777777" w:rsidR="00C501E2" w:rsidRPr="00EF63D2" w:rsidRDefault="00C501E2" w:rsidP="00BD3921">
      <w:pPr>
        <w:numPr>
          <w:ilvl w:val="0"/>
          <w:numId w:val="59"/>
        </w:numPr>
        <w:tabs>
          <w:tab w:val="left" w:pos="5238"/>
          <w:tab w:val="left" w:pos="5474"/>
          <w:tab w:val="left" w:pos="9468"/>
        </w:tabs>
        <w:spacing w:after="240" w:line="240" w:lineRule="auto"/>
        <w:ind w:left="461" w:hanging="547"/>
        <w:jc w:val="left"/>
        <w:rPr>
          <w:rFonts w:ascii="Arial Narrow" w:hAnsi="Arial Narrow"/>
          <w:b/>
          <w:bCs/>
          <w:sz w:val="28"/>
          <w:szCs w:val="24"/>
          <w:lang w:val="en-GB"/>
        </w:rPr>
      </w:pPr>
      <w:r w:rsidRPr="00EF63D2">
        <w:rPr>
          <w:rFonts w:ascii="Arial Narrow" w:hAnsi="Arial Narrow"/>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EF63D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EF63D2" w:rsidRDefault="00C501E2" w:rsidP="00C501E2">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EF63D2">
              <w:rPr>
                <w:rFonts w:ascii="Arial Narrow" w:hAnsi="Arial Narrow"/>
                <w:b/>
                <w:iCs/>
                <w:color w:val="auto"/>
                <w:szCs w:val="24"/>
                <w:lang w:val="en-GB"/>
              </w:rPr>
              <w:t>Construction equipment</w:t>
            </w:r>
          </w:p>
        </w:tc>
      </w:tr>
      <w:tr w:rsidR="00C501E2" w:rsidRPr="00EF63D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EF63D2" w:rsidRDefault="00C501E2" w:rsidP="00C501E2">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List of small items of equipment relevant to the tasks (produce photocopies of purchase invoices or rental invoices)</w:t>
            </w:r>
          </w:p>
        </w:tc>
      </w:tr>
    </w:tbl>
    <w:p w14:paraId="06229488" w14:textId="77777777" w:rsidR="00C501E2" w:rsidRPr="00EF63D2" w:rsidRDefault="00C501E2" w:rsidP="00C501E2">
      <w:pPr>
        <w:tabs>
          <w:tab w:val="left" w:pos="5238"/>
          <w:tab w:val="left" w:pos="5474"/>
          <w:tab w:val="left" w:pos="9468"/>
        </w:tabs>
        <w:spacing w:after="240" w:line="240" w:lineRule="auto"/>
        <w:ind w:left="-86" w:firstLine="0"/>
        <w:jc w:val="left"/>
        <w:rPr>
          <w:rFonts w:ascii="Arial Narrow" w:hAnsi="Arial Narrow"/>
          <w:b/>
          <w:bCs/>
          <w:sz w:val="2"/>
          <w:szCs w:val="2"/>
          <w:lang w:val="en-GB"/>
        </w:rPr>
      </w:pPr>
    </w:p>
    <w:p w14:paraId="77A8E937" w14:textId="77777777" w:rsidR="00C501E2" w:rsidRPr="00EF63D2" w:rsidRDefault="00C501E2" w:rsidP="00BD3921">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EF63D2">
        <w:rPr>
          <w:rFonts w:ascii="Arial Narrow" w:hAnsi="Arial Narrow"/>
          <w:iCs/>
          <w:color w:val="auto"/>
          <w:spacing w:val="-2"/>
          <w:szCs w:val="24"/>
          <w:lang w:val="en-GB"/>
        </w:rPr>
        <w:t>information on Site organization</w:t>
      </w:r>
    </w:p>
    <w:p w14:paraId="2607CB95" w14:textId="77777777" w:rsidR="00C501E2" w:rsidRPr="00EF63D2" w:rsidRDefault="00C501E2" w:rsidP="00BD3921">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EF63D2">
        <w:rPr>
          <w:rFonts w:ascii="Arial Narrow" w:hAnsi="Arial Narrow"/>
          <w:iCs/>
          <w:color w:val="auto"/>
          <w:spacing w:val="-2"/>
          <w:szCs w:val="24"/>
          <w:lang w:val="en-GB"/>
        </w:rPr>
        <w:t>its method statement on the execution of the works</w:t>
      </w:r>
    </w:p>
    <w:p w14:paraId="1419DC7D" w14:textId="77777777" w:rsidR="00C501E2" w:rsidRPr="00EF63D2" w:rsidRDefault="00C501E2" w:rsidP="00BD3921">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EF63D2">
        <w:rPr>
          <w:rFonts w:ascii="Arial Narrow" w:hAnsi="Arial Narrow"/>
          <w:iCs/>
          <w:color w:val="auto"/>
          <w:spacing w:val="-2"/>
          <w:szCs w:val="24"/>
          <w:lang w:val="en-GB"/>
        </w:rPr>
        <w:t>mobilization and construction schedule</w:t>
      </w:r>
    </w:p>
    <w:p w14:paraId="3F2C5438" w14:textId="77777777" w:rsidR="00C501E2" w:rsidRPr="00EF63D2" w:rsidRDefault="00C501E2" w:rsidP="00BD3921">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EF63D2">
        <w:rPr>
          <w:rFonts w:ascii="Arial Narrow" w:hAnsi="Arial Narrow"/>
          <w:iCs/>
          <w:color w:val="auto"/>
          <w:spacing w:val="-2"/>
          <w:szCs w:val="24"/>
          <w:lang w:val="en-GB"/>
        </w:rPr>
        <w:t>A summary of other information, if any, that the Contractor considers relevant</w:t>
      </w:r>
    </w:p>
    <w:p w14:paraId="22A7B3A6" w14:textId="77777777" w:rsidR="00C501E2" w:rsidRPr="00EF63D2" w:rsidRDefault="00C501E2" w:rsidP="00C501E2">
      <w:pPr>
        <w:tabs>
          <w:tab w:val="left" w:pos="5238"/>
          <w:tab w:val="left" w:pos="5474"/>
          <w:tab w:val="left" w:pos="9468"/>
        </w:tabs>
        <w:spacing w:after="0" w:line="240" w:lineRule="auto"/>
        <w:ind w:left="461" w:firstLine="0"/>
        <w:jc w:val="left"/>
        <w:rPr>
          <w:rFonts w:ascii="Arial Narrow" w:hAnsi="Arial Narrow"/>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EF63D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EF63D2" w:rsidRDefault="00C501E2" w:rsidP="00C501E2">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EF63D2">
              <w:rPr>
                <w:rFonts w:ascii="Arial Narrow" w:hAnsi="Arial Narrow"/>
                <w:b/>
                <w:iCs/>
                <w:color w:val="auto"/>
                <w:szCs w:val="24"/>
                <w:lang w:val="en-GB"/>
              </w:rPr>
              <w:t>Methodology for carrying out the work</w:t>
            </w:r>
          </w:p>
        </w:tc>
      </w:tr>
      <w:tr w:rsidR="00C501E2" w:rsidRPr="00EF63D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EF63D2" w:rsidRDefault="00C501E2" w:rsidP="00C501E2">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Detailed technical note on the organisation of the work</w:t>
            </w:r>
          </w:p>
        </w:tc>
      </w:tr>
      <w:tr w:rsidR="00C501E2" w:rsidRPr="00EF63D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EF63D2" w:rsidRDefault="00C501E2" w:rsidP="00C501E2">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Description of the socio-environmental protection rules</w:t>
            </w:r>
          </w:p>
        </w:tc>
      </w:tr>
      <w:tr w:rsidR="00C501E2" w:rsidRPr="00EF63D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EF63D2" w:rsidRDefault="00C501E2" w:rsidP="00C501E2">
            <w:pPr>
              <w:spacing w:after="0" w:line="240" w:lineRule="auto"/>
              <w:ind w:firstLine="0"/>
              <w:jc w:val="left"/>
              <w:rPr>
                <w:rFonts w:ascii="Arial Narrow" w:hAnsi="Arial Narrow"/>
                <w:color w:val="auto"/>
                <w:szCs w:val="24"/>
                <w:lang w:val="en-GB"/>
              </w:rPr>
            </w:pPr>
            <w:r w:rsidRPr="00EF63D2">
              <w:rPr>
                <w:rFonts w:ascii="Arial Narrow" w:hAnsi="Arial Narrow"/>
                <w:color w:val="auto"/>
                <w:szCs w:val="24"/>
                <w:lang w:val="en-GB"/>
              </w:rPr>
              <w:t>Detailed work schedule with deadlines ≤ sixty (60) days</w:t>
            </w:r>
          </w:p>
        </w:tc>
      </w:tr>
      <w:tr w:rsidR="00C501E2" w:rsidRPr="00EF63D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EF63D2"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EF63D2">
              <w:rPr>
                <w:rFonts w:ascii="Arial Narrow" w:hAnsi="Arial Narrow"/>
                <w:iCs/>
                <w:color w:val="auto"/>
                <w:szCs w:val="24"/>
                <w:lang w:val="en-GB"/>
              </w:rPr>
              <w:t>Special technical specifications, initialled on each page, dated and signed on the last page</w:t>
            </w:r>
          </w:p>
        </w:tc>
      </w:tr>
      <w:tr w:rsidR="00C501E2" w:rsidRPr="00EF63D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EF63D2"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EF63D2">
              <w:rPr>
                <w:rFonts w:ascii="Arial Narrow" w:hAnsi="Arial Narrow"/>
                <w:iCs/>
                <w:color w:val="auto"/>
                <w:szCs w:val="24"/>
                <w:lang w:val="en-GB"/>
              </w:rPr>
              <w:t xml:space="preserve">Environmental and social clauses, initialled on each page, dated and signed on the last page </w:t>
            </w:r>
          </w:p>
        </w:tc>
      </w:tr>
      <w:tr w:rsidR="00C501E2" w:rsidRPr="00EF63D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EF63D2"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EF63D2">
              <w:rPr>
                <w:rFonts w:ascii="Arial Narrow" w:hAnsi="Arial Narrow"/>
                <w:iCs/>
                <w:color w:val="auto"/>
                <w:szCs w:val="24"/>
                <w:lang w:val="en-GB"/>
              </w:rPr>
              <w:t>Specific Administrative Clauses initialled on each page, dated and signed on the last page</w:t>
            </w:r>
          </w:p>
        </w:tc>
      </w:tr>
      <w:tr w:rsidR="00C501E2" w:rsidRPr="00EF63D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EF63D2"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EF63D2">
              <w:rPr>
                <w:rFonts w:ascii="Arial Narrow" w:hAnsi="Arial Narrow"/>
                <w:iCs/>
                <w:color w:val="auto"/>
                <w:szCs w:val="24"/>
                <w:lang w:val="en-GB"/>
              </w:rPr>
              <w:t>Site visit report</w:t>
            </w:r>
          </w:p>
        </w:tc>
      </w:tr>
    </w:tbl>
    <w:p w14:paraId="4101F9EB" w14:textId="77777777" w:rsidR="00A87564" w:rsidRPr="00EF63D2" w:rsidRDefault="00A87564" w:rsidP="00A87564">
      <w:pPr>
        <w:spacing w:after="0" w:line="259" w:lineRule="auto"/>
        <w:ind w:left="180" w:firstLine="0"/>
        <w:jc w:val="left"/>
        <w:rPr>
          <w:rFonts w:ascii="Arial Narrow" w:hAnsi="Arial Narrow"/>
          <w:b/>
          <w:sz w:val="36"/>
        </w:rPr>
      </w:pPr>
    </w:p>
    <w:p w14:paraId="2F56C0AC" w14:textId="77777777" w:rsidR="00F66D44" w:rsidRPr="00EF63D2" w:rsidRDefault="00F66D44" w:rsidP="00F66D44">
      <w:pPr>
        <w:ind w:firstLine="0"/>
        <w:rPr>
          <w:rFonts w:ascii="Arial Narrow" w:hAnsi="Arial Narrow"/>
          <w:b/>
          <w:sz w:val="40"/>
        </w:rPr>
      </w:pPr>
    </w:p>
    <w:p w14:paraId="404A1D3F" w14:textId="77777777" w:rsidR="00E90E38" w:rsidRPr="00EF63D2" w:rsidRDefault="00E90E38" w:rsidP="00F66D44">
      <w:pPr>
        <w:ind w:firstLine="0"/>
        <w:rPr>
          <w:rFonts w:ascii="Arial Narrow" w:hAnsi="Arial Narrow"/>
          <w:b/>
          <w:sz w:val="40"/>
        </w:rPr>
      </w:pPr>
    </w:p>
    <w:p w14:paraId="758047AE" w14:textId="3AA70C86" w:rsidR="00EC7AD6" w:rsidRPr="00EF63D2" w:rsidRDefault="00065C08" w:rsidP="00892D5A">
      <w:pPr>
        <w:pStyle w:val="Heading1"/>
        <w:spacing w:after="77"/>
        <w:ind w:left="180" w:right="61"/>
        <w:rPr>
          <w:rFonts w:ascii="Arial Narrow" w:hAnsi="Arial Narrow"/>
          <w:sz w:val="44"/>
        </w:rPr>
      </w:pPr>
      <w:r w:rsidRPr="00EF63D2">
        <w:rPr>
          <w:rFonts w:ascii="Arial Narrow" w:hAnsi="Arial Narrow"/>
          <w:sz w:val="44"/>
        </w:rPr>
        <w:lastRenderedPageBreak/>
        <w:t xml:space="preserve">ANNEX 2: Quotation Forms </w:t>
      </w:r>
      <w:bookmarkEnd w:id="30"/>
    </w:p>
    <w:p w14:paraId="554AE694" w14:textId="77777777" w:rsidR="00EC7AD6" w:rsidRPr="00EF63D2" w:rsidRDefault="00065C08" w:rsidP="00892D5A">
      <w:pPr>
        <w:spacing w:after="0" w:line="259" w:lineRule="auto"/>
        <w:ind w:left="180" w:firstLine="0"/>
        <w:jc w:val="center"/>
        <w:rPr>
          <w:rFonts w:ascii="Arial Narrow" w:hAnsi="Arial Narrow"/>
          <w:sz w:val="28"/>
        </w:rPr>
      </w:pPr>
      <w:r w:rsidRPr="00EF63D2">
        <w:rPr>
          <w:rFonts w:ascii="Arial Narrow" w:hAnsi="Arial Narrow"/>
          <w:b/>
          <w:sz w:val="44"/>
        </w:rPr>
        <w:t xml:space="preserve"> </w:t>
      </w:r>
    </w:p>
    <w:p w14:paraId="357CAC16" w14:textId="77777777" w:rsidR="00EC7AD6" w:rsidRPr="00EF63D2" w:rsidRDefault="00065C08" w:rsidP="00892D5A">
      <w:pPr>
        <w:pStyle w:val="Heading2"/>
        <w:ind w:left="180" w:right="62"/>
        <w:rPr>
          <w:rFonts w:ascii="Arial Narrow" w:hAnsi="Arial Narrow"/>
          <w:sz w:val="44"/>
        </w:rPr>
      </w:pPr>
      <w:r w:rsidRPr="00EF63D2">
        <w:rPr>
          <w:rFonts w:ascii="Arial Narrow" w:hAnsi="Arial Narrow"/>
          <w:sz w:val="44"/>
        </w:rPr>
        <w:t xml:space="preserve">Contractor Quotation Form </w:t>
      </w:r>
    </w:p>
    <w:p w14:paraId="0AE28630"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EF63D2"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EF63D2" w:rsidRDefault="00065C08" w:rsidP="00892D5A">
            <w:pPr>
              <w:spacing w:after="0" w:line="259" w:lineRule="auto"/>
              <w:ind w:left="180" w:firstLine="0"/>
              <w:rPr>
                <w:rFonts w:ascii="Arial Narrow" w:hAnsi="Arial Narrow"/>
                <w:sz w:val="28"/>
              </w:rPr>
            </w:pPr>
            <w:r w:rsidRPr="00EF63D2">
              <w:rPr>
                <w:rFonts w:ascii="Arial Narrow" w:hAnsi="Arial Narrow"/>
                <w:b/>
                <w:sz w:val="28"/>
              </w:rPr>
              <w:t>[</w:t>
            </w:r>
            <w:r w:rsidRPr="00EF63D2">
              <w:rPr>
                <w:rFonts w:ascii="Arial Narrow" w:hAnsi="Arial Narrow"/>
                <w:b/>
                <w:i/>
                <w:sz w:val="28"/>
              </w:rPr>
              <w:t>Insert Contractor’s name; in case of a joint venture, specify the name of the joint venture</w:t>
            </w:r>
            <w:r w:rsidRPr="00EF63D2">
              <w:rPr>
                <w:rFonts w:ascii="Arial Narrow" w:hAnsi="Arial Narrow"/>
                <w:b/>
                <w:sz w:val="28"/>
              </w:rPr>
              <w:t xml:space="preserve">] </w:t>
            </w:r>
          </w:p>
        </w:tc>
      </w:tr>
      <w:tr w:rsidR="00EC7AD6" w:rsidRPr="00EF63D2"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 xml:space="preserve">Contractor’s </w:t>
            </w:r>
          </w:p>
          <w:p w14:paraId="1863C2B9"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w:t>
            </w:r>
            <w:r w:rsidRPr="00EF63D2">
              <w:rPr>
                <w:rFonts w:ascii="Arial Narrow" w:hAnsi="Arial Narrow"/>
                <w:b/>
                <w:i/>
                <w:sz w:val="28"/>
              </w:rPr>
              <w:t>Insert name of Contractor’s Representative</w:t>
            </w:r>
            <w:r w:rsidRPr="00EF63D2">
              <w:rPr>
                <w:rFonts w:ascii="Arial Narrow" w:hAnsi="Arial Narrow"/>
                <w:b/>
                <w:sz w:val="28"/>
              </w:rPr>
              <w:t xml:space="preserve">] </w:t>
            </w:r>
          </w:p>
        </w:tc>
      </w:tr>
      <w:tr w:rsidR="00EC7AD6" w:rsidRPr="00EF63D2"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w:t>
            </w:r>
            <w:r w:rsidRPr="00EF63D2">
              <w:rPr>
                <w:rFonts w:ascii="Arial Narrow" w:hAnsi="Arial Narrow"/>
                <w:b/>
                <w:i/>
                <w:sz w:val="28"/>
              </w:rPr>
              <w:t>Insert Representatives title or position</w:t>
            </w:r>
            <w:r w:rsidRPr="00EF63D2">
              <w:rPr>
                <w:rFonts w:ascii="Arial Narrow" w:hAnsi="Arial Narrow"/>
                <w:b/>
                <w:sz w:val="28"/>
              </w:rPr>
              <w:t xml:space="preserve">] </w:t>
            </w:r>
          </w:p>
        </w:tc>
      </w:tr>
      <w:tr w:rsidR="00EC7AD6" w:rsidRPr="00EF63D2"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w:t>
            </w:r>
            <w:r w:rsidRPr="00EF63D2">
              <w:rPr>
                <w:rFonts w:ascii="Arial Narrow" w:hAnsi="Arial Narrow"/>
                <w:b/>
                <w:i/>
                <w:sz w:val="28"/>
              </w:rPr>
              <w:t>Insert Contractor’s address</w:t>
            </w:r>
            <w:r w:rsidRPr="00EF63D2">
              <w:rPr>
                <w:rFonts w:ascii="Arial Narrow" w:hAnsi="Arial Narrow"/>
                <w:b/>
                <w:sz w:val="28"/>
              </w:rPr>
              <w:t xml:space="preserve">] </w:t>
            </w:r>
          </w:p>
        </w:tc>
      </w:tr>
      <w:tr w:rsidR="00EC7AD6" w:rsidRPr="00EF63D2"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w:t>
            </w:r>
            <w:r w:rsidRPr="00EF63D2">
              <w:rPr>
                <w:rFonts w:ascii="Arial Narrow" w:hAnsi="Arial Narrow"/>
                <w:b/>
                <w:i/>
                <w:sz w:val="28"/>
              </w:rPr>
              <w:t>Insert Contractor’s email address</w:t>
            </w:r>
            <w:r w:rsidRPr="00EF63D2">
              <w:rPr>
                <w:rFonts w:ascii="Arial Narrow" w:hAnsi="Arial Narrow"/>
                <w:b/>
                <w:sz w:val="28"/>
              </w:rPr>
              <w:t xml:space="preserve">] </w:t>
            </w:r>
          </w:p>
        </w:tc>
      </w:tr>
    </w:tbl>
    <w:p w14:paraId="7AB42488" w14:textId="77777777" w:rsidR="00EC7AD6" w:rsidRPr="00EF63D2" w:rsidRDefault="00065C08" w:rsidP="00892D5A">
      <w:pPr>
        <w:spacing w:after="0" w:line="259" w:lineRule="auto"/>
        <w:ind w:left="180" w:firstLine="0"/>
        <w:jc w:val="center"/>
        <w:rPr>
          <w:rFonts w:ascii="Arial Narrow" w:hAnsi="Arial Narrow"/>
          <w:sz w:val="28"/>
        </w:rPr>
      </w:pPr>
      <w:r w:rsidRPr="00EF63D2">
        <w:rPr>
          <w:rFonts w:ascii="Arial Narrow" w:hAnsi="Arial Narrow"/>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EF63D2"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i/>
                <w:sz w:val="28"/>
              </w:rPr>
              <w:t xml:space="preserve">[Insert Employer’s name] </w:t>
            </w:r>
          </w:p>
        </w:tc>
      </w:tr>
      <w:tr w:rsidR="00EC7AD6" w:rsidRPr="00EF63D2"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i/>
                <w:sz w:val="28"/>
              </w:rPr>
              <w:t xml:space="preserve">[Insert name of Employer’s Representative] </w:t>
            </w:r>
          </w:p>
        </w:tc>
      </w:tr>
      <w:tr w:rsidR="00EC7AD6" w:rsidRPr="00EF63D2"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i/>
                <w:sz w:val="28"/>
              </w:rPr>
              <w:t xml:space="preserve">[Insert Representatives title or position] </w:t>
            </w:r>
          </w:p>
        </w:tc>
      </w:tr>
      <w:tr w:rsidR="00EC7AD6" w:rsidRPr="00EF63D2"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i/>
                <w:sz w:val="28"/>
              </w:rPr>
              <w:t xml:space="preserve">[Insert Employer’s address, including email] </w:t>
            </w:r>
          </w:p>
        </w:tc>
      </w:tr>
      <w:tr w:rsidR="00EC7AD6" w:rsidRPr="00EF63D2"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r>
      <w:tr w:rsidR="00EC7AD6" w:rsidRPr="00EF63D2"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r>
    </w:tbl>
    <w:p w14:paraId="005E7CCF"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p w14:paraId="43E6B264" w14:textId="77777777" w:rsidR="00EC7AD6" w:rsidRPr="00EF63D2" w:rsidRDefault="00065C08" w:rsidP="00892D5A">
      <w:pPr>
        <w:spacing w:after="11"/>
        <w:ind w:left="180" w:right="46" w:hanging="10"/>
        <w:rPr>
          <w:rFonts w:ascii="Arial Narrow" w:hAnsi="Arial Narrow"/>
          <w:sz w:val="28"/>
        </w:rPr>
      </w:pPr>
      <w:r w:rsidRPr="00EF63D2">
        <w:rPr>
          <w:rFonts w:ascii="Arial Narrow" w:hAnsi="Arial Narrow"/>
          <w:sz w:val="28"/>
        </w:rPr>
        <w:t xml:space="preserve">Dear </w:t>
      </w:r>
      <w:r w:rsidRPr="00EF63D2">
        <w:rPr>
          <w:rFonts w:ascii="Arial Narrow" w:hAnsi="Arial Narrow"/>
          <w:b/>
          <w:i/>
          <w:sz w:val="28"/>
        </w:rPr>
        <w:t>[insert name of Employer’s Representative]</w:t>
      </w:r>
      <w:r w:rsidRPr="00EF63D2">
        <w:rPr>
          <w:rFonts w:ascii="Arial Narrow" w:hAnsi="Arial Narrow"/>
          <w:b/>
          <w:sz w:val="28"/>
        </w:rPr>
        <w:t xml:space="preserve">: </w:t>
      </w:r>
    </w:p>
    <w:p w14:paraId="04569215" w14:textId="77777777" w:rsidR="00EC7AD6" w:rsidRPr="00EF63D2" w:rsidRDefault="00065C08" w:rsidP="00892D5A">
      <w:pPr>
        <w:spacing w:after="96" w:line="259" w:lineRule="auto"/>
        <w:ind w:left="180" w:firstLine="0"/>
        <w:jc w:val="left"/>
        <w:rPr>
          <w:rFonts w:ascii="Arial Narrow" w:hAnsi="Arial Narrow"/>
          <w:sz w:val="28"/>
        </w:rPr>
      </w:pPr>
      <w:r w:rsidRPr="00EF63D2">
        <w:rPr>
          <w:rFonts w:ascii="Arial Narrow" w:hAnsi="Arial Narrow"/>
          <w:sz w:val="28"/>
        </w:rPr>
        <w:t xml:space="preserve"> </w:t>
      </w:r>
    </w:p>
    <w:p w14:paraId="082ED2C6" w14:textId="77777777" w:rsidR="00EC7AD6" w:rsidRPr="00EF63D2" w:rsidRDefault="00065C08" w:rsidP="00892D5A">
      <w:pPr>
        <w:pStyle w:val="Heading3"/>
        <w:ind w:left="180"/>
        <w:rPr>
          <w:rFonts w:ascii="Arial Narrow" w:hAnsi="Arial Narrow"/>
          <w:sz w:val="28"/>
        </w:rPr>
      </w:pPr>
      <w:r w:rsidRPr="00EF63D2">
        <w:rPr>
          <w:rFonts w:ascii="Arial Narrow" w:hAnsi="Arial Narrow"/>
          <w:sz w:val="28"/>
        </w:rPr>
        <w:t>SUBMISSION OF QUOTATION 1.</w:t>
      </w:r>
      <w:r w:rsidRPr="00EF63D2">
        <w:rPr>
          <w:rFonts w:ascii="Arial Narrow" w:eastAsia="Arial" w:hAnsi="Arial Narrow"/>
          <w:sz w:val="28"/>
        </w:rPr>
        <w:t xml:space="preserve"> </w:t>
      </w:r>
      <w:r w:rsidRPr="00EF63D2">
        <w:rPr>
          <w:rFonts w:ascii="Arial Narrow" w:hAnsi="Arial Narrow"/>
          <w:sz w:val="28"/>
        </w:rPr>
        <w:t>Conformity and No Reservations</w:t>
      </w:r>
      <w:r w:rsidRPr="00EF63D2">
        <w:rPr>
          <w:rFonts w:ascii="Arial Narrow" w:hAnsi="Arial Narrow"/>
          <w:b w:val="0"/>
          <w:sz w:val="28"/>
        </w:rPr>
        <w:t xml:space="preserve">  </w:t>
      </w:r>
    </w:p>
    <w:p w14:paraId="0758B0AD" w14:textId="77777777" w:rsidR="00EC7AD6" w:rsidRPr="00EF63D2" w:rsidRDefault="00065C08" w:rsidP="00892D5A">
      <w:pPr>
        <w:ind w:left="180" w:right="50"/>
        <w:rPr>
          <w:rFonts w:ascii="Arial Narrow" w:hAnsi="Arial Narrow"/>
          <w:sz w:val="28"/>
        </w:rPr>
      </w:pPr>
      <w:r w:rsidRPr="00EF63D2">
        <w:rPr>
          <w:rFonts w:ascii="Arial Narrow" w:hAnsi="Arial Narrow"/>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EF63D2" w:rsidRDefault="00065C08" w:rsidP="00892D5A">
      <w:pPr>
        <w:pStyle w:val="Heading3"/>
        <w:ind w:left="180"/>
        <w:rPr>
          <w:rFonts w:ascii="Arial Narrow" w:hAnsi="Arial Narrow"/>
          <w:sz w:val="28"/>
        </w:rPr>
      </w:pPr>
      <w:r w:rsidRPr="00EF63D2">
        <w:rPr>
          <w:rFonts w:ascii="Arial Narrow" w:hAnsi="Arial Narrow"/>
          <w:sz w:val="28"/>
        </w:rPr>
        <w:t>2.</w:t>
      </w:r>
      <w:r w:rsidRPr="00EF63D2">
        <w:rPr>
          <w:rFonts w:ascii="Arial Narrow" w:eastAsia="Arial" w:hAnsi="Arial Narrow"/>
          <w:sz w:val="28"/>
        </w:rPr>
        <w:t xml:space="preserve"> </w:t>
      </w:r>
      <w:r w:rsidRPr="00EF63D2">
        <w:rPr>
          <w:rFonts w:ascii="Arial Narrow" w:hAnsi="Arial Narrow"/>
          <w:sz w:val="28"/>
        </w:rPr>
        <w:t xml:space="preserve">Eligibility </w:t>
      </w:r>
      <w:r w:rsidRPr="00EF63D2">
        <w:rPr>
          <w:rFonts w:ascii="Arial Narrow" w:hAnsi="Arial Narrow"/>
          <w:b w:val="0"/>
          <w:sz w:val="28"/>
        </w:rPr>
        <w:t xml:space="preserve"> </w:t>
      </w:r>
    </w:p>
    <w:p w14:paraId="44C976ED" w14:textId="77777777" w:rsidR="00EC7AD6" w:rsidRPr="00EF63D2" w:rsidRDefault="00065C08" w:rsidP="00892D5A">
      <w:pPr>
        <w:ind w:left="180" w:right="50"/>
        <w:rPr>
          <w:rFonts w:ascii="Arial Narrow" w:hAnsi="Arial Narrow"/>
          <w:sz w:val="28"/>
        </w:rPr>
      </w:pPr>
      <w:r w:rsidRPr="00EF63D2">
        <w:rPr>
          <w:rFonts w:ascii="Arial Narrow" w:hAnsi="Arial Narrow"/>
          <w:sz w:val="28"/>
        </w:rPr>
        <w:t xml:space="preserve">We meet the eligibility requirements and have no conflict of interest, in accordance with the Request for Quotations.   </w:t>
      </w:r>
    </w:p>
    <w:p w14:paraId="7FE42E72" w14:textId="77777777" w:rsidR="00EC7AD6" w:rsidRPr="00EF63D2" w:rsidRDefault="00065C08" w:rsidP="00892D5A">
      <w:pPr>
        <w:pStyle w:val="Heading3"/>
        <w:ind w:left="180"/>
        <w:rPr>
          <w:rFonts w:ascii="Arial Narrow" w:hAnsi="Arial Narrow"/>
          <w:sz w:val="28"/>
        </w:rPr>
      </w:pPr>
      <w:r w:rsidRPr="00EF63D2">
        <w:rPr>
          <w:rFonts w:ascii="Arial Narrow" w:hAnsi="Arial Narrow"/>
          <w:sz w:val="28"/>
        </w:rPr>
        <w:t>3.</w:t>
      </w:r>
      <w:r w:rsidRPr="00EF63D2">
        <w:rPr>
          <w:rFonts w:ascii="Arial Narrow" w:eastAsia="Arial" w:hAnsi="Arial Narrow"/>
          <w:sz w:val="28"/>
        </w:rPr>
        <w:t xml:space="preserve"> </w:t>
      </w:r>
      <w:r w:rsidRPr="00EF63D2">
        <w:rPr>
          <w:rFonts w:ascii="Arial Narrow" w:hAnsi="Arial Narrow"/>
          <w:sz w:val="28"/>
        </w:rPr>
        <w:t xml:space="preserve">Suspension and Debarment </w:t>
      </w:r>
    </w:p>
    <w:p w14:paraId="6FD6CF23" w14:textId="77777777" w:rsidR="00EC7AD6" w:rsidRPr="00EF63D2" w:rsidRDefault="00065C08" w:rsidP="00892D5A">
      <w:pPr>
        <w:ind w:left="180" w:right="50"/>
        <w:rPr>
          <w:rFonts w:ascii="Arial Narrow" w:hAnsi="Arial Narrow"/>
          <w:sz w:val="28"/>
        </w:rPr>
      </w:pPr>
      <w:r w:rsidRPr="00EF63D2">
        <w:rPr>
          <w:rFonts w:ascii="Arial Narrow" w:hAnsi="Arial Narrow"/>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w:t>
      </w:r>
      <w:r w:rsidRPr="00EF63D2">
        <w:rPr>
          <w:rFonts w:ascii="Arial Narrow" w:hAnsi="Arial Narrow"/>
          <w:sz w:val="28"/>
        </w:rPr>
        <w:lastRenderedPageBreak/>
        <w:t xml:space="preserve">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EF63D2" w:rsidRDefault="00065C08" w:rsidP="00892D5A">
      <w:pPr>
        <w:pStyle w:val="Heading3"/>
        <w:ind w:left="180"/>
        <w:rPr>
          <w:rFonts w:ascii="Arial Narrow" w:hAnsi="Arial Narrow"/>
          <w:sz w:val="28"/>
        </w:rPr>
      </w:pPr>
      <w:r w:rsidRPr="00EF63D2">
        <w:rPr>
          <w:rFonts w:ascii="Arial Narrow" w:hAnsi="Arial Narrow"/>
          <w:sz w:val="28"/>
        </w:rPr>
        <w:t>4.</w:t>
      </w:r>
      <w:r w:rsidRPr="00EF63D2">
        <w:rPr>
          <w:rFonts w:ascii="Arial Narrow" w:eastAsia="Arial" w:hAnsi="Arial Narrow"/>
          <w:sz w:val="28"/>
        </w:rPr>
        <w:t xml:space="preserve"> </w:t>
      </w:r>
      <w:r w:rsidRPr="00EF63D2">
        <w:rPr>
          <w:rFonts w:ascii="Arial Narrow" w:hAnsi="Arial Narrow"/>
          <w:sz w:val="28"/>
        </w:rPr>
        <w:t>Quotation Price</w:t>
      </w:r>
      <w:r w:rsidRPr="00EF63D2">
        <w:rPr>
          <w:rFonts w:ascii="Arial Narrow" w:hAnsi="Arial Narrow"/>
          <w:b w:val="0"/>
          <w:sz w:val="28"/>
        </w:rPr>
        <w:t xml:space="preserve"> </w:t>
      </w:r>
    </w:p>
    <w:p w14:paraId="79A3429A" w14:textId="77777777" w:rsidR="00EC7AD6" w:rsidRPr="00EF63D2" w:rsidRDefault="00065C08" w:rsidP="00892D5A">
      <w:pPr>
        <w:spacing w:after="185"/>
        <w:ind w:left="180" w:right="46" w:hanging="10"/>
        <w:rPr>
          <w:rFonts w:ascii="Arial Narrow" w:hAnsi="Arial Narrow"/>
          <w:sz w:val="28"/>
        </w:rPr>
      </w:pPr>
      <w:r w:rsidRPr="00EF63D2">
        <w:rPr>
          <w:rFonts w:ascii="Arial Narrow" w:hAnsi="Arial Narrow"/>
          <w:sz w:val="28"/>
        </w:rPr>
        <w:t xml:space="preserve">The total price of our offer is </w:t>
      </w:r>
      <w:r w:rsidRPr="00EF63D2">
        <w:rPr>
          <w:rFonts w:ascii="Arial Narrow" w:hAnsi="Arial Narrow"/>
          <w:b/>
          <w:i/>
          <w:sz w:val="28"/>
        </w:rPr>
        <w:t>[Insert one of the options below as appropriate]</w:t>
      </w:r>
      <w:r w:rsidRPr="00EF63D2">
        <w:rPr>
          <w:rFonts w:ascii="Arial Narrow" w:hAnsi="Arial Narrow"/>
          <w:sz w:val="28"/>
        </w:rPr>
        <w:t xml:space="preserve"> </w:t>
      </w:r>
    </w:p>
    <w:p w14:paraId="073F12DF" w14:textId="390FB96A" w:rsidR="00EC7AD6" w:rsidRPr="00EF63D2" w:rsidRDefault="00065C08" w:rsidP="00892D5A">
      <w:pPr>
        <w:spacing w:after="191"/>
        <w:ind w:left="180" w:hanging="10"/>
        <w:rPr>
          <w:rFonts w:ascii="Arial Narrow" w:hAnsi="Arial Narrow"/>
          <w:sz w:val="28"/>
        </w:rPr>
      </w:pPr>
      <w:r w:rsidRPr="00EF63D2">
        <w:rPr>
          <w:rFonts w:ascii="Arial Narrow" w:hAnsi="Arial Narrow"/>
          <w:i/>
          <w:sz w:val="28"/>
        </w:rPr>
        <w:t>[</w:t>
      </w:r>
      <w:r w:rsidRPr="00EF63D2">
        <w:rPr>
          <w:rFonts w:ascii="Arial Narrow" w:hAnsi="Arial Narrow"/>
          <w:b/>
          <w:i/>
          <w:sz w:val="28"/>
        </w:rPr>
        <w:t>Option 1, in case of one lot</w:t>
      </w:r>
      <w:r w:rsidR="00510F18" w:rsidRPr="00EF63D2">
        <w:rPr>
          <w:rFonts w:ascii="Arial Narrow" w:hAnsi="Arial Narrow"/>
          <w:i/>
          <w:sz w:val="28"/>
        </w:rPr>
        <w:t>:]</w:t>
      </w:r>
      <w:r w:rsidR="00510F18" w:rsidRPr="00EF63D2">
        <w:rPr>
          <w:rFonts w:ascii="Arial Narrow" w:hAnsi="Arial Narrow"/>
          <w:sz w:val="28"/>
        </w:rPr>
        <w:t xml:space="preserve"> Total</w:t>
      </w:r>
      <w:r w:rsidRPr="00EF63D2">
        <w:rPr>
          <w:rFonts w:ascii="Arial Narrow" w:hAnsi="Arial Narrow"/>
          <w:sz w:val="28"/>
        </w:rPr>
        <w:t xml:space="preserve"> price is: </w:t>
      </w:r>
      <w:r w:rsidRPr="00EF63D2">
        <w:rPr>
          <w:rFonts w:ascii="Arial Narrow" w:hAnsi="Arial Narrow"/>
          <w:b/>
          <w:i/>
          <w:sz w:val="28"/>
          <w:u w:val="single" w:color="000000"/>
        </w:rPr>
        <w:t xml:space="preserve">[insert the total </w:t>
      </w:r>
      <w:r w:rsidR="005B14BE" w:rsidRPr="00EF63D2">
        <w:rPr>
          <w:rFonts w:ascii="Arial Narrow" w:hAnsi="Arial Narrow"/>
          <w:b/>
          <w:i/>
          <w:sz w:val="28"/>
          <w:u w:val="single" w:color="000000"/>
        </w:rPr>
        <w:t>quoted</w:t>
      </w:r>
      <w:r w:rsidRPr="00EF63D2">
        <w:rPr>
          <w:rFonts w:ascii="Arial Narrow" w:hAnsi="Arial Narrow"/>
          <w:b/>
          <w:i/>
          <w:sz w:val="28"/>
          <w:u w:val="single" w:color="000000"/>
        </w:rPr>
        <w:t xml:space="preserve"> price in words and</w:t>
      </w:r>
      <w:r w:rsidRPr="00EF63D2">
        <w:rPr>
          <w:rFonts w:ascii="Arial Narrow" w:hAnsi="Arial Narrow"/>
          <w:b/>
          <w:i/>
          <w:sz w:val="28"/>
        </w:rPr>
        <w:t xml:space="preserve"> </w:t>
      </w:r>
      <w:r w:rsidRPr="00EF63D2">
        <w:rPr>
          <w:rFonts w:ascii="Arial Narrow" w:hAnsi="Arial Narrow"/>
          <w:b/>
          <w:i/>
          <w:sz w:val="28"/>
          <w:u w:val="single" w:color="000000"/>
        </w:rPr>
        <w:t>figures, indicating the various amounts and the respective currencies];</w:t>
      </w:r>
      <w:r w:rsidRPr="00EF63D2">
        <w:rPr>
          <w:rFonts w:ascii="Arial Narrow" w:hAnsi="Arial Narrow"/>
          <w:sz w:val="28"/>
        </w:rPr>
        <w:t xml:space="preserve"> </w:t>
      </w:r>
    </w:p>
    <w:p w14:paraId="19C3B17B" w14:textId="77777777" w:rsidR="00EC7AD6" w:rsidRPr="00EF63D2" w:rsidRDefault="00065C08" w:rsidP="00892D5A">
      <w:pPr>
        <w:spacing w:after="185"/>
        <w:ind w:left="180" w:right="50"/>
        <w:rPr>
          <w:rFonts w:ascii="Arial Narrow" w:hAnsi="Arial Narrow"/>
          <w:sz w:val="28"/>
        </w:rPr>
      </w:pPr>
      <w:r w:rsidRPr="00EF63D2">
        <w:rPr>
          <w:rFonts w:ascii="Arial Narrow" w:hAnsi="Arial Narrow"/>
          <w:sz w:val="28"/>
        </w:rPr>
        <w:t xml:space="preserve">Or  </w:t>
      </w:r>
    </w:p>
    <w:p w14:paraId="037C8591" w14:textId="77777777" w:rsidR="00EC7AD6" w:rsidRPr="00EF63D2" w:rsidRDefault="00065C08" w:rsidP="00892D5A">
      <w:pPr>
        <w:spacing w:after="196"/>
        <w:ind w:left="180" w:right="46" w:hanging="10"/>
        <w:rPr>
          <w:rFonts w:ascii="Arial Narrow" w:hAnsi="Arial Narrow"/>
          <w:sz w:val="28"/>
        </w:rPr>
      </w:pPr>
      <w:r w:rsidRPr="00EF63D2">
        <w:rPr>
          <w:rFonts w:ascii="Arial Narrow" w:hAnsi="Arial Narrow"/>
          <w:i/>
          <w:sz w:val="28"/>
        </w:rPr>
        <w:t>[</w:t>
      </w:r>
      <w:r w:rsidRPr="00EF63D2">
        <w:rPr>
          <w:rFonts w:ascii="Arial Narrow" w:hAnsi="Arial Narrow"/>
          <w:b/>
          <w:i/>
          <w:sz w:val="28"/>
        </w:rPr>
        <w:t>Option 2, in case of multiple lots</w:t>
      </w:r>
      <w:r w:rsidRPr="00EF63D2">
        <w:rPr>
          <w:rFonts w:ascii="Arial Narrow" w:hAnsi="Arial Narrow"/>
          <w:i/>
          <w:sz w:val="28"/>
        </w:rPr>
        <w:t>:]</w:t>
      </w:r>
      <w:r w:rsidRPr="00EF63D2">
        <w:rPr>
          <w:rFonts w:ascii="Arial Narrow" w:hAnsi="Arial Narrow"/>
          <w:sz w:val="28"/>
        </w:rPr>
        <w:t xml:space="preserve"> (a) Total price of each lot</w:t>
      </w:r>
      <w:r w:rsidRPr="00EF63D2">
        <w:rPr>
          <w:rFonts w:ascii="Arial Narrow" w:hAnsi="Arial Narrow"/>
          <w:b/>
          <w:i/>
          <w:sz w:val="28"/>
        </w:rPr>
        <w:t xml:space="preserve"> [insert the total price of each lot in words and figures, indicating the various amounts and the respective currencies]</w:t>
      </w:r>
      <w:r w:rsidRPr="00EF63D2">
        <w:rPr>
          <w:rFonts w:ascii="Arial Narrow" w:hAnsi="Arial Narrow"/>
          <w:sz w:val="28"/>
        </w:rPr>
        <w:t xml:space="preserve">; and (b) Total price of all lots (sum of all lots) </w:t>
      </w:r>
      <w:r w:rsidRPr="00EF63D2">
        <w:rPr>
          <w:rFonts w:ascii="Arial Narrow" w:hAnsi="Arial Narrow"/>
          <w:b/>
          <w:sz w:val="28"/>
        </w:rPr>
        <w:t>[</w:t>
      </w:r>
      <w:r w:rsidRPr="00EF63D2">
        <w:rPr>
          <w:rFonts w:ascii="Arial Narrow" w:hAnsi="Arial Narrow"/>
          <w:b/>
          <w:i/>
          <w:sz w:val="28"/>
        </w:rPr>
        <w:t>insert the total price of all lots in words and figures, indicating the various amounts and the respective currencies</w:t>
      </w:r>
      <w:r w:rsidRPr="00EF63D2">
        <w:rPr>
          <w:rFonts w:ascii="Arial Narrow" w:hAnsi="Arial Narrow"/>
          <w:b/>
          <w:sz w:val="28"/>
        </w:rPr>
        <w:t>]</w:t>
      </w:r>
      <w:r w:rsidRPr="00EF63D2">
        <w:rPr>
          <w:rFonts w:ascii="Arial Narrow" w:hAnsi="Arial Narrow"/>
          <w:sz w:val="28"/>
        </w:rPr>
        <w:t>; (</w:t>
      </w:r>
      <w:r w:rsidRPr="00EF63D2">
        <w:rPr>
          <w:rFonts w:ascii="Arial Narrow" w:hAnsi="Arial Narrow"/>
          <w:i/>
          <w:sz w:val="28"/>
        </w:rPr>
        <w:t xml:space="preserve">c) Cross-discount for award of more than one lot </w:t>
      </w:r>
      <w:r w:rsidRPr="00EF63D2">
        <w:rPr>
          <w:rFonts w:ascii="Arial Narrow" w:hAnsi="Arial Narrow"/>
          <w:b/>
          <w:i/>
          <w:sz w:val="28"/>
        </w:rPr>
        <w:t>[indicate any cross discounts]</w:t>
      </w:r>
      <w:r w:rsidRPr="00EF63D2">
        <w:rPr>
          <w:rFonts w:ascii="Arial Narrow" w:hAnsi="Arial Narrow"/>
          <w:i/>
          <w:sz w:val="28"/>
        </w:rPr>
        <w:t xml:space="preserve"> </w:t>
      </w:r>
    </w:p>
    <w:p w14:paraId="5B1CC2E6" w14:textId="77777777" w:rsidR="00EC7AD6" w:rsidRPr="00EF63D2" w:rsidRDefault="00065C08" w:rsidP="00892D5A">
      <w:pPr>
        <w:pStyle w:val="Heading3"/>
        <w:ind w:left="180"/>
        <w:rPr>
          <w:rFonts w:ascii="Arial Narrow" w:hAnsi="Arial Narrow"/>
          <w:sz w:val="28"/>
        </w:rPr>
      </w:pPr>
      <w:r w:rsidRPr="00EF63D2">
        <w:rPr>
          <w:rFonts w:ascii="Arial Narrow" w:hAnsi="Arial Narrow"/>
          <w:sz w:val="28"/>
        </w:rPr>
        <w:t>5.</w:t>
      </w:r>
      <w:r w:rsidRPr="00EF63D2">
        <w:rPr>
          <w:rFonts w:ascii="Arial Narrow" w:eastAsia="Arial" w:hAnsi="Arial Narrow"/>
          <w:sz w:val="28"/>
        </w:rPr>
        <w:t xml:space="preserve"> </w:t>
      </w:r>
      <w:r w:rsidRPr="00EF63D2">
        <w:rPr>
          <w:rFonts w:ascii="Arial Narrow" w:hAnsi="Arial Narrow"/>
          <w:sz w:val="28"/>
        </w:rPr>
        <w:t xml:space="preserve">Quotation Validity </w:t>
      </w:r>
      <w:r w:rsidRPr="00EF63D2">
        <w:rPr>
          <w:rFonts w:ascii="Arial Narrow" w:hAnsi="Arial Narrow"/>
          <w:b w:val="0"/>
          <w:sz w:val="28"/>
        </w:rPr>
        <w:t xml:space="preserve"> </w:t>
      </w:r>
    </w:p>
    <w:p w14:paraId="796DC65F" w14:textId="77777777" w:rsidR="00EC7AD6" w:rsidRPr="00EF63D2" w:rsidRDefault="00065C08" w:rsidP="00892D5A">
      <w:pPr>
        <w:ind w:left="180" w:right="50"/>
        <w:rPr>
          <w:rFonts w:ascii="Arial Narrow" w:hAnsi="Arial Narrow"/>
          <w:sz w:val="28"/>
        </w:rPr>
      </w:pPr>
      <w:r w:rsidRPr="00EF63D2">
        <w:rPr>
          <w:rFonts w:ascii="Arial Narrow" w:hAnsi="Arial Narrow"/>
          <w:sz w:val="28"/>
        </w:rPr>
        <w:t xml:space="preserve">Our Quotation shall be valid until the date specified in the RFQ, and it shall remain binding upon us and may be accepted at any time before it expires.   </w:t>
      </w:r>
    </w:p>
    <w:p w14:paraId="03601C08" w14:textId="77777777" w:rsidR="00EC7AD6" w:rsidRPr="00EF63D2" w:rsidRDefault="00065C08" w:rsidP="00892D5A">
      <w:pPr>
        <w:spacing w:after="110"/>
        <w:ind w:left="180" w:right="46" w:hanging="10"/>
        <w:rPr>
          <w:rFonts w:ascii="Arial Narrow" w:hAnsi="Arial Narrow"/>
          <w:sz w:val="28"/>
        </w:rPr>
      </w:pPr>
      <w:r w:rsidRPr="00EF63D2">
        <w:rPr>
          <w:rFonts w:ascii="Arial Narrow" w:hAnsi="Arial Narrow"/>
          <w:b/>
          <w:sz w:val="28"/>
        </w:rPr>
        <w:t>6.</w:t>
      </w:r>
      <w:r w:rsidRPr="00EF63D2">
        <w:rPr>
          <w:rFonts w:ascii="Arial Narrow" w:eastAsia="Arial" w:hAnsi="Arial Narrow"/>
          <w:b/>
          <w:sz w:val="28"/>
        </w:rPr>
        <w:t xml:space="preserve"> </w:t>
      </w:r>
      <w:r w:rsidRPr="00EF63D2">
        <w:rPr>
          <w:rFonts w:ascii="Arial Narrow" w:hAnsi="Arial Narrow"/>
          <w:b/>
          <w:sz w:val="28"/>
        </w:rPr>
        <w:t>Performance Security</w:t>
      </w:r>
      <w:r w:rsidRPr="00EF63D2">
        <w:rPr>
          <w:rFonts w:ascii="Arial Narrow" w:hAnsi="Arial Narrow"/>
          <w:sz w:val="28"/>
        </w:rPr>
        <w:t xml:space="preserve"> </w:t>
      </w:r>
      <w:r w:rsidRPr="00EF63D2">
        <w:rPr>
          <w:rFonts w:ascii="Arial Narrow" w:hAnsi="Arial Narrow"/>
          <w:b/>
          <w:i/>
          <w:sz w:val="28"/>
        </w:rPr>
        <w:t>[delete if performance security is not required]</w:t>
      </w:r>
      <w:r w:rsidRPr="00EF63D2">
        <w:rPr>
          <w:rFonts w:ascii="Arial Narrow" w:hAnsi="Arial Narrow"/>
          <w:sz w:val="28"/>
        </w:rPr>
        <w:t xml:space="preserve">  </w:t>
      </w:r>
    </w:p>
    <w:p w14:paraId="19201994" w14:textId="77777777" w:rsidR="00EC7AD6" w:rsidRPr="00EF63D2" w:rsidRDefault="00065C08" w:rsidP="00892D5A">
      <w:pPr>
        <w:ind w:left="180" w:right="50"/>
        <w:rPr>
          <w:rFonts w:ascii="Arial Narrow" w:hAnsi="Arial Narrow"/>
          <w:sz w:val="28"/>
        </w:rPr>
      </w:pPr>
      <w:r w:rsidRPr="00EF63D2">
        <w:rPr>
          <w:rFonts w:ascii="Arial Narrow" w:hAnsi="Arial Narrow"/>
          <w:sz w:val="28"/>
        </w:rPr>
        <w:t xml:space="preserve">If we are awarded the Contract, we commit to obtain a Performance Security in accordance with the RFQ. </w:t>
      </w:r>
    </w:p>
    <w:p w14:paraId="7F81FEDB" w14:textId="77777777" w:rsidR="00EC7AD6" w:rsidRPr="00EF63D2" w:rsidRDefault="00065C08" w:rsidP="00892D5A">
      <w:pPr>
        <w:pStyle w:val="Heading3"/>
        <w:ind w:left="180"/>
        <w:rPr>
          <w:rFonts w:ascii="Arial Narrow" w:hAnsi="Arial Narrow"/>
          <w:sz w:val="28"/>
        </w:rPr>
      </w:pPr>
      <w:r w:rsidRPr="00EF63D2">
        <w:rPr>
          <w:rFonts w:ascii="Arial Narrow" w:hAnsi="Arial Narrow"/>
          <w:sz w:val="28"/>
        </w:rPr>
        <w:t>7.</w:t>
      </w:r>
      <w:r w:rsidRPr="00EF63D2">
        <w:rPr>
          <w:rFonts w:ascii="Arial Narrow" w:eastAsia="Arial" w:hAnsi="Arial Narrow"/>
          <w:sz w:val="28"/>
        </w:rPr>
        <w:t xml:space="preserve"> </w:t>
      </w:r>
      <w:r w:rsidRPr="00EF63D2">
        <w:rPr>
          <w:rFonts w:ascii="Arial Narrow" w:hAnsi="Arial Narrow"/>
          <w:sz w:val="28"/>
        </w:rPr>
        <w:t>Commissions, gratuities, fees</w:t>
      </w:r>
      <w:r w:rsidRPr="00EF63D2">
        <w:rPr>
          <w:rFonts w:ascii="Arial Narrow" w:hAnsi="Arial Narrow"/>
          <w:b w:val="0"/>
          <w:sz w:val="28"/>
        </w:rPr>
        <w:t xml:space="preserve"> </w:t>
      </w:r>
    </w:p>
    <w:p w14:paraId="391B0B53" w14:textId="77777777" w:rsidR="00EC7AD6" w:rsidRPr="00EF63D2" w:rsidRDefault="00065C08" w:rsidP="00892D5A">
      <w:pPr>
        <w:ind w:left="180" w:right="50"/>
        <w:rPr>
          <w:rFonts w:ascii="Arial Narrow" w:hAnsi="Arial Narrow"/>
          <w:sz w:val="28"/>
        </w:rPr>
      </w:pPr>
      <w:r w:rsidRPr="00EF63D2">
        <w:rPr>
          <w:rFonts w:ascii="Arial Narrow" w:hAnsi="Arial Narrow"/>
          <w:sz w:val="28"/>
        </w:rPr>
        <w:t xml:space="preserve">We have paid, or will pay the following commissions, gratuities, or fees with respect to this Quotation  </w:t>
      </w:r>
    </w:p>
    <w:p w14:paraId="5D8E3B0E" w14:textId="77777777" w:rsidR="00EC7AD6" w:rsidRPr="00EF63D2" w:rsidRDefault="00065C08" w:rsidP="00892D5A">
      <w:pPr>
        <w:spacing w:after="11"/>
        <w:ind w:left="180" w:right="46" w:hanging="10"/>
        <w:rPr>
          <w:rFonts w:ascii="Arial Narrow" w:hAnsi="Arial Narrow"/>
          <w:sz w:val="28"/>
        </w:rPr>
      </w:pPr>
      <w:r w:rsidRPr="00EF63D2">
        <w:rPr>
          <w:rFonts w:ascii="Arial Narrow" w:hAnsi="Arial Narrow"/>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EF63D2"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Amount </w:t>
            </w:r>
          </w:p>
        </w:tc>
      </w:tr>
      <w:tr w:rsidR="00EC7AD6" w:rsidRPr="00EF63D2"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r>
      <w:tr w:rsidR="00EC7AD6" w:rsidRPr="00EF63D2"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r>
      <w:tr w:rsidR="00EC7AD6" w:rsidRPr="00EF63D2"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r>
      <w:tr w:rsidR="00EC7AD6" w:rsidRPr="00EF63D2"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tc>
      </w:tr>
    </w:tbl>
    <w:p w14:paraId="69BBB593" w14:textId="77777777" w:rsidR="001B03DC" w:rsidRPr="00EF63D2" w:rsidRDefault="001B03DC" w:rsidP="00892D5A">
      <w:pPr>
        <w:pStyle w:val="Heading3"/>
        <w:ind w:left="180"/>
        <w:rPr>
          <w:rFonts w:ascii="Arial Narrow" w:hAnsi="Arial Narrow"/>
          <w:sz w:val="28"/>
        </w:rPr>
      </w:pPr>
    </w:p>
    <w:p w14:paraId="6131C89A" w14:textId="77777777" w:rsidR="00EC7AD6" w:rsidRPr="00EF63D2" w:rsidRDefault="00065C08" w:rsidP="00892D5A">
      <w:pPr>
        <w:pStyle w:val="Heading3"/>
        <w:ind w:left="180"/>
        <w:rPr>
          <w:rFonts w:ascii="Arial Narrow" w:hAnsi="Arial Narrow"/>
          <w:sz w:val="28"/>
        </w:rPr>
      </w:pPr>
      <w:r w:rsidRPr="00EF63D2">
        <w:rPr>
          <w:rFonts w:ascii="Arial Narrow" w:hAnsi="Arial Narrow"/>
          <w:sz w:val="28"/>
        </w:rPr>
        <w:t>8.</w:t>
      </w:r>
      <w:r w:rsidRPr="00EF63D2">
        <w:rPr>
          <w:rFonts w:ascii="Arial Narrow" w:eastAsia="Arial" w:hAnsi="Arial Narrow"/>
          <w:sz w:val="28"/>
        </w:rPr>
        <w:t xml:space="preserve"> </w:t>
      </w:r>
      <w:r w:rsidRPr="00EF63D2">
        <w:rPr>
          <w:rFonts w:ascii="Arial Narrow" w:hAnsi="Arial Narrow"/>
          <w:sz w:val="28"/>
        </w:rPr>
        <w:t>Not Bound to Accept</w:t>
      </w:r>
      <w:r w:rsidRPr="00EF63D2">
        <w:rPr>
          <w:rFonts w:ascii="Arial Narrow" w:hAnsi="Arial Narrow"/>
          <w:b w:val="0"/>
          <w:sz w:val="28"/>
        </w:rPr>
        <w:t xml:space="preserve">  </w:t>
      </w:r>
    </w:p>
    <w:p w14:paraId="4DE9B3FB" w14:textId="77777777" w:rsidR="00EC7AD6" w:rsidRPr="00EF63D2" w:rsidRDefault="00065C08" w:rsidP="00892D5A">
      <w:pPr>
        <w:ind w:left="180" w:right="50"/>
        <w:rPr>
          <w:rFonts w:ascii="Arial Narrow" w:hAnsi="Arial Narrow"/>
          <w:sz w:val="28"/>
        </w:rPr>
      </w:pPr>
      <w:r w:rsidRPr="00EF63D2">
        <w:rPr>
          <w:rFonts w:ascii="Arial Narrow" w:hAnsi="Arial Narrow"/>
          <w:sz w:val="28"/>
        </w:rPr>
        <w:t xml:space="preserve">We understand that you reserve the right to: </w:t>
      </w:r>
    </w:p>
    <w:p w14:paraId="19AA7D93" w14:textId="77777777" w:rsidR="00EC7AD6" w:rsidRPr="00EF63D2" w:rsidRDefault="00065C08">
      <w:pPr>
        <w:numPr>
          <w:ilvl w:val="0"/>
          <w:numId w:val="1"/>
        </w:numPr>
        <w:spacing w:after="0" w:line="259" w:lineRule="auto"/>
        <w:ind w:left="180" w:right="51" w:hanging="425"/>
        <w:rPr>
          <w:rFonts w:ascii="Arial Narrow" w:hAnsi="Arial Narrow"/>
          <w:sz w:val="28"/>
        </w:rPr>
      </w:pPr>
      <w:r w:rsidRPr="00EF63D2">
        <w:rPr>
          <w:rFonts w:ascii="Arial Narrow" w:hAnsi="Arial Narrow"/>
          <w:sz w:val="28"/>
        </w:rPr>
        <w:lastRenderedPageBreak/>
        <w:t xml:space="preserve">accept or reject any Quotation and are not bound to accept the lowest evaluated cost </w:t>
      </w:r>
    </w:p>
    <w:p w14:paraId="3CA03EA1" w14:textId="77777777" w:rsidR="00EC7AD6" w:rsidRPr="00EF63D2" w:rsidRDefault="00065C08" w:rsidP="00892D5A">
      <w:pPr>
        <w:ind w:left="180" w:right="50"/>
        <w:rPr>
          <w:rFonts w:ascii="Arial Narrow" w:hAnsi="Arial Narrow"/>
          <w:sz w:val="28"/>
        </w:rPr>
      </w:pPr>
      <w:r w:rsidRPr="00EF63D2">
        <w:rPr>
          <w:rFonts w:ascii="Arial Narrow" w:hAnsi="Arial Narrow"/>
          <w:sz w:val="28"/>
        </w:rPr>
        <w:t xml:space="preserve">Quotation, or any other Quotation that you may receive, and  </w:t>
      </w:r>
    </w:p>
    <w:p w14:paraId="6A8F723D" w14:textId="512B8595" w:rsidR="00EC7AD6" w:rsidRPr="00EF63D2" w:rsidRDefault="00B20141">
      <w:pPr>
        <w:numPr>
          <w:ilvl w:val="0"/>
          <w:numId w:val="1"/>
        </w:numPr>
        <w:ind w:left="180" w:right="51" w:hanging="425"/>
        <w:rPr>
          <w:rFonts w:ascii="Arial Narrow" w:hAnsi="Arial Narrow"/>
          <w:sz w:val="28"/>
        </w:rPr>
      </w:pPr>
      <w:r w:rsidRPr="00EF63D2">
        <w:rPr>
          <w:rFonts w:ascii="Arial Narrow" w:hAnsi="Arial Narrow"/>
          <w:sz w:val="28"/>
        </w:rPr>
        <w:t>Annul</w:t>
      </w:r>
      <w:r w:rsidR="00065C08" w:rsidRPr="00EF63D2">
        <w:rPr>
          <w:rFonts w:ascii="Arial Narrow" w:hAnsi="Arial Narrow"/>
          <w:sz w:val="28"/>
        </w:rPr>
        <w:t xml:space="preserve"> the RFQ process at any time prior to the award of the Contract without incurring any liability to Contractors. </w:t>
      </w:r>
    </w:p>
    <w:p w14:paraId="1C1E8081" w14:textId="77777777" w:rsidR="00EC7AD6" w:rsidRPr="00EF63D2" w:rsidRDefault="00065C08" w:rsidP="005B14BE">
      <w:pPr>
        <w:pStyle w:val="Heading3"/>
        <w:ind w:left="180"/>
        <w:rPr>
          <w:rFonts w:ascii="Arial Narrow" w:hAnsi="Arial Narrow"/>
          <w:sz w:val="28"/>
        </w:rPr>
      </w:pPr>
      <w:r w:rsidRPr="00EF63D2">
        <w:rPr>
          <w:rFonts w:ascii="Arial Narrow" w:hAnsi="Arial Narrow"/>
          <w:sz w:val="28"/>
        </w:rPr>
        <w:t>9.</w:t>
      </w:r>
      <w:r w:rsidRPr="00EF63D2">
        <w:rPr>
          <w:rFonts w:ascii="Arial Narrow" w:eastAsia="Arial" w:hAnsi="Arial Narrow"/>
          <w:sz w:val="28"/>
        </w:rPr>
        <w:t xml:space="preserve"> </w:t>
      </w:r>
      <w:r w:rsidRPr="00EF63D2">
        <w:rPr>
          <w:rFonts w:ascii="Arial Narrow" w:hAnsi="Arial Narrow"/>
          <w:sz w:val="28"/>
        </w:rPr>
        <w:t>Fraud and Corruption</w:t>
      </w:r>
      <w:r w:rsidRPr="00EF63D2">
        <w:rPr>
          <w:rFonts w:ascii="Arial Narrow" w:hAnsi="Arial Narrow"/>
          <w:b w:val="0"/>
          <w:sz w:val="28"/>
        </w:rPr>
        <w:t xml:space="preserve">  </w:t>
      </w:r>
    </w:p>
    <w:p w14:paraId="59348F62" w14:textId="77777777" w:rsidR="00EC7AD6" w:rsidRPr="00EF63D2" w:rsidRDefault="00065C08" w:rsidP="00892D5A">
      <w:pPr>
        <w:ind w:left="180" w:right="50"/>
        <w:rPr>
          <w:rFonts w:ascii="Arial Narrow" w:hAnsi="Arial Narrow"/>
          <w:sz w:val="28"/>
        </w:rPr>
      </w:pPr>
      <w:r w:rsidRPr="00EF63D2">
        <w:rPr>
          <w:rFonts w:ascii="Arial Narrow" w:hAnsi="Arial Narrow"/>
          <w:sz w:val="28"/>
        </w:rPr>
        <w:t xml:space="preserve">We hereby certify that we have taken steps to ensure that no person acting for us, or on our behalf, engages in any type of Fraud and Corruption. </w:t>
      </w:r>
    </w:p>
    <w:p w14:paraId="506D771F" w14:textId="77777777" w:rsidR="00EC7AD6" w:rsidRPr="00EF63D2" w:rsidRDefault="00065C08" w:rsidP="00892D5A">
      <w:pPr>
        <w:spacing w:after="96" w:line="259" w:lineRule="auto"/>
        <w:ind w:left="180" w:firstLine="0"/>
        <w:jc w:val="left"/>
        <w:rPr>
          <w:rFonts w:ascii="Arial Narrow" w:hAnsi="Arial Narrow"/>
          <w:sz w:val="28"/>
        </w:rPr>
      </w:pPr>
      <w:r w:rsidRPr="00EF63D2">
        <w:rPr>
          <w:rFonts w:ascii="Arial Narrow" w:hAnsi="Arial Narrow"/>
          <w:sz w:val="28"/>
        </w:rPr>
        <w:t xml:space="preserve"> </w:t>
      </w:r>
    </w:p>
    <w:p w14:paraId="127FB5E8" w14:textId="77777777" w:rsidR="00EC7AD6" w:rsidRPr="00EF63D2" w:rsidRDefault="00065C08" w:rsidP="00892D5A">
      <w:pPr>
        <w:ind w:left="180" w:right="50"/>
        <w:rPr>
          <w:rFonts w:ascii="Arial Narrow" w:hAnsi="Arial Narrow"/>
          <w:sz w:val="28"/>
        </w:rPr>
      </w:pPr>
      <w:r w:rsidRPr="00EF63D2">
        <w:rPr>
          <w:rFonts w:ascii="Arial Narrow" w:hAnsi="Arial Narrow"/>
          <w:sz w:val="28"/>
        </w:rPr>
        <w:t xml:space="preserve">On behalf of the Contractor: </w:t>
      </w:r>
    </w:p>
    <w:p w14:paraId="4872505C" w14:textId="77777777" w:rsidR="00EC7AD6" w:rsidRPr="00EF63D2" w:rsidRDefault="00065C08" w:rsidP="00892D5A">
      <w:pPr>
        <w:ind w:left="180" w:right="50"/>
        <w:rPr>
          <w:rFonts w:ascii="Arial Narrow" w:hAnsi="Arial Narrow"/>
          <w:sz w:val="28"/>
        </w:rPr>
      </w:pPr>
      <w:r w:rsidRPr="00EF63D2">
        <w:rPr>
          <w:rFonts w:ascii="Arial Narrow" w:hAnsi="Arial Narrow"/>
          <w:sz w:val="28"/>
        </w:rPr>
        <w:t>Name of the person duly authorized to sign the Quotation on behalf of the Contractor</w:t>
      </w:r>
      <w:r w:rsidRPr="00EF63D2">
        <w:rPr>
          <w:rFonts w:ascii="Arial Narrow" w:hAnsi="Arial Narrow"/>
          <w:b/>
          <w:sz w:val="28"/>
        </w:rPr>
        <w:t xml:space="preserve">: </w:t>
      </w:r>
      <w:r w:rsidRPr="00EF63D2">
        <w:rPr>
          <w:rFonts w:ascii="Arial Narrow" w:hAnsi="Arial Narrow"/>
          <w:b/>
          <w:sz w:val="28"/>
          <w:u w:val="single" w:color="000000"/>
        </w:rPr>
        <w:t>[</w:t>
      </w:r>
      <w:r w:rsidRPr="00EF63D2">
        <w:rPr>
          <w:rFonts w:ascii="Arial Narrow" w:hAnsi="Arial Narrow"/>
          <w:b/>
          <w:i/>
          <w:sz w:val="28"/>
          <w:u w:val="single" w:color="000000"/>
        </w:rPr>
        <w:t>insert</w:t>
      </w:r>
      <w:r w:rsidRPr="00EF63D2">
        <w:rPr>
          <w:rFonts w:ascii="Arial Narrow" w:hAnsi="Arial Narrow"/>
          <w:b/>
          <w:i/>
          <w:sz w:val="28"/>
        </w:rPr>
        <w:t xml:space="preserve"> </w:t>
      </w:r>
      <w:r w:rsidRPr="00EF63D2">
        <w:rPr>
          <w:rFonts w:ascii="Arial Narrow" w:hAnsi="Arial Narrow"/>
          <w:b/>
          <w:i/>
          <w:sz w:val="28"/>
          <w:u w:val="single" w:color="000000"/>
        </w:rPr>
        <w:t>complete name of person duly authorized to sign the Quotation</w:t>
      </w:r>
      <w:r w:rsidRPr="00EF63D2">
        <w:rPr>
          <w:rFonts w:ascii="Arial Narrow" w:hAnsi="Arial Narrow"/>
          <w:b/>
          <w:sz w:val="28"/>
          <w:u w:val="single" w:color="000000"/>
        </w:rPr>
        <w:t>]*</w:t>
      </w:r>
      <w:r w:rsidRPr="00EF63D2">
        <w:rPr>
          <w:rFonts w:ascii="Arial Narrow" w:hAnsi="Arial Narrow"/>
          <w:b/>
          <w:sz w:val="28"/>
        </w:rPr>
        <w:t xml:space="preserve"> </w:t>
      </w:r>
    </w:p>
    <w:p w14:paraId="6481B369" w14:textId="77777777" w:rsidR="00EC7AD6" w:rsidRPr="00EF63D2" w:rsidRDefault="00065C08" w:rsidP="00892D5A">
      <w:pPr>
        <w:ind w:left="180" w:hanging="10"/>
        <w:rPr>
          <w:rFonts w:ascii="Arial Narrow" w:hAnsi="Arial Narrow"/>
          <w:sz w:val="28"/>
        </w:rPr>
      </w:pPr>
      <w:r w:rsidRPr="00EF63D2">
        <w:rPr>
          <w:rFonts w:ascii="Arial Narrow" w:hAnsi="Arial Narrow"/>
          <w:sz w:val="28"/>
        </w:rPr>
        <w:t xml:space="preserve">Title of the person signing the Quotation: </w:t>
      </w:r>
      <w:r w:rsidRPr="00EF63D2">
        <w:rPr>
          <w:rFonts w:ascii="Arial Narrow" w:hAnsi="Arial Narrow"/>
          <w:b/>
          <w:i/>
          <w:sz w:val="28"/>
          <w:u w:val="single" w:color="000000"/>
        </w:rPr>
        <w:t>[insert complete title of the person signing the</w:t>
      </w:r>
      <w:r w:rsidRPr="00EF63D2">
        <w:rPr>
          <w:rFonts w:ascii="Arial Narrow" w:hAnsi="Arial Narrow"/>
          <w:b/>
          <w:i/>
          <w:sz w:val="28"/>
        </w:rPr>
        <w:t xml:space="preserve"> </w:t>
      </w:r>
      <w:r w:rsidRPr="00EF63D2">
        <w:rPr>
          <w:rFonts w:ascii="Arial Narrow" w:hAnsi="Arial Narrow"/>
          <w:b/>
          <w:i/>
          <w:sz w:val="28"/>
          <w:u w:val="single" w:color="000000"/>
        </w:rPr>
        <w:t>Quotation]</w:t>
      </w:r>
      <w:r w:rsidRPr="00EF63D2">
        <w:rPr>
          <w:rFonts w:ascii="Arial Narrow" w:hAnsi="Arial Narrow"/>
          <w:b/>
          <w:i/>
          <w:sz w:val="28"/>
        </w:rPr>
        <w:t xml:space="preserve"> </w:t>
      </w:r>
    </w:p>
    <w:p w14:paraId="5ECCA2C0" w14:textId="77777777" w:rsidR="00EC7AD6" w:rsidRPr="00EF63D2" w:rsidRDefault="00065C08" w:rsidP="00892D5A">
      <w:pPr>
        <w:spacing w:after="110"/>
        <w:ind w:left="180" w:right="46" w:hanging="10"/>
        <w:rPr>
          <w:rFonts w:ascii="Arial Narrow" w:hAnsi="Arial Narrow"/>
          <w:sz w:val="28"/>
        </w:rPr>
      </w:pPr>
      <w:r w:rsidRPr="00EF63D2">
        <w:rPr>
          <w:rFonts w:ascii="Arial Narrow" w:hAnsi="Arial Narrow"/>
          <w:sz w:val="28"/>
        </w:rPr>
        <w:t>Signature of the person named above</w:t>
      </w:r>
      <w:r w:rsidRPr="00EF63D2">
        <w:rPr>
          <w:rFonts w:ascii="Arial Narrow" w:hAnsi="Arial Narrow"/>
          <w:b/>
          <w:sz w:val="28"/>
        </w:rPr>
        <w:t xml:space="preserve">: </w:t>
      </w:r>
      <w:r w:rsidRPr="00EF63D2">
        <w:rPr>
          <w:rFonts w:ascii="Arial Narrow" w:hAnsi="Arial Narrow"/>
          <w:b/>
          <w:i/>
          <w:sz w:val="28"/>
        </w:rPr>
        <w:t>[insert signature of person whose name and capacity are shown above]</w:t>
      </w:r>
      <w:r w:rsidRPr="00EF63D2">
        <w:rPr>
          <w:rFonts w:ascii="Arial Narrow" w:hAnsi="Arial Narrow"/>
          <w:b/>
          <w:sz w:val="28"/>
        </w:rPr>
        <w:t xml:space="preserve"> </w:t>
      </w:r>
    </w:p>
    <w:p w14:paraId="6B8C9742" w14:textId="77777777" w:rsidR="00EC7AD6" w:rsidRPr="00EF63D2" w:rsidRDefault="00065C08" w:rsidP="00892D5A">
      <w:pPr>
        <w:ind w:left="180" w:hanging="10"/>
        <w:rPr>
          <w:rFonts w:ascii="Arial Narrow" w:hAnsi="Arial Narrow"/>
          <w:sz w:val="28"/>
        </w:rPr>
      </w:pPr>
      <w:r w:rsidRPr="00EF63D2">
        <w:rPr>
          <w:rFonts w:ascii="Arial Narrow" w:hAnsi="Arial Narrow"/>
          <w:sz w:val="28"/>
        </w:rPr>
        <w:t xml:space="preserve">Date signed </w:t>
      </w:r>
      <w:r w:rsidRPr="00EF63D2">
        <w:rPr>
          <w:rFonts w:ascii="Arial Narrow" w:hAnsi="Arial Narrow"/>
          <w:b/>
          <w:i/>
          <w:sz w:val="28"/>
          <w:u w:val="single" w:color="000000"/>
        </w:rPr>
        <w:t>[insert date of signing]</w:t>
      </w:r>
      <w:r w:rsidRPr="00EF63D2">
        <w:rPr>
          <w:rFonts w:ascii="Arial Narrow" w:hAnsi="Arial Narrow"/>
          <w:sz w:val="28"/>
        </w:rPr>
        <w:t xml:space="preserve"> day of </w:t>
      </w:r>
      <w:r w:rsidRPr="00EF63D2">
        <w:rPr>
          <w:rFonts w:ascii="Arial Narrow" w:hAnsi="Arial Narrow"/>
          <w:b/>
          <w:i/>
          <w:sz w:val="28"/>
          <w:u w:val="single" w:color="000000"/>
        </w:rPr>
        <w:t>[insert month], [insert year]</w:t>
      </w:r>
      <w:r w:rsidRPr="00EF63D2">
        <w:rPr>
          <w:rFonts w:ascii="Arial Narrow" w:hAnsi="Arial Narrow"/>
          <w:sz w:val="28"/>
        </w:rPr>
        <w:t xml:space="preserve"> </w:t>
      </w:r>
    </w:p>
    <w:p w14:paraId="0B93B451" w14:textId="77777777" w:rsidR="00EC7AD6" w:rsidRPr="00EF63D2" w:rsidRDefault="00065C08" w:rsidP="00892D5A">
      <w:pPr>
        <w:spacing w:after="113" w:line="259" w:lineRule="auto"/>
        <w:ind w:left="180" w:firstLine="0"/>
        <w:jc w:val="left"/>
        <w:rPr>
          <w:rFonts w:ascii="Arial Narrow" w:hAnsi="Arial Narrow"/>
          <w:sz w:val="28"/>
        </w:rPr>
      </w:pPr>
      <w:r w:rsidRPr="00EF63D2">
        <w:rPr>
          <w:rFonts w:ascii="Arial Narrow" w:hAnsi="Arial Narrow"/>
        </w:rPr>
        <w:t xml:space="preserve">*The power of attorney shall be attached to the Quotation. </w:t>
      </w:r>
    </w:p>
    <w:p w14:paraId="3C794C49"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p w14:paraId="14706397" w14:textId="118A2A30" w:rsidR="00EC7AD6" w:rsidRPr="00EF63D2" w:rsidRDefault="00065C08" w:rsidP="00892D5A">
      <w:pPr>
        <w:spacing w:after="0" w:line="259" w:lineRule="auto"/>
        <w:ind w:left="180" w:firstLine="0"/>
        <w:jc w:val="left"/>
        <w:rPr>
          <w:rFonts w:ascii="Arial Narrow" w:hAnsi="Arial Narrow"/>
          <w:color w:val="FF0000"/>
          <w:sz w:val="28"/>
        </w:rPr>
      </w:pPr>
      <w:r w:rsidRPr="00EF63D2">
        <w:rPr>
          <w:rFonts w:ascii="Arial Narrow" w:hAnsi="Arial Narrow"/>
          <w:sz w:val="28"/>
        </w:rPr>
        <w:t xml:space="preserve"> </w:t>
      </w:r>
    </w:p>
    <w:p w14:paraId="36A94DE1" w14:textId="77777777" w:rsidR="005B14BE" w:rsidRPr="00EF63D2" w:rsidRDefault="005B14BE" w:rsidP="00892D5A">
      <w:pPr>
        <w:spacing w:after="0" w:line="259" w:lineRule="auto"/>
        <w:ind w:left="180" w:firstLine="0"/>
        <w:jc w:val="left"/>
        <w:rPr>
          <w:rFonts w:ascii="Arial Narrow" w:hAnsi="Arial Narrow"/>
          <w:color w:val="FF0000"/>
          <w:sz w:val="28"/>
        </w:rPr>
      </w:pPr>
    </w:p>
    <w:p w14:paraId="181D8928" w14:textId="77777777" w:rsidR="005B14BE" w:rsidRPr="00EF63D2" w:rsidRDefault="005B14BE" w:rsidP="00892D5A">
      <w:pPr>
        <w:spacing w:after="0" w:line="259" w:lineRule="auto"/>
        <w:ind w:left="180" w:firstLine="0"/>
        <w:jc w:val="left"/>
        <w:rPr>
          <w:rFonts w:ascii="Arial Narrow" w:hAnsi="Arial Narrow"/>
          <w:color w:val="FF0000"/>
          <w:sz w:val="28"/>
        </w:rPr>
      </w:pPr>
    </w:p>
    <w:p w14:paraId="402383E5" w14:textId="77777777" w:rsidR="005B14BE" w:rsidRPr="00EF63D2" w:rsidRDefault="005B14BE" w:rsidP="00892D5A">
      <w:pPr>
        <w:spacing w:after="0" w:line="259" w:lineRule="auto"/>
        <w:ind w:left="180" w:firstLine="0"/>
        <w:jc w:val="left"/>
        <w:rPr>
          <w:rFonts w:ascii="Arial Narrow" w:hAnsi="Arial Narrow"/>
          <w:color w:val="FF0000"/>
          <w:sz w:val="28"/>
        </w:rPr>
      </w:pPr>
    </w:p>
    <w:p w14:paraId="2D87C328" w14:textId="77777777" w:rsidR="005B14BE" w:rsidRPr="00EF63D2" w:rsidRDefault="005B14BE" w:rsidP="00892D5A">
      <w:pPr>
        <w:spacing w:after="0" w:line="259" w:lineRule="auto"/>
        <w:ind w:left="180" w:firstLine="0"/>
        <w:jc w:val="left"/>
        <w:rPr>
          <w:rFonts w:ascii="Arial Narrow" w:hAnsi="Arial Narrow"/>
          <w:color w:val="FF0000"/>
          <w:sz w:val="28"/>
        </w:rPr>
      </w:pPr>
    </w:p>
    <w:p w14:paraId="4C569CA3" w14:textId="77777777" w:rsidR="005B14BE" w:rsidRPr="00EF63D2" w:rsidRDefault="005B14BE" w:rsidP="00892D5A">
      <w:pPr>
        <w:spacing w:after="0" w:line="259" w:lineRule="auto"/>
        <w:ind w:left="180" w:firstLine="0"/>
        <w:jc w:val="left"/>
        <w:rPr>
          <w:rFonts w:ascii="Arial Narrow" w:hAnsi="Arial Narrow"/>
          <w:color w:val="FF0000"/>
          <w:sz w:val="28"/>
        </w:rPr>
      </w:pPr>
    </w:p>
    <w:p w14:paraId="31C40184" w14:textId="77777777" w:rsidR="005B14BE" w:rsidRPr="00EF63D2" w:rsidRDefault="005B14BE" w:rsidP="00892D5A">
      <w:pPr>
        <w:spacing w:after="0" w:line="259" w:lineRule="auto"/>
        <w:ind w:left="180" w:firstLine="0"/>
        <w:jc w:val="left"/>
        <w:rPr>
          <w:rFonts w:ascii="Arial Narrow" w:hAnsi="Arial Narrow"/>
          <w:color w:val="FF0000"/>
          <w:sz w:val="28"/>
        </w:rPr>
      </w:pPr>
    </w:p>
    <w:p w14:paraId="477AF8CC" w14:textId="77777777" w:rsidR="005B14BE" w:rsidRPr="00EF63D2" w:rsidRDefault="005B14BE" w:rsidP="00892D5A">
      <w:pPr>
        <w:spacing w:after="0" w:line="259" w:lineRule="auto"/>
        <w:ind w:left="180" w:firstLine="0"/>
        <w:jc w:val="left"/>
        <w:rPr>
          <w:rFonts w:ascii="Arial Narrow" w:hAnsi="Arial Narrow"/>
          <w:color w:val="FF0000"/>
          <w:sz w:val="28"/>
        </w:rPr>
      </w:pPr>
    </w:p>
    <w:p w14:paraId="61942E48" w14:textId="77777777" w:rsidR="00E96963" w:rsidRPr="00EF63D2" w:rsidRDefault="00E96963" w:rsidP="00892D5A">
      <w:pPr>
        <w:spacing w:after="0" w:line="259" w:lineRule="auto"/>
        <w:ind w:left="180" w:firstLine="0"/>
        <w:jc w:val="left"/>
        <w:rPr>
          <w:rFonts w:ascii="Arial Narrow" w:hAnsi="Arial Narrow"/>
          <w:color w:val="FF0000"/>
          <w:sz w:val="28"/>
        </w:rPr>
      </w:pPr>
    </w:p>
    <w:p w14:paraId="4C3D86CE" w14:textId="77777777" w:rsidR="00E96963" w:rsidRPr="00EF63D2" w:rsidRDefault="00E96963" w:rsidP="00892D5A">
      <w:pPr>
        <w:spacing w:after="0" w:line="259" w:lineRule="auto"/>
        <w:ind w:left="180" w:firstLine="0"/>
        <w:jc w:val="left"/>
        <w:rPr>
          <w:rFonts w:ascii="Arial Narrow" w:hAnsi="Arial Narrow"/>
          <w:color w:val="FF0000"/>
          <w:sz w:val="28"/>
        </w:rPr>
      </w:pPr>
    </w:p>
    <w:p w14:paraId="3B49B8DD" w14:textId="77777777" w:rsidR="00E96963" w:rsidRPr="00EF63D2" w:rsidRDefault="00E96963" w:rsidP="00892D5A">
      <w:pPr>
        <w:spacing w:after="0" w:line="259" w:lineRule="auto"/>
        <w:ind w:left="180" w:firstLine="0"/>
        <w:jc w:val="left"/>
        <w:rPr>
          <w:rFonts w:ascii="Arial Narrow" w:hAnsi="Arial Narrow"/>
          <w:color w:val="FF0000"/>
          <w:sz w:val="28"/>
        </w:rPr>
      </w:pPr>
    </w:p>
    <w:p w14:paraId="53A78DC3" w14:textId="77777777" w:rsidR="005B14BE" w:rsidRPr="00EF63D2" w:rsidRDefault="005B14BE" w:rsidP="00892D5A">
      <w:pPr>
        <w:spacing w:after="0" w:line="259" w:lineRule="auto"/>
        <w:ind w:left="180" w:firstLine="0"/>
        <w:jc w:val="left"/>
        <w:rPr>
          <w:rFonts w:ascii="Arial Narrow" w:hAnsi="Arial Narrow"/>
          <w:color w:val="FF0000"/>
          <w:sz w:val="28"/>
        </w:rPr>
      </w:pPr>
    </w:p>
    <w:p w14:paraId="5DF66202" w14:textId="77777777" w:rsidR="005B14BE" w:rsidRPr="00EF63D2" w:rsidRDefault="005B14BE" w:rsidP="00892D5A">
      <w:pPr>
        <w:spacing w:after="0" w:line="259" w:lineRule="auto"/>
        <w:ind w:left="180" w:firstLine="0"/>
        <w:jc w:val="left"/>
        <w:rPr>
          <w:rFonts w:ascii="Arial Narrow" w:hAnsi="Arial Narrow"/>
          <w:color w:val="FF0000"/>
          <w:sz w:val="28"/>
        </w:rPr>
      </w:pPr>
    </w:p>
    <w:p w14:paraId="501ABD58" w14:textId="77777777" w:rsidR="007B3EE7" w:rsidRPr="00EF63D2" w:rsidRDefault="007B3EE7" w:rsidP="00892D5A">
      <w:pPr>
        <w:spacing w:after="0" w:line="259" w:lineRule="auto"/>
        <w:ind w:left="180" w:firstLine="0"/>
        <w:jc w:val="left"/>
        <w:rPr>
          <w:rFonts w:ascii="Arial Narrow" w:hAnsi="Arial Narrow"/>
          <w:sz w:val="28"/>
        </w:rPr>
      </w:pPr>
    </w:p>
    <w:p w14:paraId="166431E8" w14:textId="77777777" w:rsidR="00E90E38" w:rsidRPr="00EF63D2" w:rsidRDefault="00E90E38" w:rsidP="00892D5A">
      <w:pPr>
        <w:spacing w:after="0" w:line="259" w:lineRule="auto"/>
        <w:ind w:left="180" w:firstLine="0"/>
        <w:jc w:val="left"/>
        <w:rPr>
          <w:rFonts w:ascii="Arial Narrow" w:hAnsi="Arial Narrow"/>
          <w:sz w:val="28"/>
        </w:rPr>
      </w:pPr>
    </w:p>
    <w:p w14:paraId="493D3841" w14:textId="77777777" w:rsidR="00E90E38" w:rsidRPr="00EF63D2" w:rsidRDefault="00E90E38" w:rsidP="002473F4">
      <w:pPr>
        <w:spacing w:after="0" w:line="259" w:lineRule="auto"/>
        <w:ind w:firstLine="0"/>
        <w:jc w:val="left"/>
        <w:rPr>
          <w:rFonts w:ascii="Arial Narrow" w:hAnsi="Arial Narrow"/>
          <w:sz w:val="28"/>
        </w:rPr>
      </w:pPr>
    </w:p>
    <w:p w14:paraId="2CDEB1E9" w14:textId="77777777" w:rsidR="00EC7AD6" w:rsidRPr="00EF63D2" w:rsidRDefault="00065C08" w:rsidP="00892D5A">
      <w:pPr>
        <w:pStyle w:val="Heading1"/>
        <w:tabs>
          <w:tab w:val="center" w:pos="1517"/>
          <w:tab w:val="center" w:pos="4588"/>
        </w:tabs>
        <w:spacing w:after="52"/>
        <w:ind w:left="180" w:firstLine="0"/>
        <w:jc w:val="left"/>
        <w:rPr>
          <w:rFonts w:ascii="Arial Narrow" w:hAnsi="Arial Narrow"/>
          <w:sz w:val="44"/>
        </w:rPr>
      </w:pPr>
      <w:bookmarkStart w:id="35" w:name="_Toc80880"/>
      <w:r w:rsidRPr="00EF63D2">
        <w:rPr>
          <w:rFonts w:ascii="Arial Narrow" w:eastAsia="Calibri" w:hAnsi="Arial Narrow"/>
          <w:b w:val="0"/>
          <w:sz w:val="24"/>
        </w:rPr>
        <w:lastRenderedPageBreak/>
        <w:tab/>
      </w:r>
      <w:r w:rsidRPr="00EF63D2">
        <w:rPr>
          <w:rFonts w:ascii="Arial Narrow" w:hAnsi="Arial Narrow"/>
          <w:sz w:val="44"/>
        </w:rPr>
        <w:t xml:space="preserve"> </w:t>
      </w:r>
      <w:r w:rsidRPr="00EF63D2">
        <w:rPr>
          <w:rFonts w:ascii="Arial Narrow" w:hAnsi="Arial Narrow"/>
          <w:sz w:val="44"/>
        </w:rPr>
        <w:tab/>
        <w:t xml:space="preserve">ANNEX 3: Contract Forms </w:t>
      </w:r>
      <w:bookmarkEnd w:id="35"/>
    </w:p>
    <w:p w14:paraId="765C026C" w14:textId="77777777" w:rsidR="00EC7AD6" w:rsidRPr="00EF63D2" w:rsidRDefault="00065C08" w:rsidP="00892D5A">
      <w:pPr>
        <w:pStyle w:val="Heading3"/>
        <w:spacing w:after="56" w:line="259" w:lineRule="auto"/>
        <w:ind w:left="180" w:right="659"/>
        <w:jc w:val="center"/>
        <w:rPr>
          <w:rFonts w:ascii="Arial Narrow" w:hAnsi="Arial Narrow"/>
          <w:sz w:val="28"/>
        </w:rPr>
      </w:pPr>
      <w:r w:rsidRPr="00EF63D2">
        <w:rPr>
          <w:rFonts w:ascii="Arial Narrow" w:hAnsi="Arial Narrow"/>
          <w:sz w:val="40"/>
        </w:rPr>
        <w:t xml:space="preserve">Contract Agreement </w:t>
      </w:r>
    </w:p>
    <w:p w14:paraId="42D5CDB7" w14:textId="77777777" w:rsidR="00EC7AD6" w:rsidRPr="00EF63D2" w:rsidRDefault="00065C08" w:rsidP="00892D5A">
      <w:pPr>
        <w:spacing w:after="17" w:line="259" w:lineRule="auto"/>
        <w:ind w:left="180" w:firstLine="0"/>
        <w:jc w:val="left"/>
        <w:rPr>
          <w:rFonts w:ascii="Arial Narrow" w:hAnsi="Arial Narrow"/>
          <w:sz w:val="28"/>
        </w:rPr>
      </w:pPr>
      <w:r w:rsidRPr="00EF63D2">
        <w:rPr>
          <w:rFonts w:ascii="Arial Narrow" w:hAnsi="Arial Narrow"/>
          <w:sz w:val="22"/>
        </w:rPr>
        <w:t xml:space="preserve"> </w:t>
      </w:r>
    </w:p>
    <w:p w14:paraId="35EE5A23" w14:textId="776EFA65" w:rsidR="00EC7AD6" w:rsidRPr="00EF63D2" w:rsidRDefault="00065C08" w:rsidP="00854749">
      <w:pPr>
        <w:spacing w:after="18"/>
        <w:ind w:left="180" w:right="50"/>
        <w:rPr>
          <w:rFonts w:ascii="Arial Narrow" w:hAnsi="Arial Narrow"/>
          <w:sz w:val="28"/>
        </w:rPr>
      </w:pPr>
      <w:r w:rsidRPr="00EF63D2">
        <w:rPr>
          <w:rFonts w:ascii="Arial Narrow" w:hAnsi="Arial Narrow"/>
          <w:sz w:val="28"/>
        </w:rPr>
        <w:t xml:space="preserve">THIS AGREEMENT made the . . . . . </w:t>
      </w:r>
      <w:r w:rsidR="00B20141" w:rsidRPr="00EF63D2">
        <w:rPr>
          <w:rFonts w:ascii="Arial Narrow" w:hAnsi="Arial Narrow"/>
          <w:sz w:val="28"/>
        </w:rPr>
        <w:t>. Day</w:t>
      </w:r>
      <w:r w:rsidRPr="00EF63D2">
        <w:rPr>
          <w:rFonts w:ascii="Arial Narrow" w:hAnsi="Arial Narrow"/>
          <w:sz w:val="28"/>
        </w:rPr>
        <w:t xml:space="preserve"> of . . . . . . . . .  </w:t>
      </w:r>
      <w:r w:rsidR="00B20141" w:rsidRPr="00EF63D2">
        <w:rPr>
          <w:rFonts w:ascii="Arial Narrow" w:hAnsi="Arial Narrow"/>
          <w:sz w:val="28"/>
        </w:rPr>
        <w:t>Between</w:t>
      </w:r>
      <w:r w:rsidRPr="00EF63D2">
        <w:rPr>
          <w:rFonts w:ascii="Arial Narrow" w:hAnsi="Arial Narrow"/>
          <w:sz w:val="28"/>
        </w:rPr>
        <w:t xml:space="preserve"> </w:t>
      </w:r>
      <w:r w:rsidR="00854749" w:rsidRPr="00EF63D2">
        <w:rPr>
          <w:rFonts w:ascii="Arial Narrow" w:hAnsi="Arial Narrow"/>
          <w:b/>
          <w:i/>
          <w:sz w:val="28"/>
        </w:rPr>
        <w:t xml:space="preserve">the Mayor of </w:t>
      </w:r>
      <w:r w:rsidR="006706C9">
        <w:rPr>
          <w:rFonts w:ascii="Arial Narrow" w:hAnsi="Arial Narrow"/>
          <w:b/>
          <w:i/>
          <w:sz w:val="28"/>
        </w:rPr>
        <w:t>NJINIKOM COUNCIL</w:t>
      </w:r>
      <w:r w:rsidR="00854749" w:rsidRPr="00EF63D2">
        <w:rPr>
          <w:rFonts w:ascii="Arial Narrow" w:hAnsi="Arial Narrow"/>
          <w:b/>
          <w:i/>
          <w:sz w:val="28"/>
        </w:rPr>
        <w:t>,</w:t>
      </w:r>
      <w:r w:rsidRPr="00EF63D2">
        <w:rPr>
          <w:rFonts w:ascii="Arial Narrow" w:hAnsi="Arial Narrow"/>
          <w:sz w:val="28"/>
        </w:rPr>
        <w:t xml:space="preserve"> (hereinafter “the Employer”), of the one part, and </w:t>
      </w:r>
      <w:r w:rsidRPr="00EF63D2">
        <w:rPr>
          <w:rFonts w:ascii="Arial Narrow" w:hAnsi="Arial Narrow"/>
          <w:b/>
          <w:i/>
          <w:sz w:val="28"/>
        </w:rPr>
        <w:t>[name of the Contractor]</w:t>
      </w:r>
      <w:r w:rsidRPr="00EF63D2">
        <w:rPr>
          <w:rFonts w:ascii="Arial Narrow" w:hAnsi="Arial Narrow"/>
          <w:sz w:val="28"/>
        </w:rPr>
        <w:t>. (</w:t>
      </w:r>
      <w:r w:rsidR="00B20141" w:rsidRPr="00EF63D2">
        <w:rPr>
          <w:rFonts w:ascii="Arial Narrow" w:hAnsi="Arial Narrow"/>
          <w:sz w:val="28"/>
        </w:rPr>
        <w:t>Hereinafter</w:t>
      </w:r>
      <w:r w:rsidRPr="00EF63D2">
        <w:rPr>
          <w:rFonts w:ascii="Arial Narrow" w:hAnsi="Arial Narrow"/>
          <w:sz w:val="28"/>
        </w:rPr>
        <w:t xml:space="preserve"> “the Contractor”), of the other part: </w:t>
      </w:r>
    </w:p>
    <w:p w14:paraId="1404C9A8"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p w14:paraId="16B8FCD0" w14:textId="50F3920A" w:rsidR="00EC7AD6" w:rsidRPr="00EF63D2" w:rsidRDefault="00065C08" w:rsidP="00892D5A">
      <w:pPr>
        <w:spacing w:after="230"/>
        <w:ind w:left="180" w:right="50"/>
        <w:rPr>
          <w:rFonts w:ascii="Arial Narrow" w:hAnsi="Arial Narrow"/>
          <w:sz w:val="28"/>
        </w:rPr>
      </w:pPr>
      <w:r w:rsidRPr="00EF63D2">
        <w:rPr>
          <w:rFonts w:ascii="Arial Narrow" w:hAnsi="Arial Narrow"/>
          <w:sz w:val="28"/>
        </w:rPr>
        <w:t xml:space="preserve">WHEREAS the Employer invited a Quotation for the execution of Works, </w:t>
      </w:r>
      <w:r w:rsidR="00475AA5" w:rsidRPr="00EF63D2">
        <w:rPr>
          <w:rFonts w:ascii="Arial Narrow" w:hAnsi="Arial Narrow"/>
          <w:b/>
          <w:color w:val="auto"/>
          <w:sz w:val="28"/>
          <w:szCs w:val="28"/>
        </w:rPr>
        <w:t xml:space="preserve">FOR THE </w:t>
      </w:r>
      <w:r w:rsidR="00B20141" w:rsidRPr="00EF63D2">
        <w:rPr>
          <w:rFonts w:ascii="Arial Narrow" w:hAnsi="Arial Narrow"/>
          <w:b/>
          <w:color w:val="auto"/>
          <w:sz w:val="28"/>
          <w:szCs w:val="28"/>
        </w:rPr>
        <w:t>…...</w:t>
      </w:r>
      <w:r w:rsidRPr="00EF63D2">
        <w:rPr>
          <w:rFonts w:ascii="Arial Narrow" w:hAnsi="Arial Narrow"/>
          <w:sz w:val="28"/>
        </w:rPr>
        <w:t xml:space="preserve"> and has accepted the Quotation by the Contractor for the Works:</w:t>
      </w:r>
      <w:r w:rsidRPr="00EF63D2">
        <w:rPr>
          <w:rFonts w:ascii="Arial Narrow" w:hAnsi="Arial Narrow"/>
          <w:i/>
          <w:sz w:val="28"/>
        </w:rPr>
        <w:t xml:space="preserve"> </w:t>
      </w:r>
    </w:p>
    <w:p w14:paraId="51C775AD" w14:textId="77777777" w:rsidR="00EC7AD6" w:rsidRPr="00EF63D2" w:rsidRDefault="00065C08" w:rsidP="00892D5A">
      <w:pPr>
        <w:spacing w:after="229"/>
        <w:ind w:left="180" w:right="50"/>
        <w:rPr>
          <w:rFonts w:ascii="Arial Narrow" w:hAnsi="Arial Narrow"/>
          <w:sz w:val="28"/>
        </w:rPr>
      </w:pPr>
      <w:r w:rsidRPr="00EF63D2">
        <w:rPr>
          <w:rFonts w:ascii="Arial Narrow" w:hAnsi="Arial Narrow"/>
          <w:sz w:val="28"/>
        </w:rPr>
        <w:t xml:space="preserve">The Employer and the Contractor agree as follows: </w:t>
      </w:r>
    </w:p>
    <w:p w14:paraId="6BFA5DF0" w14:textId="77777777" w:rsidR="00EC7AD6" w:rsidRPr="00EF63D2" w:rsidRDefault="00065C08">
      <w:pPr>
        <w:numPr>
          <w:ilvl w:val="0"/>
          <w:numId w:val="2"/>
        </w:numPr>
        <w:spacing w:after="232"/>
        <w:ind w:left="180" w:right="50" w:hanging="720"/>
        <w:rPr>
          <w:rFonts w:ascii="Arial Narrow" w:hAnsi="Arial Narrow"/>
          <w:sz w:val="28"/>
        </w:rPr>
      </w:pPr>
      <w:r w:rsidRPr="00EF63D2">
        <w:rPr>
          <w:rFonts w:ascii="Arial Narrow" w:hAnsi="Arial Narrow"/>
          <w:sz w:val="28"/>
        </w:rPr>
        <w:t xml:space="preserve">In this Agreement words and expressions shall have the same meanings as are respectively assigned to them in the Contract documents referred to. </w:t>
      </w:r>
    </w:p>
    <w:p w14:paraId="7EF2B632" w14:textId="77777777" w:rsidR="00EC7AD6" w:rsidRPr="00EF63D2" w:rsidRDefault="00065C08">
      <w:pPr>
        <w:numPr>
          <w:ilvl w:val="0"/>
          <w:numId w:val="2"/>
        </w:numPr>
        <w:spacing w:after="232"/>
        <w:ind w:left="180" w:right="50" w:hanging="720"/>
        <w:rPr>
          <w:rFonts w:ascii="Arial Narrow" w:hAnsi="Arial Narrow"/>
          <w:sz w:val="28"/>
        </w:rPr>
      </w:pPr>
      <w:r w:rsidRPr="00EF63D2">
        <w:rPr>
          <w:rFonts w:ascii="Arial Narrow" w:hAnsi="Arial Narrow"/>
          <w:sz w:val="28"/>
        </w:rPr>
        <w:t xml:space="preserve">The following documents shall be deemed to form and be read and construed as part of this Agreement. This Agreement shall prevail over all other Contract documents.  </w:t>
      </w:r>
    </w:p>
    <w:p w14:paraId="40449FAA" w14:textId="77777777" w:rsidR="00EC7AD6" w:rsidRPr="00EF63D2" w:rsidRDefault="00065C08">
      <w:pPr>
        <w:numPr>
          <w:ilvl w:val="1"/>
          <w:numId w:val="2"/>
        </w:numPr>
        <w:spacing w:after="145"/>
        <w:ind w:left="180" w:right="50" w:hanging="720"/>
        <w:rPr>
          <w:rFonts w:ascii="Arial Narrow" w:hAnsi="Arial Narrow"/>
          <w:sz w:val="28"/>
        </w:rPr>
      </w:pPr>
      <w:r w:rsidRPr="00EF63D2">
        <w:rPr>
          <w:rFonts w:ascii="Arial Narrow" w:hAnsi="Arial Narrow"/>
          <w:sz w:val="28"/>
        </w:rPr>
        <w:t xml:space="preserve">the Letter of Award of Contract </w:t>
      </w:r>
    </w:p>
    <w:p w14:paraId="23AE0E35" w14:textId="77777777" w:rsidR="00EC7AD6" w:rsidRPr="00EF63D2" w:rsidRDefault="00065C08">
      <w:pPr>
        <w:numPr>
          <w:ilvl w:val="1"/>
          <w:numId w:val="2"/>
        </w:numPr>
        <w:ind w:left="180" w:right="50" w:hanging="720"/>
        <w:rPr>
          <w:rFonts w:ascii="Arial Narrow" w:hAnsi="Arial Narrow"/>
          <w:sz w:val="28"/>
        </w:rPr>
      </w:pPr>
      <w:r w:rsidRPr="00EF63D2">
        <w:rPr>
          <w:rFonts w:ascii="Arial Narrow" w:hAnsi="Arial Narrow"/>
          <w:sz w:val="28"/>
        </w:rPr>
        <w:t xml:space="preserve">the Contractor’s Quotation </w:t>
      </w:r>
    </w:p>
    <w:p w14:paraId="6763CBBC" w14:textId="77777777" w:rsidR="00EC7AD6" w:rsidRPr="00EF63D2" w:rsidRDefault="00065C08">
      <w:pPr>
        <w:numPr>
          <w:ilvl w:val="1"/>
          <w:numId w:val="2"/>
        </w:numPr>
        <w:ind w:left="180" w:right="50" w:hanging="720"/>
        <w:rPr>
          <w:rFonts w:ascii="Arial Narrow" w:hAnsi="Arial Narrow"/>
          <w:sz w:val="28"/>
        </w:rPr>
      </w:pPr>
      <w:r w:rsidRPr="00EF63D2">
        <w:rPr>
          <w:rFonts w:ascii="Arial Narrow" w:hAnsi="Arial Narrow"/>
          <w:sz w:val="28"/>
        </w:rPr>
        <w:t xml:space="preserve">the Conditions of Contract, including Appendices  </w:t>
      </w:r>
    </w:p>
    <w:p w14:paraId="7A8BEC3F" w14:textId="77777777" w:rsidR="00EC7AD6" w:rsidRPr="00EF63D2" w:rsidRDefault="00065C08">
      <w:pPr>
        <w:numPr>
          <w:ilvl w:val="1"/>
          <w:numId w:val="2"/>
        </w:numPr>
        <w:ind w:left="180" w:right="50" w:hanging="720"/>
        <w:rPr>
          <w:rFonts w:ascii="Arial Narrow" w:hAnsi="Arial Narrow"/>
          <w:sz w:val="28"/>
        </w:rPr>
      </w:pPr>
      <w:r w:rsidRPr="00EF63D2">
        <w:rPr>
          <w:rFonts w:ascii="Arial Narrow" w:hAnsi="Arial Narrow"/>
          <w:sz w:val="28"/>
        </w:rPr>
        <w:t xml:space="preserve">the Specifications </w:t>
      </w:r>
    </w:p>
    <w:p w14:paraId="64F31DE0" w14:textId="77777777" w:rsidR="00EC7AD6" w:rsidRPr="00EF63D2" w:rsidRDefault="00065C08">
      <w:pPr>
        <w:numPr>
          <w:ilvl w:val="1"/>
          <w:numId w:val="2"/>
        </w:numPr>
        <w:ind w:left="180" w:right="50" w:hanging="720"/>
        <w:rPr>
          <w:rFonts w:ascii="Arial Narrow" w:hAnsi="Arial Narrow"/>
          <w:sz w:val="28"/>
        </w:rPr>
      </w:pPr>
      <w:r w:rsidRPr="00EF63D2">
        <w:rPr>
          <w:rFonts w:ascii="Arial Narrow" w:hAnsi="Arial Narrow"/>
          <w:sz w:val="28"/>
        </w:rPr>
        <w:t xml:space="preserve">the Drawings  </w:t>
      </w:r>
    </w:p>
    <w:p w14:paraId="5DCE1747" w14:textId="77777777" w:rsidR="00EC7AD6" w:rsidRPr="00EF63D2" w:rsidRDefault="00065C08">
      <w:pPr>
        <w:numPr>
          <w:ilvl w:val="1"/>
          <w:numId w:val="2"/>
        </w:numPr>
        <w:spacing w:after="137"/>
        <w:ind w:left="180" w:right="50" w:hanging="720"/>
        <w:rPr>
          <w:rFonts w:ascii="Arial Narrow" w:hAnsi="Arial Narrow"/>
          <w:sz w:val="28"/>
        </w:rPr>
      </w:pPr>
      <w:r w:rsidRPr="00EF63D2">
        <w:rPr>
          <w:rFonts w:ascii="Arial Narrow" w:hAnsi="Arial Narrow"/>
          <w:sz w:val="28"/>
        </w:rPr>
        <w:t>Bill of Quantities;</w:t>
      </w:r>
      <w:r w:rsidRPr="00EF63D2">
        <w:rPr>
          <w:rFonts w:ascii="Arial Narrow" w:hAnsi="Arial Narrow"/>
          <w:sz w:val="28"/>
          <w:vertAlign w:val="superscript"/>
        </w:rPr>
        <w:t xml:space="preserve"> </w:t>
      </w:r>
      <w:r w:rsidRPr="00EF63D2">
        <w:rPr>
          <w:rFonts w:ascii="Arial Narrow" w:hAnsi="Arial Narrow"/>
          <w:sz w:val="28"/>
          <w:vertAlign w:val="superscript"/>
        </w:rPr>
        <w:footnoteReference w:id="1"/>
      </w:r>
      <w:r w:rsidRPr="00EF63D2">
        <w:rPr>
          <w:rFonts w:ascii="Arial Narrow" w:hAnsi="Arial Narrow"/>
          <w:sz w:val="28"/>
        </w:rPr>
        <w:t xml:space="preserve"> and </w:t>
      </w:r>
    </w:p>
    <w:p w14:paraId="465FF721" w14:textId="6108C553" w:rsidR="00EC7AD6" w:rsidRPr="00EF63D2" w:rsidRDefault="00B20141">
      <w:pPr>
        <w:numPr>
          <w:ilvl w:val="1"/>
          <w:numId w:val="2"/>
        </w:numPr>
        <w:spacing w:after="236"/>
        <w:ind w:left="180" w:right="50" w:hanging="720"/>
        <w:rPr>
          <w:rFonts w:ascii="Arial Narrow" w:hAnsi="Arial Narrow"/>
          <w:sz w:val="28"/>
        </w:rPr>
      </w:pPr>
      <w:r w:rsidRPr="00EF63D2">
        <w:rPr>
          <w:rFonts w:ascii="Arial Narrow" w:hAnsi="Arial Narrow"/>
          <w:sz w:val="28"/>
        </w:rPr>
        <w:t>Any</w:t>
      </w:r>
      <w:r w:rsidR="00065C08" w:rsidRPr="00EF63D2">
        <w:rPr>
          <w:rFonts w:ascii="Arial Narrow" w:hAnsi="Arial Narrow"/>
          <w:sz w:val="28"/>
        </w:rPr>
        <w:t xml:space="preserve"> other document listed in the CC as forming part of the Contract. </w:t>
      </w:r>
    </w:p>
    <w:p w14:paraId="6A987BE3" w14:textId="77777777" w:rsidR="00EC7AD6" w:rsidRPr="00EF63D2" w:rsidRDefault="00065C08">
      <w:pPr>
        <w:numPr>
          <w:ilvl w:val="0"/>
          <w:numId w:val="2"/>
        </w:numPr>
        <w:spacing w:after="232"/>
        <w:ind w:left="180" w:right="50" w:hanging="720"/>
        <w:rPr>
          <w:rFonts w:ascii="Arial Narrow" w:hAnsi="Arial Narrow"/>
          <w:sz w:val="28"/>
        </w:rPr>
      </w:pPr>
      <w:r w:rsidRPr="00EF63D2">
        <w:rPr>
          <w:rFonts w:ascii="Arial Narrow" w:hAnsi="Arial Narrow"/>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EF63D2" w:rsidRDefault="00065C08">
      <w:pPr>
        <w:numPr>
          <w:ilvl w:val="0"/>
          <w:numId w:val="2"/>
        </w:numPr>
        <w:spacing w:after="229"/>
        <w:ind w:left="180" w:right="50" w:hanging="720"/>
        <w:rPr>
          <w:rFonts w:ascii="Arial Narrow" w:hAnsi="Arial Narrow"/>
          <w:sz w:val="28"/>
        </w:rPr>
      </w:pPr>
      <w:r w:rsidRPr="00EF63D2">
        <w:rPr>
          <w:rFonts w:ascii="Arial Narrow" w:hAnsi="Arial Narrow"/>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EF63D2" w:rsidRDefault="00065C08" w:rsidP="00892D5A">
      <w:pPr>
        <w:spacing w:after="574"/>
        <w:ind w:left="180" w:right="50"/>
        <w:rPr>
          <w:rFonts w:ascii="Arial Narrow" w:hAnsi="Arial Narrow"/>
          <w:sz w:val="28"/>
        </w:rPr>
      </w:pPr>
      <w:r w:rsidRPr="00EF63D2">
        <w:rPr>
          <w:rFonts w:ascii="Arial Narrow" w:hAnsi="Arial Narrow"/>
          <w:sz w:val="28"/>
        </w:rPr>
        <w:lastRenderedPageBreak/>
        <w:t xml:space="preserve">IN WITNESS whereof the parties hereto have caused this Agreement to be executed in accordance with the </w:t>
      </w:r>
      <w:r w:rsidR="00D84F5C" w:rsidRPr="00EF63D2">
        <w:rPr>
          <w:rFonts w:ascii="Arial Narrow" w:hAnsi="Arial Narrow"/>
          <w:sz w:val="28"/>
        </w:rPr>
        <w:t>Cameroon Public Contract Code.</w:t>
      </w:r>
      <w:r w:rsidRPr="00EF63D2">
        <w:rPr>
          <w:rFonts w:ascii="Arial Narrow" w:hAnsi="Arial Narrow"/>
          <w:b/>
          <w:i/>
          <w:sz w:val="28"/>
        </w:rPr>
        <w:t xml:space="preserve"> </w:t>
      </w:r>
    </w:p>
    <w:p w14:paraId="43B3C036"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eastAsia="Calibri" w:hAnsi="Arial Narrow"/>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EF63D2">
        <w:rPr>
          <w:rFonts w:ascii="Arial Narrow" w:hAnsi="Arial Narrow"/>
          <w:sz w:val="28"/>
        </w:rPr>
        <w:t xml:space="preserve"> </w:t>
      </w:r>
    </w:p>
    <w:p w14:paraId="61E1B9D9" w14:textId="77777777" w:rsidR="00EC7AD6" w:rsidRPr="00EF63D2" w:rsidRDefault="00065C08" w:rsidP="00892D5A">
      <w:pPr>
        <w:spacing w:after="0"/>
        <w:ind w:left="180" w:right="46" w:hanging="10"/>
        <w:rPr>
          <w:rFonts w:ascii="Arial Narrow" w:hAnsi="Arial Narrow"/>
          <w:sz w:val="28"/>
        </w:rPr>
      </w:pPr>
      <w:r w:rsidRPr="00EF63D2">
        <w:rPr>
          <w:rFonts w:ascii="Arial Narrow" w:hAnsi="Arial Narrow"/>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EF63D2" w14:paraId="20A4CDE8" w14:textId="77777777" w:rsidTr="00615CC4">
        <w:trPr>
          <w:trHeight w:val="91"/>
        </w:trPr>
        <w:tc>
          <w:tcPr>
            <w:tcW w:w="1397" w:type="dxa"/>
          </w:tcPr>
          <w:p w14:paraId="6630FCA2" w14:textId="77777777" w:rsidR="004A27B7" w:rsidRPr="00EF63D2" w:rsidRDefault="004A27B7" w:rsidP="00615CC4">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r w:rsidRPr="00EF63D2">
              <w:rPr>
                <w:rFonts w:ascii="Arial Narrow" w:eastAsia="Times" w:hAnsi="Arial Narrow"/>
                <w:color w:val="auto"/>
                <w:szCs w:val="24"/>
                <w:lang w:val="en-GB"/>
              </w:rPr>
              <w:t>Signed by:</w:t>
            </w:r>
          </w:p>
        </w:tc>
        <w:tc>
          <w:tcPr>
            <w:tcW w:w="3076" w:type="dxa"/>
          </w:tcPr>
          <w:p w14:paraId="0058CEDD" w14:textId="77777777" w:rsidR="004A27B7" w:rsidRPr="00EF63D2" w:rsidRDefault="004A27B7" w:rsidP="00615CC4">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p>
        </w:tc>
        <w:tc>
          <w:tcPr>
            <w:tcW w:w="1336" w:type="dxa"/>
          </w:tcPr>
          <w:p w14:paraId="6A0498FF" w14:textId="77777777" w:rsidR="004A27B7" w:rsidRPr="00EF63D2" w:rsidRDefault="004A27B7" w:rsidP="00615CC4">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r w:rsidRPr="00EF63D2">
              <w:rPr>
                <w:rFonts w:ascii="Arial Narrow" w:eastAsia="Times" w:hAnsi="Arial Narrow"/>
                <w:color w:val="auto"/>
                <w:szCs w:val="24"/>
                <w:lang w:val="en-GB"/>
              </w:rPr>
              <w:t>Signed by:</w:t>
            </w:r>
          </w:p>
        </w:tc>
        <w:tc>
          <w:tcPr>
            <w:tcW w:w="3861" w:type="dxa"/>
          </w:tcPr>
          <w:p w14:paraId="4D6E6EFD" w14:textId="77777777" w:rsidR="004A27B7" w:rsidRPr="00EF63D2" w:rsidRDefault="004A27B7" w:rsidP="00615CC4">
            <w:pPr>
              <w:tabs>
                <w:tab w:val="right" w:leader="dot" w:pos="4500"/>
                <w:tab w:val="left" w:pos="5040"/>
                <w:tab w:val="right" w:leader="dot" w:pos="9360"/>
              </w:tabs>
              <w:spacing w:before="240" w:after="0" w:line="240" w:lineRule="auto"/>
              <w:ind w:firstLine="0"/>
              <w:rPr>
                <w:rFonts w:ascii="Arial Narrow" w:eastAsia="Times" w:hAnsi="Arial Narrow"/>
                <w:color w:val="auto"/>
                <w:szCs w:val="24"/>
                <w:lang w:val="en-GB"/>
              </w:rPr>
            </w:pPr>
          </w:p>
        </w:tc>
      </w:tr>
      <w:tr w:rsidR="004A27B7" w:rsidRPr="00EF63D2" w14:paraId="3AF3230B" w14:textId="77777777" w:rsidTr="00615CC4">
        <w:trPr>
          <w:trHeight w:val="601"/>
        </w:trPr>
        <w:tc>
          <w:tcPr>
            <w:tcW w:w="4473" w:type="dxa"/>
            <w:gridSpan w:val="2"/>
          </w:tcPr>
          <w:p w14:paraId="6D7C09A1" w14:textId="77777777" w:rsidR="004A27B7" w:rsidRPr="00EF63D2" w:rsidRDefault="004A27B7" w:rsidP="00615CC4">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EF63D2">
              <w:rPr>
                <w:rFonts w:ascii="Arial Narrow" w:eastAsia="Times" w:hAnsi="Arial Narrow"/>
                <w:color w:val="auto"/>
                <w:szCs w:val="24"/>
                <w:lang w:val="en-GB"/>
              </w:rPr>
              <w:t>for and on behalf of the Employer</w:t>
            </w:r>
          </w:p>
        </w:tc>
        <w:tc>
          <w:tcPr>
            <w:tcW w:w="5197" w:type="dxa"/>
            <w:gridSpan w:val="2"/>
          </w:tcPr>
          <w:p w14:paraId="4A8A6936" w14:textId="77777777" w:rsidR="004A27B7" w:rsidRPr="00EF63D2" w:rsidRDefault="004A27B7" w:rsidP="00615CC4">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EF63D2">
              <w:rPr>
                <w:rFonts w:ascii="Arial Narrow" w:eastAsia="Times" w:hAnsi="Arial Narrow"/>
                <w:color w:val="auto"/>
                <w:szCs w:val="24"/>
                <w:lang w:val="en-GB"/>
              </w:rPr>
              <w:t>for and on behalf the Contractor</w:t>
            </w:r>
          </w:p>
        </w:tc>
      </w:tr>
      <w:tr w:rsidR="004A27B7" w:rsidRPr="00EF63D2" w14:paraId="7087939A" w14:textId="77777777" w:rsidTr="00615CC4">
        <w:trPr>
          <w:trHeight w:val="2533"/>
        </w:trPr>
        <w:tc>
          <w:tcPr>
            <w:tcW w:w="1397" w:type="dxa"/>
          </w:tcPr>
          <w:p w14:paraId="1C944274" w14:textId="77777777" w:rsidR="004A27B7" w:rsidRPr="00EF63D2" w:rsidRDefault="004A27B7" w:rsidP="00615CC4">
            <w:pPr>
              <w:tabs>
                <w:tab w:val="right" w:leader="dot" w:pos="4500"/>
                <w:tab w:val="left" w:pos="5040"/>
                <w:tab w:val="right" w:leader="dot" w:pos="9360"/>
              </w:tabs>
              <w:spacing w:before="360" w:after="0" w:line="240" w:lineRule="auto"/>
              <w:ind w:firstLine="0"/>
              <w:jc w:val="left"/>
              <w:rPr>
                <w:rFonts w:ascii="Arial Narrow" w:eastAsia="Times" w:hAnsi="Arial Narrow"/>
                <w:color w:val="auto"/>
                <w:szCs w:val="24"/>
                <w:lang w:val="en-GB"/>
              </w:rPr>
            </w:pPr>
            <w:r w:rsidRPr="00EF63D2">
              <w:rPr>
                <w:rFonts w:ascii="Arial Narrow" w:eastAsia="Times" w:hAnsi="Arial Narrow"/>
                <w:color w:val="auto"/>
                <w:szCs w:val="24"/>
                <w:lang w:val="en-GB"/>
              </w:rPr>
              <w:t>in the presence of:</w:t>
            </w:r>
          </w:p>
        </w:tc>
        <w:tc>
          <w:tcPr>
            <w:tcW w:w="3076" w:type="dxa"/>
          </w:tcPr>
          <w:p w14:paraId="7EC60D5D" w14:textId="77777777" w:rsidR="004A27B7" w:rsidRPr="00EF63D2" w:rsidRDefault="004A27B7" w:rsidP="00615CC4">
            <w:pPr>
              <w:tabs>
                <w:tab w:val="right" w:leader="dot" w:pos="4500"/>
                <w:tab w:val="left" w:pos="5040"/>
                <w:tab w:val="right" w:leader="dot" w:pos="9360"/>
              </w:tabs>
              <w:spacing w:before="360" w:after="0" w:line="240" w:lineRule="auto"/>
              <w:ind w:firstLine="0"/>
              <w:jc w:val="left"/>
              <w:rPr>
                <w:rFonts w:ascii="Arial Narrow" w:eastAsia="Times" w:hAnsi="Arial Narrow"/>
                <w:color w:val="auto"/>
                <w:szCs w:val="24"/>
                <w:lang w:val="en-GB"/>
              </w:rPr>
            </w:pPr>
          </w:p>
        </w:tc>
        <w:tc>
          <w:tcPr>
            <w:tcW w:w="1336" w:type="dxa"/>
          </w:tcPr>
          <w:p w14:paraId="0EFBB5F4" w14:textId="77777777" w:rsidR="004A27B7" w:rsidRPr="00EF63D2" w:rsidRDefault="004A27B7" w:rsidP="00615CC4">
            <w:pPr>
              <w:tabs>
                <w:tab w:val="right" w:leader="dot" w:pos="4500"/>
                <w:tab w:val="left" w:pos="5040"/>
                <w:tab w:val="right" w:leader="dot" w:pos="9360"/>
              </w:tabs>
              <w:spacing w:before="360" w:after="0" w:line="240" w:lineRule="auto"/>
              <w:ind w:firstLine="0"/>
              <w:jc w:val="left"/>
              <w:rPr>
                <w:rFonts w:ascii="Arial Narrow" w:eastAsia="Times" w:hAnsi="Arial Narrow"/>
                <w:color w:val="auto"/>
                <w:szCs w:val="24"/>
                <w:lang w:val="en-GB"/>
              </w:rPr>
            </w:pPr>
            <w:r w:rsidRPr="00EF63D2">
              <w:rPr>
                <w:rFonts w:ascii="Arial Narrow" w:eastAsia="Times" w:hAnsi="Arial Narrow"/>
                <w:color w:val="auto"/>
                <w:szCs w:val="24"/>
                <w:lang w:val="en-GB"/>
              </w:rPr>
              <w:t>in the presence of:</w:t>
            </w:r>
          </w:p>
        </w:tc>
        <w:tc>
          <w:tcPr>
            <w:tcW w:w="3861" w:type="dxa"/>
          </w:tcPr>
          <w:p w14:paraId="69800D35" w14:textId="77777777" w:rsidR="004A27B7" w:rsidRPr="00EF63D2" w:rsidRDefault="004A27B7" w:rsidP="00615CC4">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p>
        </w:tc>
      </w:tr>
      <w:tr w:rsidR="004A27B7" w:rsidRPr="00EF63D2" w14:paraId="128549EA" w14:textId="77777777" w:rsidTr="00615CC4">
        <w:trPr>
          <w:trHeight w:val="643"/>
        </w:trPr>
        <w:tc>
          <w:tcPr>
            <w:tcW w:w="4473" w:type="dxa"/>
            <w:gridSpan w:val="2"/>
          </w:tcPr>
          <w:p w14:paraId="1C36639F" w14:textId="77777777" w:rsidR="004A27B7" w:rsidRPr="00EF63D2" w:rsidRDefault="004A27B7" w:rsidP="00615CC4">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EF63D2">
              <w:rPr>
                <w:rFonts w:ascii="Arial Narrow" w:eastAsia="Times" w:hAnsi="Arial Narrow"/>
                <w:color w:val="auto"/>
                <w:szCs w:val="24"/>
                <w:lang w:val="en-GB"/>
              </w:rPr>
              <w:t>Witness, Name, Signature, Address, Date</w:t>
            </w:r>
          </w:p>
        </w:tc>
        <w:tc>
          <w:tcPr>
            <w:tcW w:w="5197" w:type="dxa"/>
            <w:gridSpan w:val="2"/>
          </w:tcPr>
          <w:p w14:paraId="6D989B28" w14:textId="77777777" w:rsidR="004A27B7" w:rsidRPr="00EF63D2" w:rsidRDefault="004A27B7" w:rsidP="00615CC4">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EF63D2">
              <w:rPr>
                <w:rFonts w:ascii="Arial Narrow" w:eastAsia="Times" w:hAnsi="Arial Narrow"/>
                <w:color w:val="auto"/>
                <w:szCs w:val="24"/>
                <w:lang w:val="en-GB"/>
              </w:rPr>
              <w:t>Witness, Name, Signature, Address, Date</w:t>
            </w:r>
          </w:p>
        </w:tc>
      </w:tr>
    </w:tbl>
    <w:p w14:paraId="1E715D91" w14:textId="77777777" w:rsidR="004A27B7" w:rsidRPr="00EF63D2" w:rsidRDefault="004A27B7" w:rsidP="004A27B7">
      <w:pPr>
        <w:ind w:firstLine="0"/>
        <w:rPr>
          <w:rFonts w:ascii="Arial Narrow" w:hAnsi="Arial Narrow"/>
          <w:lang w:val="en-GB"/>
        </w:rPr>
      </w:pPr>
    </w:p>
    <w:p w14:paraId="2BA398B1" w14:textId="714EDC8F" w:rsidR="00EC7AD6" w:rsidRPr="00EF63D2" w:rsidRDefault="00EC7AD6" w:rsidP="00892D5A">
      <w:pPr>
        <w:spacing w:after="0" w:line="259" w:lineRule="auto"/>
        <w:ind w:left="180" w:firstLine="0"/>
        <w:jc w:val="left"/>
        <w:rPr>
          <w:rFonts w:ascii="Arial Narrow" w:hAnsi="Arial Narrow"/>
          <w:sz w:val="28"/>
          <w:lang w:val="en-GB"/>
        </w:rPr>
      </w:pPr>
    </w:p>
    <w:p w14:paraId="6F9FE80C" w14:textId="7E1F490E" w:rsidR="00EC7AD6" w:rsidRPr="00EF63D2" w:rsidRDefault="00065C08" w:rsidP="004A27B7">
      <w:pPr>
        <w:spacing w:after="439" w:line="259" w:lineRule="auto"/>
        <w:ind w:left="180" w:firstLine="0"/>
        <w:jc w:val="left"/>
        <w:rPr>
          <w:rFonts w:ascii="Arial Narrow" w:hAnsi="Arial Narrow"/>
          <w:sz w:val="28"/>
        </w:rPr>
      </w:pPr>
      <w:r w:rsidRPr="00EF63D2">
        <w:rPr>
          <w:rFonts w:ascii="Arial Narrow" w:hAnsi="Arial Narrow"/>
          <w:b/>
          <w:i/>
          <w:sz w:val="28"/>
        </w:rPr>
        <w:t xml:space="preserve"> </w:t>
      </w:r>
    </w:p>
    <w:p w14:paraId="649613A9" w14:textId="77777777" w:rsidR="00EC7AD6" w:rsidRPr="00EF63D2" w:rsidRDefault="00065C08" w:rsidP="00892D5A">
      <w:pPr>
        <w:spacing w:after="0" w:line="259" w:lineRule="auto"/>
        <w:ind w:left="180" w:firstLine="0"/>
        <w:jc w:val="left"/>
        <w:rPr>
          <w:rFonts w:ascii="Arial Narrow" w:hAnsi="Arial Narrow"/>
          <w:sz w:val="28"/>
        </w:rPr>
      </w:pPr>
      <w:r w:rsidRPr="00EF63D2">
        <w:rPr>
          <w:rFonts w:ascii="Arial Narrow" w:hAnsi="Arial Narrow"/>
          <w:sz w:val="28"/>
        </w:rPr>
        <w:t xml:space="preserve"> </w:t>
      </w:r>
    </w:p>
    <w:p w14:paraId="6C7D2B9C" w14:textId="77777777" w:rsidR="00EC7AD6" w:rsidRPr="00EF63D2" w:rsidRDefault="00EC7AD6" w:rsidP="00227106">
      <w:pPr>
        <w:rPr>
          <w:rFonts w:ascii="Arial Narrow" w:hAnsi="Arial Narrow"/>
          <w:sz w:val="28"/>
        </w:rPr>
        <w:sectPr w:rsidR="00EC7AD6" w:rsidRPr="00EF63D2" w:rsidSect="00442716">
          <w:pgSz w:w="12240" w:h="15840"/>
          <w:pgMar w:top="727" w:right="630" w:bottom="1080" w:left="900" w:header="727" w:footer="720" w:gutter="0"/>
          <w:pgNumType w:start="1"/>
          <w:cols w:space="720"/>
          <w:titlePg/>
          <w:docGrid w:linePitch="326"/>
        </w:sectPr>
      </w:pPr>
    </w:p>
    <w:p w14:paraId="068ECA06" w14:textId="706A107A" w:rsidR="00EC7AD6" w:rsidRPr="00EF63D2" w:rsidRDefault="00065C08" w:rsidP="00227106">
      <w:pPr>
        <w:tabs>
          <w:tab w:val="center" w:pos="1277"/>
          <w:tab w:val="center" w:pos="9362"/>
        </w:tabs>
        <w:spacing w:after="490" w:line="333" w:lineRule="auto"/>
        <w:ind w:firstLine="0"/>
        <w:jc w:val="center"/>
        <w:rPr>
          <w:rFonts w:ascii="Arial Narrow" w:hAnsi="Arial Narrow"/>
          <w:sz w:val="28"/>
        </w:rPr>
      </w:pPr>
      <w:r w:rsidRPr="00EF63D2">
        <w:rPr>
          <w:rFonts w:ascii="Arial Narrow" w:hAnsi="Arial Narrow"/>
          <w:sz w:val="32"/>
        </w:rPr>
        <w:lastRenderedPageBreak/>
        <w:t>Conditions of Contract</w:t>
      </w:r>
    </w:p>
    <w:p w14:paraId="2EE8FFC7" w14:textId="77777777" w:rsidR="00EC7AD6" w:rsidRPr="00EF63D2" w:rsidRDefault="00065C08" w:rsidP="00892D5A">
      <w:pPr>
        <w:spacing w:after="217" w:line="259" w:lineRule="auto"/>
        <w:ind w:left="180" w:hanging="10"/>
        <w:jc w:val="center"/>
        <w:rPr>
          <w:rFonts w:ascii="Arial Narrow" w:hAnsi="Arial Narrow"/>
          <w:sz w:val="28"/>
        </w:rPr>
      </w:pPr>
      <w:r w:rsidRPr="00EF63D2">
        <w:rPr>
          <w:rFonts w:ascii="Arial Narrow" w:hAnsi="Arial Narrow"/>
          <w:b/>
          <w:sz w:val="28"/>
        </w:rPr>
        <w:t xml:space="preserve">Table of Clauses </w:t>
      </w:r>
    </w:p>
    <w:p w14:paraId="3BA94697" w14:textId="50CDEA5D" w:rsidR="00EC7AD6" w:rsidRPr="00EF63D2" w:rsidRDefault="00065C08" w:rsidP="008544CE">
      <w:pPr>
        <w:pStyle w:val="Heading5"/>
        <w:spacing w:after="234"/>
        <w:ind w:left="180"/>
        <w:rPr>
          <w:rFonts w:ascii="Arial Narrow" w:hAnsi="Arial Narrow"/>
        </w:rPr>
      </w:pPr>
      <w:r w:rsidRPr="00EF63D2">
        <w:rPr>
          <w:rFonts w:ascii="Arial Narrow" w:hAnsi="Arial Narrow"/>
          <w:sz w:val="28"/>
        </w:rPr>
        <w:t>A</w:t>
      </w:r>
      <w:r w:rsidRPr="00EF63D2">
        <w:rPr>
          <w:rFonts w:ascii="Arial Narrow" w:hAnsi="Arial Narrow"/>
        </w:rPr>
        <w:t xml:space="preserve">.  </w:t>
      </w:r>
      <w:r w:rsidR="00D02C68" w:rsidRPr="00EF63D2">
        <w:rPr>
          <w:rFonts w:ascii="Arial Narrow" w:hAnsi="Arial Narrow"/>
        </w:rPr>
        <w:t xml:space="preserve">General............................................................................................................................. </w:t>
      </w:r>
      <w:r w:rsidRPr="00EF63D2">
        <w:rPr>
          <w:rFonts w:ascii="Arial Narrow" w:hAnsi="Arial Narrow"/>
        </w:rPr>
        <w:t>19</w:t>
      </w:r>
      <w:r w:rsidRPr="00EF63D2">
        <w:rPr>
          <w:rFonts w:ascii="Arial Narrow" w:eastAsia="Calibri" w:hAnsi="Arial Narrow"/>
          <w:b w:val="0"/>
          <w:sz w:val="22"/>
        </w:rPr>
        <w:t xml:space="preserve"> </w:t>
      </w:r>
    </w:p>
    <w:p w14:paraId="6805EBC4" w14:textId="77777777" w:rsidR="00EC7AD6" w:rsidRPr="00EF63D2" w:rsidRDefault="00065C08">
      <w:pPr>
        <w:numPr>
          <w:ilvl w:val="0"/>
          <w:numId w:val="3"/>
        </w:numPr>
        <w:spacing w:after="10"/>
        <w:ind w:left="180" w:right="50"/>
        <w:rPr>
          <w:rFonts w:ascii="Arial Narrow" w:hAnsi="Arial Narrow"/>
        </w:rPr>
      </w:pPr>
      <w:r w:rsidRPr="00EF63D2">
        <w:rPr>
          <w:rFonts w:ascii="Arial Narrow" w:hAnsi="Arial Narrow"/>
        </w:rPr>
        <w:t>Definitions.......................................................................................................................19</w:t>
      </w:r>
      <w:r w:rsidRPr="00EF63D2">
        <w:rPr>
          <w:rFonts w:ascii="Arial Narrow" w:eastAsia="Calibri" w:hAnsi="Arial Narrow"/>
          <w:sz w:val="22"/>
        </w:rPr>
        <w:t xml:space="preserve"> </w:t>
      </w:r>
    </w:p>
    <w:p w14:paraId="4632A109" w14:textId="77777777" w:rsidR="00EC7AD6" w:rsidRPr="00EF63D2" w:rsidRDefault="00065C08">
      <w:pPr>
        <w:numPr>
          <w:ilvl w:val="0"/>
          <w:numId w:val="3"/>
        </w:numPr>
        <w:spacing w:after="10"/>
        <w:ind w:left="180" w:right="50"/>
        <w:rPr>
          <w:rFonts w:ascii="Arial Narrow" w:hAnsi="Arial Narrow"/>
        </w:rPr>
      </w:pPr>
      <w:r w:rsidRPr="00EF63D2">
        <w:rPr>
          <w:rFonts w:ascii="Arial Narrow" w:hAnsi="Arial Narrow"/>
        </w:rPr>
        <w:t>Contract Specific Information.........................................................................................22</w:t>
      </w:r>
      <w:r w:rsidRPr="00EF63D2">
        <w:rPr>
          <w:rFonts w:ascii="Arial Narrow" w:eastAsia="Calibri" w:hAnsi="Arial Narrow"/>
          <w:sz w:val="22"/>
        </w:rPr>
        <w:t xml:space="preserve"> </w:t>
      </w:r>
    </w:p>
    <w:p w14:paraId="1F58A027" w14:textId="77777777" w:rsidR="00EC7AD6" w:rsidRPr="00EF63D2" w:rsidRDefault="00065C08">
      <w:pPr>
        <w:numPr>
          <w:ilvl w:val="0"/>
          <w:numId w:val="3"/>
        </w:numPr>
        <w:spacing w:after="11"/>
        <w:ind w:left="180" w:right="50"/>
        <w:rPr>
          <w:rFonts w:ascii="Arial Narrow" w:hAnsi="Arial Narrow"/>
        </w:rPr>
      </w:pPr>
      <w:r w:rsidRPr="00EF63D2">
        <w:rPr>
          <w:rFonts w:ascii="Arial Narrow" w:hAnsi="Arial Narrow"/>
        </w:rPr>
        <w:t>Interpretation ...................................................................................................................24</w:t>
      </w:r>
      <w:r w:rsidRPr="00EF63D2">
        <w:rPr>
          <w:rFonts w:ascii="Arial Narrow" w:eastAsia="Calibri" w:hAnsi="Arial Narrow"/>
          <w:sz w:val="22"/>
        </w:rPr>
        <w:t xml:space="preserve"> </w:t>
      </w:r>
      <w:r w:rsidRPr="00EF63D2">
        <w:rPr>
          <w:rFonts w:ascii="Arial Narrow" w:hAnsi="Arial Narrow"/>
        </w:rPr>
        <w:t>4.</w:t>
      </w:r>
      <w:r w:rsidRPr="00EF63D2">
        <w:rPr>
          <w:rFonts w:ascii="Arial Narrow" w:eastAsia="Calibri" w:hAnsi="Arial Narrow"/>
          <w:sz w:val="22"/>
        </w:rPr>
        <w:t xml:space="preserve"> </w:t>
      </w:r>
      <w:r w:rsidRPr="00EF63D2">
        <w:rPr>
          <w:rFonts w:ascii="Arial Narrow" w:hAnsi="Arial Narrow"/>
        </w:rPr>
        <w:t>Prohibitions .....................................................................................................................25</w:t>
      </w:r>
      <w:r w:rsidRPr="00EF63D2">
        <w:rPr>
          <w:rFonts w:ascii="Arial Narrow" w:eastAsia="Calibri" w:hAnsi="Arial Narrow"/>
          <w:sz w:val="22"/>
        </w:rPr>
        <w:t xml:space="preserve"> </w:t>
      </w:r>
    </w:p>
    <w:p w14:paraId="2604AF64"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Project Manager’s Decisions ..........................................................................................25</w:t>
      </w:r>
      <w:r w:rsidRPr="00EF63D2">
        <w:rPr>
          <w:rFonts w:ascii="Arial Narrow" w:eastAsia="Calibri" w:hAnsi="Arial Narrow"/>
          <w:sz w:val="22"/>
        </w:rPr>
        <w:t xml:space="preserve"> </w:t>
      </w:r>
    </w:p>
    <w:p w14:paraId="1CC96426"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Subcontracting ................................................................................................................25</w:t>
      </w:r>
      <w:r w:rsidRPr="00EF63D2">
        <w:rPr>
          <w:rFonts w:ascii="Arial Narrow" w:eastAsia="Calibri" w:hAnsi="Arial Narrow"/>
          <w:sz w:val="22"/>
        </w:rPr>
        <w:t xml:space="preserve"> </w:t>
      </w:r>
    </w:p>
    <w:p w14:paraId="7513D0F4"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Cooperation .....................................................................................................................26</w:t>
      </w:r>
      <w:r w:rsidRPr="00EF63D2">
        <w:rPr>
          <w:rFonts w:ascii="Arial Narrow" w:eastAsia="Calibri" w:hAnsi="Arial Narrow"/>
          <w:sz w:val="22"/>
        </w:rPr>
        <w:t xml:space="preserve"> </w:t>
      </w:r>
    </w:p>
    <w:p w14:paraId="144427F7"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Personnel and Equipment ...............................................................................................27</w:t>
      </w:r>
      <w:r w:rsidRPr="00EF63D2">
        <w:rPr>
          <w:rFonts w:ascii="Arial Narrow" w:eastAsia="Calibri" w:hAnsi="Arial Narrow"/>
          <w:sz w:val="22"/>
        </w:rPr>
        <w:t xml:space="preserve"> </w:t>
      </w:r>
    </w:p>
    <w:p w14:paraId="15BDE402"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Employer’s and Contractor’s Risks ................................................................................30</w:t>
      </w:r>
      <w:r w:rsidRPr="00EF63D2">
        <w:rPr>
          <w:rFonts w:ascii="Arial Narrow" w:eastAsia="Calibri" w:hAnsi="Arial Narrow"/>
          <w:sz w:val="22"/>
        </w:rPr>
        <w:t xml:space="preserve"> </w:t>
      </w:r>
    </w:p>
    <w:p w14:paraId="30E0D9D3"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Employer’s Risks ............................................................................................................30</w:t>
      </w:r>
      <w:r w:rsidRPr="00EF63D2">
        <w:rPr>
          <w:rFonts w:ascii="Arial Narrow" w:eastAsia="Calibri" w:hAnsi="Arial Narrow"/>
          <w:sz w:val="22"/>
        </w:rPr>
        <w:t xml:space="preserve"> </w:t>
      </w:r>
    </w:p>
    <w:p w14:paraId="3D1136DD"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Contractor’s Risks ...........................................................................................................30</w:t>
      </w:r>
      <w:r w:rsidRPr="00EF63D2">
        <w:rPr>
          <w:rFonts w:ascii="Arial Narrow" w:eastAsia="Calibri" w:hAnsi="Arial Narrow"/>
          <w:sz w:val="22"/>
        </w:rPr>
        <w:t xml:space="preserve"> </w:t>
      </w:r>
    </w:p>
    <w:p w14:paraId="58729380"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Insurance .........................................................................................................................30</w:t>
      </w:r>
      <w:r w:rsidRPr="00EF63D2">
        <w:rPr>
          <w:rFonts w:ascii="Arial Narrow" w:eastAsia="Calibri" w:hAnsi="Arial Narrow"/>
          <w:sz w:val="22"/>
        </w:rPr>
        <w:t xml:space="preserve"> </w:t>
      </w:r>
    </w:p>
    <w:p w14:paraId="3E917FD3"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Site Data ..........................................................................................................................31</w:t>
      </w:r>
      <w:r w:rsidRPr="00EF63D2">
        <w:rPr>
          <w:rFonts w:ascii="Arial Narrow" w:eastAsia="Calibri" w:hAnsi="Arial Narrow"/>
          <w:sz w:val="22"/>
        </w:rPr>
        <w:t xml:space="preserve"> </w:t>
      </w:r>
    </w:p>
    <w:p w14:paraId="6EE191D3"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Contractor to Construct the Works .................................................................................31</w:t>
      </w:r>
      <w:r w:rsidRPr="00EF63D2">
        <w:rPr>
          <w:rFonts w:ascii="Arial Narrow" w:eastAsia="Calibri" w:hAnsi="Arial Narrow"/>
          <w:sz w:val="22"/>
        </w:rPr>
        <w:t xml:space="preserve"> </w:t>
      </w:r>
    </w:p>
    <w:p w14:paraId="5EA43320"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Approval by the Project Manager ...................................................................................31</w:t>
      </w:r>
      <w:r w:rsidRPr="00EF63D2">
        <w:rPr>
          <w:rFonts w:ascii="Arial Narrow" w:eastAsia="Calibri" w:hAnsi="Arial Narrow"/>
          <w:sz w:val="22"/>
        </w:rPr>
        <w:t xml:space="preserve"> </w:t>
      </w:r>
    </w:p>
    <w:p w14:paraId="5C4A4CFB"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Health, Safety and Protection of the Environment .........................................................31</w:t>
      </w:r>
      <w:r w:rsidRPr="00EF63D2">
        <w:rPr>
          <w:rFonts w:ascii="Arial Narrow" w:eastAsia="Calibri" w:hAnsi="Arial Narrow"/>
          <w:sz w:val="22"/>
        </w:rPr>
        <w:t xml:space="preserve"> </w:t>
      </w:r>
    </w:p>
    <w:p w14:paraId="29782AC7"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Archaeological and Geological Findings ........................................................................32</w:t>
      </w:r>
      <w:r w:rsidRPr="00EF63D2">
        <w:rPr>
          <w:rFonts w:ascii="Arial Narrow" w:eastAsia="Calibri" w:hAnsi="Arial Narrow"/>
          <w:sz w:val="22"/>
        </w:rPr>
        <w:t xml:space="preserve"> </w:t>
      </w:r>
    </w:p>
    <w:p w14:paraId="020DD5DC"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Possession of the Site ......................................................................................................32</w:t>
      </w:r>
      <w:r w:rsidRPr="00EF63D2">
        <w:rPr>
          <w:rFonts w:ascii="Arial Narrow" w:eastAsia="Calibri" w:hAnsi="Arial Narrow"/>
          <w:sz w:val="22"/>
        </w:rPr>
        <w:t xml:space="preserve"> </w:t>
      </w:r>
    </w:p>
    <w:p w14:paraId="67D209EC"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Access to the Site ............................................................................................................32</w:t>
      </w:r>
      <w:r w:rsidRPr="00EF63D2">
        <w:rPr>
          <w:rFonts w:ascii="Arial Narrow" w:eastAsia="Calibri" w:hAnsi="Arial Narrow"/>
          <w:sz w:val="22"/>
        </w:rPr>
        <w:t xml:space="preserve"> </w:t>
      </w:r>
    </w:p>
    <w:p w14:paraId="7FD39AFE"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Instructions, Inspections and Audits ...............................................................................32</w:t>
      </w:r>
      <w:r w:rsidRPr="00EF63D2">
        <w:rPr>
          <w:rFonts w:ascii="Arial Narrow" w:eastAsia="Calibri" w:hAnsi="Arial Narrow"/>
          <w:sz w:val="22"/>
        </w:rPr>
        <w:t xml:space="preserve"> </w:t>
      </w:r>
    </w:p>
    <w:p w14:paraId="73EE0791"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Appointment of the Adjudicator .....................................................................................33</w:t>
      </w:r>
      <w:r w:rsidRPr="00EF63D2">
        <w:rPr>
          <w:rFonts w:ascii="Arial Narrow" w:eastAsia="Calibri" w:hAnsi="Arial Narrow"/>
          <w:sz w:val="22"/>
        </w:rPr>
        <w:t xml:space="preserve"> </w:t>
      </w:r>
    </w:p>
    <w:p w14:paraId="0DA54B47"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Procedure for Disputes ....................................................................................................33</w:t>
      </w:r>
      <w:r w:rsidRPr="00EF63D2">
        <w:rPr>
          <w:rFonts w:ascii="Arial Narrow" w:eastAsia="Calibri" w:hAnsi="Arial Narrow"/>
          <w:sz w:val="22"/>
        </w:rPr>
        <w:t xml:space="preserve"> </w:t>
      </w:r>
    </w:p>
    <w:p w14:paraId="1945912D" w14:textId="77777777" w:rsidR="00EC7AD6" w:rsidRPr="00EF63D2" w:rsidRDefault="00065C08">
      <w:pPr>
        <w:numPr>
          <w:ilvl w:val="0"/>
          <w:numId w:val="4"/>
        </w:numPr>
        <w:spacing w:after="10"/>
        <w:ind w:left="180" w:right="50" w:hanging="540"/>
        <w:rPr>
          <w:rFonts w:ascii="Arial Narrow" w:hAnsi="Arial Narrow"/>
        </w:rPr>
      </w:pPr>
      <w:r w:rsidRPr="00EF63D2">
        <w:rPr>
          <w:rFonts w:ascii="Arial Narrow" w:hAnsi="Arial Narrow"/>
        </w:rPr>
        <w:t>Fraud and Corruption ......................................................................................................34</w:t>
      </w:r>
      <w:r w:rsidRPr="00EF63D2">
        <w:rPr>
          <w:rFonts w:ascii="Arial Narrow" w:eastAsia="Calibri" w:hAnsi="Arial Narrow"/>
          <w:sz w:val="22"/>
        </w:rPr>
        <w:t xml:space="preserve"> </w:t>
      </w:r>
    </w:p>
    <w:p w14:paraId="1CDF2F89" w14:textId="77777777" w:rsidR="00EC7AD6" w:rsidRPr="00EF63D2" w:rsidRDefault="00065C08">
      <w:pPr>
        <w:numPr>
          <w:ilvl w:val="0"/>
          <w:numId w:val="4"/>
        </w:numPr>
        <w:spacing w:after="233"/>
        <w:ind w:left="180" w:right="50" w:hanging="540"/>
        <w:rPr>
          <w:rFonts w:ascii="Arial Narrow" w:hAnsi="Arial Narrow"/>
        </w:rPr>
      </w:pPr>
      <w:r w:rsidRPr="00EF63D2">
        <w:rPr>
          <w:rFonts w:ascii="Arial Narrow" w:hAnsi="Arial Narrow"/>
        </w:rPr>
        <w:t>Security of the Site ..........................................................................................................34</w:t>
      </w:r>
      <w:r w:rsidRPr="00EF63D2">
        <w:rPr>
          <w:rFonts w:ascii="Arial Narrow" w:eastAsia="Calibri" w:hAnsi="Arial Narrow"/>
          <w:sz w:val="22"/>
        </w:rPr>
        <w:t xml:space="preserve"> </w:t>
      </w:r>
    </w:p>
    <w:p w14:paraId="392F597C" w14:textId="7A5873FA" w:rsidR="00EC7AD6" w:rsidRPr="00EF63D2" w:rsidRDefault="00065C08" w:rsidP="008544CE">
      <w:pPr>
        <w:pStyle w:val="Heading5"/>
        <w:spacing w:after="234"/>
        <w:ind w:left="180"/>
        <w:rPr>
          <w:rFonts w:ascii="Arial Narrow" w:hAnsi="Arial Narrow"/>
        </w:rPr>
      </w:pPr>
      <w:r w:rsidRPr="00EF63D2">
        <w:rPr>
          <w:rFonts w:ascii="Arial Narrow" w:hAnsi="Arial Narrow"/>
        </w:rPr>
        <w:t xml:space="preserve">B.  Time </w:t>
      </w:r>
      <w:r w:rsidR="00D02C68" w:rsidRPr="00EF63D2">
        <w:rPr>
          <w:rFonts w:ascii="Arial Narrow" w:hAnsi="Arial Narrow"/>
        </w:rPr>
        <w:t xml:space="preserve">Control........................................................................................................... </w:t>
      </w:r>
      <w:r w:rsidRPr="00EF63D2">
        <w:rPr>
          <w:rFonts w:ascii="Arial Narrow" w:hAnsi="Arial Narrow"/>
        </w:rPr>
        <w:t>35</w:t>
      </w:r>
      <w:r w:rsidRPr="00EF63D2">
        <w:rPr>
          <w:rFonts w:ascii="Arial Narrow" w:eastAsia="Calibri" w:hAnsi="Arial Narrow"/>
          <w:b w:val="0"/>
          <w:sz w:val="22"/>
        </w:rPr>
        <w:t xml:space="preserve"> </w:t>
      </w:r>
    </w:p>
    <w:p w14:paraId="6888C528" w14:textId="45D8064E" w:rsidR="00EC7AD6" w:rsidRPr="00EF63D2" w:rsidRDefault="00065C08">
      <w:pPr>
        <w:numPr>
          <w:ilvl w:val="0"/>
          <w:numId w:val="5"/>
        </w:numPr>
        <w:spacing w:after="10"/>
        <w:ind w:left="180" w:right="50"/>
        <w:jc w:val="left"/>
        <w:rPr>
          <w:rFonts w:ascii="Arial Narrow" w:hAnsi="Arial Narrow"/>
        </w:rPr>
      </w:pPr>
      <w:r w:rsidRPr="00EF63D2">
        <w:rPr>
          <w:rFonts w:ascii="Arial Narrow" w:hAnsi="Arial Narrow"/>
        </w:rPr>
        <w:t>Program and Progress Repor.............................................................................</w:t>
      </w:r>
      <w:r w:rsidR="000967AF" w:rsidRPr="00EF63D2">
        <w:rPr>
          <w:rFonts w:ascii="Arial Narrow" w:hAnsi="Arial Narrow"/>
        </w:rPr>
        <w:t>.</w:t>
      </w:r>
      <w:r w:rsidRPr="00EF63D2">
        <w:rPr>
          <w:rFonts w:ascii="Arial Narrow" w:hAnsi="Arial Narrow"/>
        </w:rPr>
        <w:t>......35</w:t>
      </w:r>
      <w:r w:rsidRPr="00EF63D2">
        <w:rPr>
          <w:rFonts w:ascii="Arial Narrow" w:eastAsia="Calibri" w:hAnsi="Arial Narrow"/>
          <w:sz w:val="22"/>
        </w:rPr>
        <w:t xml:space="preserve"> </w:t>
      </w:r>
    </w:p>
    <w:p w14:paraId="62008AF0" w14:textId="65AD5663" w:rsidR="00EC7AD6" w:rsidRPr="00EF63D2" w:rsidRDefault="00065C08">
      <w:pPr>
        <w:numPr>
          <w:ilvl w:val="0"/>
          <w:numId w:val="5"/>
        </w:numPr>
        <w:spacing w:after="10"/>
        <w:ind w:left="180" w:right="50"/>
        <w:jc w:val="left"/>
        <w:rPr>
          <w:rFonts w:ascii="Arial Narrow" w:hAnsi="Arial Narrow"/>
        </w:rPr>
      </w:pPr>
      <w:r w:rsidRPr="00EF63D2">
        <w:rPr>
          <w:rFonts w:ascii="Arial Narrow" w:hAnsi="Arial Narrow"/>
        </w:rPr>
        <w:t xml:space="preserve">Extension of the Completion Date </w:t>
      </w:r>
      <w:r w:rsidR="000967AF" w:rsidRPr="00EF63D2">
        <w:rPr>
          <w:rFonts w:ascii="Arial Narrow" w:hAnsi="Arial Narrow"/>
        </w:rPr>
        <w:t>…</w:t>
      </w:r>
      <w:r w:rsidRPr="00EF63D2">
        <w:rPr>
          <w:rFonts w:ascii="Arial Narrow" w:hAnsi="Arial Narrow"/>
        </w:rPr>
        <w:t>.......................................................................35</w:t>
      </w:r>
      <w:r w:rsidRPr="00EF63D2">
        <w:rPr>
          <w:rFonts w:ascii="Arial Narrow" w:eastAsia="Calibri" w:hAnsi="Arial Narrow"/>
          <w:sz w:val="22"/>
        </w:rPr>
        <w:t xml:space="preserve"> </w:t>
      </w:r>
    </w:p>
    <w:p w14:paraId="49DEF93F" w14:textId="4F2F39A3" w:rsidR="00EC7AD6" w:rsidRPr="00EF63D2" w:rsidRDefault="00065C08">
      <w:pPr>
        <w:numPr>
          <w:ilvl w:val="0"/>
          <w:numId w:val="5"/>
        </w:numPr>
        <w:spacing w:after="10"/>
        <w:ind w:left="180" w:right="50"/>
        <w:rPr>
          <w:rFonts w:ascii="Arial Narrow" w:hAnsi="Arial Narrow"/>
        </w:rPr>
      </w:pPr>
      <w:r w:rsidRPr="00EF63D2">
        <w:rPr>
          <w:rFonts w:ascii="Arial Narrow" w:hAnsi="Arial Narrow"/>
        </w:rPr>
        <w:t>Acceleration .............................................................................................................35</w:t>
      </w:r>
      <w:r w:rsidRPr="00EF63D2">
        <w:rPr>
          <w:rFonts w:ascii="Arial Narrow" w:eastAsia="Calibri" w:hAnsi="Arial Narrow"/>
          <w:sz w:val="22"/>
        </w:rPr>
        <w:t xml:space="preserve"> </w:t>
      </w:r>
    </w:p>
    <w:p w14:paraId="2AD3CF0A" w14:textId="5F5F5376" w:rsidR="000967AF" w:rsidRPr="00EF63D2" w:rsidRDefault="00065C08">
      <w:pPr>
        <w:numPr>
          <w:ilvl w:val="0"/>
          <w:numId w:val="5"/>
        </w:numPr>
        <w:spacing w:after="236"/>
        <w:ind w:left="180" w:right="50"/>
        <w:jc w:val="left"/>
        <w:rPr>
          <w:rFonts w:ascii="Arial Narrow" w:hAnsi="Arial Narrow"/>
        </w:rPr>
      </w:pPr>
      <w:r w:rsidRPr="00EF63D2">
        <w:rPr>
          <w:rFonts w:ascii="Arial Narrow" w:hAnsi="Arial Narrow"/>
        </w:rPr>
        <w:t>Delays Ordered by the Project Manager ..................................................................36</w:t>
      </w:r>
    </w:p>
    <w:p w14:paraId="621FC02C" w14:textId="0A981FEA" w:rsidR="008F27B6" w:rsidRPr="00EF63D2" w:rsidRDefault="00065C08" w:rsidP="008F27B6">
      <w:pPr>
        <w:spacing w:after="236"/>
        <w:ind w:left="187" w:right="50" w:firstLine="0"/>
        <w:jc w:val="left"/>
        <w:rPr>
          <w:rFonts w:ascii="Arial Narrow" w:eastAsia="Calibri" w:hAnsi="Arial Narrow"/>
          <w:sz w:val="22"/>
        </w:rPr>
      </w:pPr>
      <w:r w:rsidRPr="00EF63D2">
        <w:rPr>
          <w:rFonts w:ascii="Arial Narrow" w:eastAsia="Calibri" w:hAnsi="Arial Narrow"/>
          <w:sz w:val="22"/>
        </w:rPr>
        <w:t xml:space="preserve"> </w:t>
      </w:r>
      <w:r w:rsidRPr="00EF63D2">
        <w:rPr>
          <w:rFonts w:ascii="Arial Narrow" w:hAnsi="Arial Narrow"/>
        </w:rPr>
        <w:t>29.</w:t>
      </w:r>
      <w:r w:rsidRPr="00EF63D2">
        <w:rPr>
          <w:rFonts w:ascii="Arial Narrow" w:eastAsia="Calibri" w:hAnsi="Arial Narrow"/>
          <w:sz w:val="22"/>
        </w:rPr>
        <w:t xml:space="preserve"> </w:t>
      </w:r>
      <w:r w:rsidRPr="00EF63D2">
        <w:rPr>
          <w:rFonts w:ascii="Arial Narrow" w:hAnsi="Arial Narrow"/>
        </w:rPr>
        <w:t>Management Meetings .....................</w:t>
      </w:r>
      <w:r w:rsidR="008F27B6" w:rsidRPr="00EF63D2">
        <w:rPr>
          <w:rFonts w:ascii="Arial Narrow" w:hAnsi="Arial Narrow"/>
        </w:rPr>
        <w:t>.</w:t>
      </w:r>
      <w:r w:rsidRPr="00EF63D2">
        <w:rPr>
          <w:rFonts w:ascii="Arial Narrow" w:hAnsi="Arial Narrow"/>
        </w:rPr>
        <w:t>...........................................................................36</w:t>
      </w:r>
      <w:r w:rsidRPr="00EF63D2">
        <w:rPr>
          <w:rFonts w:ascii="Arial Narrow" w:eastAsia="Calibri" w:hAnsi="Arial Narrow"/>
          <w:sz w:val="22"/>
        </w:rPr>
        <w:t xml:space="preserve"> </w:t>
      </w:r>
    </w:p>
    <w:p w14:paraId="0A0CBA7C" w14:textId="55634084" w:rsidR="00EC7AD6" w:rsidRPr="00EF63D2" w:rsidRDefault="00065C08" w:rsidP="008F27B6">
      <w:pPr>
        <w:spacing w:after="236"/>
        <w:ind w:left="187" w:right="50" w:firstLine="0"/>
        <w:jc w:val="left"/>
        <w:rPr>
          <w:rFonts w:ascii="Arial Narrow" w:hAnsi="Arial Narrow"/>
        </w:rPr>
      </w:pPr>
      <w:r w:rsidRPr="00EF63D2">
        <w:rPr>
          <w:rFonts w:ascii="Arial Narrow" w:hAnsi="Arial Narrow"/>
        </w:rPr>
        <w:t>30.</w:t>
      </w:r>
      <w:r w:rsidRPr="00EF63D2">
        <w:rPr>
          <w:rFonts w:ascii="Arial Narrow" w:eastAsia="Calibri" w:hAnsi="Arial Narrow"/>
          <w:sz w:val="22"/>
        </w:rPr>
        <w:t xml:space="preserve"> </w:t>
      </w:r>
      <w:r w:rsidRPr="00EF63D2">
        <w:rPr>
          <w:rFonts w:ascii="Arial Narrow" w:hAnsi="Arial Narrow"/>
        </w:rPr>
        <w:t>Early Warning ...............................................................................................................36</w:t>
      </w:r>
      <w:r w:rsidRPr="00EF63D2">
        <w:rPr>
          <w:rFonts w:ascii="Arial Narrow" w:eastAsia="Calibri" w:hAnsi="Arial Narrow"/>
          <w:sz w:val="22"/>
        </w:rPr>
        <w:t xml:space="preserve"> </w:t>
      </w:r>
    </w:p>
    <w:p w14:paraId="255ADD4C" w14:textId="4835F0DE" w:rsidR="00EC7AD6" w:rsidRPr="00EF63D2" w:rsidRDefault="00065C08" w:rsidP="008F27B6">
      <w:pPr>
        <w:pStyle w:val="Heading5"/>
        <w:spacing w:after="234"/>
        <w:ind w:left="180"/>
        <w:jc w:val="left"/>
        <w:rPr>
          <w:rFonts w:ascii="Arial Narrow" w:hAnsi="Arial Narrow"/>
        </w:rPr>
      </w:pPr>
      <w:r w:rsidRPr="00EF63D2">
        <w:rPr>
          <w:rFonts w:ascii="Arial Narrow" w:hAnsi="Arial Narrow"/>
        </w:rPr>
        <w:lastRenderedPageBreak/>
        <w:t xml:space="preserve">C.  Quality </w:t>
      </w:r>
      <w:r w:rsidR="00D02C68" w:rsidRPr="00EF63D2">
        <w:rPr>
          <w:rFonts w:ascii="Arial Narrow" w:hAnsi="Arial Narrow"/>
        </w:rPr>
        <w:t xml:space="preserve">Control........................................................................................................... </w:t>
      </w:r>
      <w:r w:rsidRPr="00EF63D2">
        <w:rPr>
          <w:rFonts w:ascii="Arial Narrow" w:hAnsi="Arial Narrow"/>
        </w:rPr>
        <w:t>36</w:t>
      </w:r>
      <w:r w:rsidRPr="00EF63D2">
        <w:rPr>
          <w:rFonts w:ascii="Arial Narrow" w:eastAsia="Calibri" w:hAnsi="Arial Narrow"/>
          <w:b w:val="0"/>
          <w:sz w:val="22"/>
        </w:rPr>
        <w:t xml:space="preserve"> </w:t>
      </w:r>
    </w:p>
    <w:p w14:paraId="3675F0E4" w14:textId="4D896A4B" w:rsidR="008F27B6" w:rsidRPr="00EF63D2" w:rsidRDefault="00065C08" w:rsidP="008F27B6">
      <w:pPr>
        <w:spacing w:after="0"/>
        <w:ind w:left="180" w:right="50"/>
        <w:jc w:val="left"/>
        <w:rPr>
          <w:rFonts w:ascii="Arial Narrow" w:eastAsia="Calibri" w:hAnsi="Arial Narrow"/>
          <w:sz w:val="22"/>
        </w:rPr>
      </w:pPr>
      <w:r w:rsidRPr="00EF63D2">
        <w:rPr>
          <w:rFonts w:ascii="Arial Narrow" w:hAnsi="Arial Narrow"/>
        </w:rPr>
        <w:t>31.</w:t>
      </w:r>
      <w:r w:rsidRPr="00EF63D2">
        <w:rPr>
          <w:rFonts w:ascii="Arial Narrow" w:eastAsia="Calibri" w:hAnsi="Arial Narrow"/>
          <w:sz w:val="22"/>
        </w:rPr>
        <w:t xml:space="preserve"> </w:t>
      </w:r>
      <w:r w:rsidRPr="00EF63D2">
        <w:rPr>
          <w:rFonts w:ascii="Arial Narrow" w:hAnsi="Arial Narrow"/>
        </w:rPr>
        <w:t>Identifying</w:t>
      </w:r>
      <w:r w:rsidR="008F27B6" w:rsidRPr="00EF63D2">
        <w:rPr>
          <w:rFonts w:ascii="Arial Narrow" w:hAnsi="Arial Narrow"/>
        </w:rPr>
        <w:t xml:space="preserve"> </w:t>
      </w:r>
      <w:r w:rsidRPr="00EF63D2">
        <w:rPr>
          <w:rFonts w:ascii="Arial Narrow" w:hAnsi="Arial Narrow"/>
        </w:rPr>
        <w:t>Defects........................................................................................................36</w:t>
      </w:r>
      <w:r w:rsidRPr="00EF63D2">
        <w:rPr>
          <w:rFonts w:ascii="Arial Narrow" w:eastAsia="Calibri" w:hAnsi="Arial Narrow"/>
          <w:sz w:val="22"/>
        </w:rPr>
        <w:t xml:space="preserve"> </w:t>
      </w:r>
    </w:p>
    <w:p w14:paraId="29E87391" w14:textId="72BF3760" w:rsidR="00EC7AD6" w:rsidRPr="00EF63D2" w:rsidRDefault="00065C08" w:rsidP="008F27B6">
      <w:pPr>
        <w:spacing w:after="0"/>
        <w:ind w:left="180" w:right="50"/>
        <w:jc w:val="left"/>
        <w:rPr>
          <w:rFonts w:ascii="Arial Narrow" w:hAnsi="Arial Narrow"/>
        </w:rPr>
      </w:pPr>
      <w:r w:rsidRPr="00EF63D2">
        <w:rPr>
          <w:rFonts w:ascii="Arial Narrow" w:hAnsi="Arial Narrow"/>
        </w:rPr>
        <w:t>32.</w:t>
      </w:r>
      <w:r w:rsidRPr="00EF63D2">
        <w:rPr>
          <w:rFonts w:ascii="Arial Narrow" w:eastAsia="Calibri" w:hAnsi="Arial Narrow"/>
          <w:sz w:val="22"/>
        </w:rPr>
        <w:t xml:space="preserve"> </w:t>
      </w:r>
      <w:r w:rsidRPr="00EF63D2">
        <w:rPr>
          <w:rFonts w:ascii="Arial Narrow" w:hAnsi="Arial Narrow"/>
        </w:rPr>
        <w:t>Tests ..............................................................................................................................36</w:t>
      </w:r>
      <w:r w:rsidRPr="00EF63D2">
        <w:rPr>
          <w:rFonts w:ascii="Arial Narrow" w:eastAsia="Calibri" w:hAnsi="Arial Narrow"/>
          <w:sz w:val="22"/>
        </w:rPr>
        <w:t xml:space="preserve"> </w:t>
      </w:r>
    </w:p>
    <w:p w14:paraId="55A65C0A" w14:textId="6165FBA1" w:rsidR="00EC7AD6" w:rsidRPr="00EF63D2" w:rsidRDefault="00065C08">
      <w:pPr>
        <w:numPr>
          <w:ilvl w:val="0"/>
          <w:numId w:val="6"/>
        </w:numPr>
        <w:spacing w:after="10"/>
        <w:ind w:left="180" w:right="50" w:hanging="540"/>
        <w:jc w:val="left"/>
        <w:rPr>
          <w:rFonts w:ascii="Arial Narrow" w:hAnsi="Arial Narrow"/>
        </w:rPr>
      </w:pPr>
      <w:r w:rsidRPr="00EF63D2">
        <w:rPr>
          <w:rFonts w:ascii="Arial Narrow" w:hAnsi="Arial Narrow"/>
        </w:rPr>
        <w:t>Correction of Defects ...........</w:t>
      </w:r>
      <w:r w:rsidR="008F27B6" w:rsidRPr="00EF63D2">
        <w:rPr>
          <w:rFonts w:ascii="Arial Narrow" w:hAnsi="Arial Narrow"/>
        </w:rPr>
        <w:t>....</w:t>
      </w:r>
      <w:r w:rsidRPr="00EF63D2">
        <w:rPr>
          <w:rFonts w:ascii="Arial Narrow" w:hAnsi="Arial Narrow"/>
        </w:rPr>
        <w:t>...........................................................................................36</w:t>
      </w:r>
      <w:r w:rsidRPr="00EF63D2">
        <w:rPr>
          <w:rFonts w:ascii="Arial Narrow" w:eastAsia="Calibri" w:hAnsi="Arial Narrow"/>
          <w:sz w:val="22"/>
        </w:rPr>
        <w:t xml:space="preserve"> </w:t>
      </w:r>
    </w:p>
    <w:p w14:paraId="6A25C7B8" w14:textId="262CACE2" w:rsidR="00EC7AD6" w:rsidRPr="00EF63D2" w:rsidRDefault="00065C08">
      <w:pPr>
        <w:numPr>
          <w:ilvl w:val="0"/>
          <w:numId w:val="6"/>
        </w:numPr>
        <w:spacing w:after="233"/>
        <w:ind w:left="180" w:right="50" w:hanging="540"/>
        <w:jc w:val="left"/>
        <w:rPr>
          <w:rFonts w:ascii="Arial Narrow" w:hAnsi="Arial Narrow"/>
        </w:rPr>
      </w:pPr>
      <w:r w:rsidRPr="00EF63D2">
        <w:rPr>
          <w:rFonts w:ascii="Arial Narrow" w:hAnsi="Arial Narrow"/>
        </w:rPr>
        <w:t>Uncorrected Defects.................</w:t>
      </w:r>
      <w:r w:rsidR="008F27B6" w:rsidRPr="00EF63D2">
        <w:rPr>
          <w:rFonts w:ascii="Arial Narrow" w:hAnsi="Arial Narrow"/>
        </w:rPr>
        <w:t>....</w:t>
      </w:r>
      <w:r w:rsidRPr="00EF63D2">
        <w:rPr>
          <w:rFonts w:ascii="Arial Narrow" w:hAnsi="Arial Narrow"/>
        </w:rPr>
        <w:t>.......................................................................................37</w:t>
      </w:r>
      <w:r w:rsidRPr="00EF63D2">
        <w:rPr>
          <w:rFonts w:ascii="Arial Narrow" w:eastAsia="Calibri" w:hAnsi="Arial Narrow"/>
          <w:sz w:val="22"/>
        </w:rPr>
        <w:t xml:space="preserve"> </w:t>
      </w:r>
    </w:p>
    <w:p w14:paraId="466BC0C0" w14:textId="23A12CD3" w:rsidR="00EC7AD6" w:rsidRPr="00EF63D2" w:rsidRDefault="00065C08" w:rsidP="008544CE">
      <w:pPr>
        <w:pStyle w:val="Heading5"/>
        <w:ind w:left="180"/>
        <w:rPr>
          <w:rFonts w:ascii="Arial Narrow" w:hAnsi="Arial Narrow"/>
        </w:rPr>
      </w:pPr>
      <w:r w:rsidRPr="00EF63D2">
        <w:rPr>
          <w:rFonts w:ascii="Arial Narrow" w:hAnsi="Arial Narrow"/>
        </w:rPr>
        <w:t>D.  Cost Control............................................................................................................... 37</w:t>
      </w:r>
      <w:r w:rsidRPr="00EF63D2">
        <w:rPr>
          <w:rFonts w:ascii="Arial Narrow" w:eastAsia="Calibri" w:hAnsi="Arial Narrow"/>
          <w:b w:val="0"/>
          <w:sz w:val="22"/>
        </w:rPr>
        <w:t xml:space="preserve"> </w:t>
      </w:r>
    </w:p>
    <w:p w14:paraId="2ECE5699" w14:textId="0F900875" w:rsidR="00EC7AD6" w:rsidRPr="00EF63D2" w:rsidRDefault="00065C08">
      <w:pPr>
        <w:numPr>
          <w:ilvl w:val="0"/>
          <w:numId w:val="7"/>
        </w:numPr>
        <w:spacing w:after="10"/>
        <w:ind w:left="180" w:right="50" w:hanging="540"/>
        <w:rPr>
          <w:rFonts w:ascii="Arial Narrow" w:hAnsi="Arial Narrow"/>
        </w:rPr>
      </w:pPr>
      <w:r w:rsidRPr="00EF63D2">
        <w:rPr>
          <w:rFonts w:ascii="Arial Narrow" w:hAnsi="Arial Narrow"/>
        </w:rPr>
        <w:t>Contract Price...........................................................</w:t>
      </w:r>
      <w:r w:rsidR="00F13ABB" w:rsidRPr="00EF63D2">
        <w:rPr>
          <w:rFonts w:ascii="Arial Narrow" w:hAnsi="Arial Narrow"/>
        </w:rPr>
        <w:t>..</w:t>
      </w:r>
      <w:r w:rsidRPr="00EF63D2">
        <w:rPr>
          <w:rFonts w:ascii="Arial Narrow" w:hAnsi="Arial Narrow"/>
        </w:rPr>
        <w:t>.......................................................37</w:t>
      </w:r>
      <w:r w:rsidRPr="00EF63D2">
        <w:rPr>
          <w:rFonts w:ascii="Arial Narrow" w:eastAsia="Calibri" w:hAnsi="Arial Narrow"/>
          <w:sz w:val="22"/>
        </w:rPr>
        <w:t xml:space="preserve"> </w:t>
      </w:r>
    </w:p>
    <w:p w14:paraId="3CDD050C" w14:textId="77777777" w:rsidR="00EC7AD6" w:rsidRPr="00EF63D2" w:rsidRDefault="00065C08">
      <w:pPr>
        <w:numPr>
          <w:ilvl w:val="0"/>
          <w:numId w:val="7"/>
        </w:numPr>
        <w:spacing w:after="10"/>
        <w:ind w:left="180" w:right="50" w:hanging="540"/>
        <w:rPr>
          <w:rFonts w:ascii="Arial Narrow" w:hAnsi="Arial Narrow"/>
        </w:rPr>
      </w:pPr>
      <w:r w:rsidRPr="00EF63D2">
        <w:rPr>
          <w:rFonts w:ascii="Arial Narrow" w:hAnsi="Arial Narrow"/>
        </w:rPr>
        <w:t>Changes in the Contract Price .........................................................................................37</w:t>
      </w:r>
      <w:r w:rsidRPr="00EF63D2">
        <w:rPr>
          <w:rFonts w:ascii="Arial Narrow" w:eastAsia="Calibri" w:hAnsi="Arial Narrow"/>
          <w:sz w:val="22"/>
        </w:rPr>
        <w:t xml:space="preserve"> </w:t>
      </w:r>
    </w:p>
    <w:p w14:paraId="0617728F" w14:textId="77777777" w:rsidR="00EC7AD6" w:rsidRPr="00EF63D2" w:rsidRDefault="00065C08">
      <w:pPr>
        <w:numPr>
          <w:ilvl w:val="0"/>
          <w:numId w:val="7"/>
        </w:numPr>
        <w:spacing w:after="10"/>
        <w:ind w:left="180" w:right="50" w:hanging="540"/>
        <w:rPr>
          <w:rFonts w:ascii="Arial Narrow" w:hAnsi="Arial Narrow"/>
        </w:rPr>
      </w:pPr>
      <w:r w:rsidRPr="00EF63D2">
        <w:rPr>
          <w:rFonts w:ascii="Arial Narrow" w:hAnsi="Arial Narrow"/>
        </w:rPr>
        <w:t>Variations ........................................................................................................................37</w:t>
      </w:r>
      <w:r w:rsidRPr="00EF63D2">
        <w:rPr>
          <w:rFonts w:ascii="Arial Narrow" w:eastAsia="Calibri" w:hAnsi="Arial Narrow"/>
          <w:sz w:val="22"/>
        </w:rPr>
        <w:t xml:space="preserve"> </w:t>
      </w:r>
    </w:p>
    <w:p w14:paraId="4C927938" w14:textId="77777777" w:rsidR="00EC7AD6" w:rsidRPr="00EF63D2" w:rsidRDefault="00065C08">
      <w:pPr>
        <w:numPr>
          <w:ilvl w:val="0"/>
          <w:numId w:val="7"/>
        </w:numPr>
        <w:spacing w:after="10"/>
        <w:ind w:left="180" w:right="50" w:hanging="540"/>
        <w:rPr>
          <w:rFonts w:ascii="Arial Narrow" w:hAnsi="Arial Narrow"/>
        </w:rPr>
      </w:pPr>
      <w:r w:rsidRPr="00EF63D2">
        <w:rPr>
          <w:rFonts w:ascii="Arial Narrow" w:hAnsi="Arial Narrow"/>
        </w:rPr>
        <w:t>Payment Certificates .......................................................................................................38</w:t>
      </w:r>
      <w:r w:rsidRPr="00EF63D2">
        <w:rPr>
          <w:rFonts w:ascii="Arial Narrow" w:eastAsia="Calibri" w:hAnsi="Arial Narrow"/>
          <w:sz w:val="22"/>
        </w:rPr>
        <w:t xml:space="preserve"> </w:t>
      </w:r>
    </w:p>
    <w:p w14:paraId="2A4125B3" w14:textId="77777777" w:rsidR="00EC7AD6" w:rsidRPr="00EF63D2" w:rsidRDefault="00065C08">
      <w:pPr>
        <w:numPr>
          <w:ilvl w:val="0"/>
          <w:numId w:val="7"/>
        </w:numPr>
        <w:spacing w:after="10"/>
        <w:ind w:left="180" w:right="50" w:hanging="540"/>
        <w:rPr>
          <w:rFonts w:ascii="Arial Narrow" w:hAnsi="Arial Narrow"/>
        </w:rPr>
      </w:pPr>
      <w:r w:rsidRPr="00EF63D2">
        <w:rPr>
          <w:rFonts w:ascii="Arial Narrow" w:hAnsi="Arial Narrow"/>
        </w:rPr>
        <w:t>Payments .........................................................................................................................39</w:t>
      </w:r>
      <w:r w:rsidRPr="00EF63D2">
        <w:rPr>
          <w:rFonts w:ascii="Arial Narrow" w:eastAsia="Calibri" w:hAnsi="Arial Narrow"/>
          <w:sz w:val="22"/>
        </w:rPr>
        <w:t xml:space="preserve"> </w:t>
      </w:r>
    </w:p>
    <w:p w14:paraId="204FFB07" w14:textId="77777777" w:rsidR="00EC7AD6" w:rsidRPr="00EF63D2" w:rsidRDefault="00065C08">
      <w:pPr>
        <w:numPr>
          <w:ilvl w:val="0"/>
          <w:numId w:val="7"/>
        </w:numPr>
        <w:spacing w:after="10"/>
        <w:ind w:left="180" w:right="50" w:hanging="540"/>
        <w:rPr>
          <w:rFonts w:ascii="Arial Narrow" w:hAnsi="Arial Narrow"/>
        </w:rPr>
      </w:pPr>
      <w:r w:rsidRPr="00EF63D2">
        <w:rPr>
          <w:rFonts w:ascii="Arial Narrow" w:hAnsi="Arial Narrow"/>
        </w:rPr>
        <w:t>Compensation Events......................................................................................................39</w:t>
      </w:r>
      <w:r w:rsidRPr="00EF63D2">
        <w:rPr>
          <w:rFonts w:ascii="Arial Narrow" w:eastAsia="Calibri" w:hAnsi="Arial Narrow"/>
          <w:sz w:val="22"/>
        </w:rPr>
        <w:t xml:space="preserve"> </w:t>
      </w:r>
    </w:p>
    <w:p w14:paraId="375DFB75" w14:textId="77777777" w:rsidR="00EC7AD6" w:rsidRPr="00EF63D2" w:rsidRDefault="00065C08">
      <w:pPr>
        <w:numPr>
          <w:ilvl w:val="0"/>
          <w:numId w:val="7"/>
        </w:numPr>
        <w:spacing w:after="10"/>
        <w:ind w:left="180" w:right="50" w:hanging="540"/>
        <w:rPr>
          <w:rFonts w:ascii="Arial Narrow" w:hAnsi="Arial Narrow"/>
        </w:rPr>
      </w:pPr>
      <w:r w:rsidRPr="00EF63D2">
        <w:rPr>
          <w:rFonts w:ascii="Arial Narrow" w:hAnsi="Arial Narrow"/>
        </w:rPr>
        <w:t>Tax ..................................................................................................................................40</w:t>
      </w:r>
      <w:r w:rsidRPr="00EF63D2">
        <w:rPr>
          <w:rFonts w:ascii="Arial Narrow" w:eastAsia="Calibri" w:hAnsi="Arial Narrow"/>
          <w:sz w:val="22"/>
        </w:rPr>
        <w:t xml:space="preserve"> </w:t>
      </w:r>
    </w:p>
    <w:p w14:paraId="2B848F06" w14:textId="77777777" w:rsidR="00EC7AD6" w:rsidRPr="00EF63D2" w:rsidRDefault="00065C08">
      <w:pPr>
        <w:numPr>
          <w:ilvl w:val="0"/>
          <w:numId w:val="7"/>
        </w:numPr>
        <w:spacing w:after="10"/>
        <w:ind w:left="180" w:right="50" w:hanging="540"/>
        <w:rPr>
          <w:rFonts w:ascii="Arial Narrow" w:hAnsi="Arial Narrow"/>
        </w:rPr>
      </w:pPr>
      <w:r w:rsidRPr="00EF63D2">
        <w:rPr>
          <w:rFonts w:ascii="Arial Narrow" w:hAnsi="Arial Narrow"/>
        </w:rPr>
        <w:t>Price Adjustment .............................................................................................................40</w:t>
      </w:r>
      <w:r w:rsidRPr="00EF63D2">
        <w:rPr>
          <w:rFonts w:ascii="Arial Narrow" w:eastAsia="Calibri" w:hAnsi="Arial Narrow"/>
          <w:sz w:val="22"/>
        </w:rPr>
        <w:t xml:space="preserve"> </w:t>
      </w:r>
    </w:p>
    <w:p w14:paraId="176F92A7" w14:textId="77777777" w:rsidR="00EC7AD6" w:rsidRPr="00EF63D2" w:rsidRDefault="00065C08">
      <w:pPr>
        <w:numPr>
          <w:ilvl w:val="0"/>
          <w:numId w:val="7"/>
        </w:numPr>
        <w:spacing w:after="10"/>
        <w:ind w:left="180" w:right="50" w:hanging="540"/>
        <w:rPr>
          <w:rFonts w:ascii="Arial Narrow" w:hAnsi="Arial Narrow"/>
        </w:rPr>
      </w:pPr>
      <w:r w:rsidRPr="00EF63D2">
        <w:rPr>
          <w:rFonts w:ascii="Arial Narrow" w:hAnsi="Arial Narrow"/>
        </w:rPr>
        <w:t>Retention .........................................................................................................................40</w:t>
      </w:r>
      <w:r w:rsidRPr="00EF63D2">
        <w:rPr>
          <w:rFonts w:ascii="Arial Narrow" w:eastAsia="Calibri" w:hAnsi="Arial Narrow"/>
          <w:sz w:val="22"/>
        </w:rPr>
        <w:t xml:space="preserve"> </w:t>
      </w:r>
    </w:p>
    <w:p w14:paraId="2E59D05C" w14:textId="77777777" w:rsidR="00EC7AD6" w:rsidRPr="00EF63D2" w:rsidRDefault="00065C08">
      <w:pPr>
        <w:numPr>
          <w:ilvl w:val="0"/>
          <w:numId w:val="7"/>
        </w:numPr>
        <w:spacing w:after="10"/>
        <w:ind w:left="180" w:right="50" w:hanging="540"/>
        <w:rPr>
          <w:rFonts w:ascii="Arial Narrow" w:hAnsi="Arial Narrow"/>
        </w:rPr>
      </w:pPr>
      <w:r w:rsidRPr="00EF63D2">
        <w:rPr>
          <w:rFonts w:ascii="Arial Narrow" w:hAnsi="Arial Narrow"/>
        </w:rPr>
        <w:t>Liquidated Damages and Bonuses ..................................................................................41</w:t>
      </w:r>
      <w:r w:rsidRPr="00EF63D2">
        <w:rPr>
          <w:rFonts w:ascii="Arial Narrow" w:eastAsia="Calibri" w:hAnsi="Arial Narrow"/>
          <w:sz w:val="22"/>
        </w:rPr>
        <w:t xml:space="preserve"> </w:t>
      </w:r>
    </w:p>
    <w:p w14:paraId="469B1C08" w14:textId="77777777" w:rsidR="00EC7AD6" w:rsidRPr="00EF63D2" w:rsidRDefault="00065C08">
      <w:pPr>
        <w:numPr>
          <w:ilvl w:val="0"/>
          <w:numId w:val="7"/>
        </w:numPr>
        <w:spacing w:after="10"/>
        <w:ind w:left="180" w:right="50" w:hanging="540"/>
        <w:rPr>
          <w:rFonts w:ascii="Arial Narrow" w:hAnsi="Arial Narrow"/>
        </w:rPr>
      </w:pPr>
      <w:r w:rsidRPr="00EF63D2">
        <w:rPr>
          <w:rFonts w:ascii="Arial Narrow" w:hAnsi="Arial Narrow"/>
        </w:rPr>
        <w:t>Advance Payment ...........................................................................................................41</w:t>
      </w:r>
      <w:r w:rsidRPr="00EF63D2">
        <w:rPr>
          <w:rFonts w:ascii="Arial Narrow" w:eastAsia="Calibri" w:hAnsi="Arial Narrow"/>
          <w:sz w:val="22"/>
        </w:rPr>
        <w:t xml:space="preserve"> </w:t>
      </w:r>
    </w:p>
    <w:p w14:paraId="478F4B1A" w14:textId="77777777" w:rsidR="00EC7AD6" w:rsidRPr="00EF63D2" w:rsidRDefault="00065C08">
      <w:pPr>
        <w:numPr>
          <w:ilvl w:val="0"/>
          <w:numId w:val="7"/>
        </w:numPr>
        <w:spacing w:after="10"/>
        <w:ind w:left="180" w:right="50" w:hanging="540"/>
        <w:rPr>
          <w:rFonts w:ascii="Arial Narrow" w:hAnsi="Arial Narrow"/>
        </w:rPr>
      </w:pPr>
      <w:r w:rsidRPr="00EF63D2">
        <w:rPr>
          <w:rFonts w:ascii="Arial Narrow" w:hAnsi="Arial Narrow"/>
        </w:rPr>
        <w:t>Performance Security ......................................................................................................42</w:t>
      </w:r>
      <w:r w:rsidRPr="00EF63D2">
        <w:rPr>
          <w:rFonts w:ascii="Arial Narrow" w:eastAsia="Calibri" w:hAnsi="Arial Narrow"/>
          <w:sz w:val="22"/>
        </w:rPr>
        <w:t xml:space="preserve"> </w:t>
      </w:r>
    </w:p>
    <w:p w14:paraId="5F41095F" w14:textId="6C33FABA" w:rsidR="00EC7AD6" w:rsidRPr="00EF63D2" w:rsidRDefault="00D02C68">
      <w:pPr>
        <w:numPr>
          <w:ilvl w:val="0"/>
          <w:numId w:val="7"/>
        </w:numPr>
        <w:spacing w:after="10"/>
        <w:ind w:left="180" w:right="50" w:hanging="540"/>
        <w:rPr>
          <w:rFonts w:ascii="Arial Narrow" w:hAnsi="Arial Narrow"/>
        </w:rPr>
      </w:pPr>
      <w:r w:rsidRPr="00EF63D2">
        <w:rPr>
          <w:rFonts w:ascii="Arial Narrow" w:hAnsi="Arial Narrow"/>
        </w:rPr>
        <w:t>Day works</w:t>
      </w:r>
      <w:r w:rsidR="00065C08" w:rsidRPr="00EF63D2">
        <w:rPr>
          <w:rFonts w:ascii="Arial Narrow" w:hAnsi="Arial Narrow"/>
        </w:rPr>
        <w:t xml:space="preserve"> ........................................................................................................................42</w:t>
      </w:r>
      <w:r w:rsidR="00065C08" w:rsidRPr="00EF63D2">
        <w:rPr>
          <w:rFonts w:ascii="Arial Narrow" w:eastAsia="Calibri" w:hAnsi="Arial Narrow"/>
          <w:sz w:val="22"/>
        </w:rPr>
        <w:t xml:space="preserve"> </w:t>
      </w:r>
    </w:p>
    <w:p w14:paraId="5D11750D" w14:textId="77777777" w:rsidR="00EC7AD6" w:rsidRPr="00EF63D2" w:rsidRDefault="00065C08">
      <w:pPr>
        <w:numPr>
          <w:ilvl w:val="0"/>
          <w:numId w:val="7"/>
        </w:numPr>
        <w:spacing w:after="233"/>
        <w:ind w:left="180" w:right="50" w:hanging="540"/>
        <w:rPr>
          <w:rFonts w:ascii="Arial Narrow" w:hAnsi="Arial Narrow"/>
        </w:rPr>
      </w:pPr>
      <w:r w:rsidRPr="00EF63D2">
        <w:rPr>
          <w:rFonts w:ascii="Arial Narrow" w:hAnsi="Arial Narrow"/>
        </w:rPr>
        <w:t>Cost of Repairs ................................................................................................................42</w:t>
      </w:r>
      <w:r w:rsidRPr="00EF63D2">
        <w:rPr>
          <w:rFonts w:ascii="Arial Narrow" w:eastAsia="Calibri" w:hAnsi="Arial Narrow"/>
          <w:sz w:val="22"/>
        </w:rPr>
        <w:t xml:space="preserve"> </w:t>
      </w:r>
    </w:p>
    <w:p w14:paraId="01C45103" w14:textId="2E97EE7D" w:rsidR="00EC7AD6" w:rsidRPr="00EF63D2" w:rsidRDefault="00065C08" w:rsidP="008544CE">
      <w:pPr>
        <w:pStyle w:val="Heading5"/>
        <w:spacing w:after="234"/>
        <w:ind w:left="180"/>
        <w:rPr>
          <w:rFonts w:ascii="Arial Narrow" w:hAnsi="Arial Narrow"/>
        </w:rPr>
      </w:pPr>
      <w:r w:rsidRPr="00EF63D2">
        <w:rPr>
          <w:rFonts w:ascii="Arial Narrow" w:hAnsi="Arial Narrow"/>
        </w:rPr>
        <w:t>E.  Finishing the Contract ........................................................................................... 42</w:t>
      </w:r>
      <w:r w:rsidRPr="00EF63D2">
        <w:rPr>
          <w:rFonts w:ascii="Arial Narrow" w:eastAsia="Calibri" w:hAnsi="Arial Narrow"/>
          <w:b w:val="0"/>
          <w:sz w:val="22"/>
        </w:rPr>
        <w:t xml:space="preserve"> </w:t>
      </w:r>
    </w:p>
    <w:p w14:paraId="63649909" w14:textId="77777777" w:rsidR="00EC7AD6" w:rsidRPr="00EF63D2" w:rsidRDefault="00065C08">
      <w:pPr>
        <w:numPr>
          <w:ilvl w:val="0"/>
          <w:numId w:val="8"/>
        </w:numPr>
        <w:spacing w:after="10"/>
        <w:ind w:left="180" w:right="50" w:hanging="540"/>
        <w:rPr>
          <w:rFonts w:ascii="Arial Narrow" w:hAnsi="Arial Narrow"/>
        </w:rPr>
      </w:pPr>
      <w:r w:rsidRPr="00EF63D2">
        <w:rPr>
          <w:rFonts w:ascii="Arial Narrow" w:hAnsi="Arial Narrow"/>
        </w:rPr>
        <w:t>Completion ......................................................................................................................42</w:t>
      </w:r>
      <w:r w:rsidRPr="00EF63D2">
        <w:rPr>
          <w:rFonts w:ascii="Arial Narrow" w:eastAsia="Calibri" w:hAnsi="Arial Narrow"/>
          <w:sz w:val="22"/>
        </w:rPr>
        <w:t xml:space="preserve"> </w:t>
      </w:r>
    </w:p>
    <w:p w14:paraId="254FC9E9" w14:textId="77777777" w:rsidR="00EC7AD6" w:rsidRPr="00EF63D2" w:rsidRDefault="00065C08">
      <w:pPr>
        <w:numPr>
          <w:ilvl w:val="0"/>
          <w:numId w:val="8"/>
        </w:numPr>
        <w:spacing w:after="10"/>
        <w:ind w:left="180" w:right="50" w:hanging="540"/>
        <w:rPr>
          <w:rFonts w:ascii="Arial Narrow" w:hAnsi="Arial Narrow"/>
        </w:rPr>
      </w:pPr>
      <w:r w:rsidRPr="00EF63D2">
        <w:rPr>
          <w:rFonts w:ascii="Arial Narrow" w:hAnsi="Arial Narrow"/>
        </w:rPr>
        <w:t>Taking Over ....................................................................................................................42</w:t>
      </w:r>
      <w:r w:rsidRPr="00EF63D2">
        <w:rPr>
          <w:rFonts w:ascii="Arial Narrow" w:eastAsia="Calibri" w:hAnsi="Arial Narrow"/>
          <w:sz w:val="22"/>
        </w:rPr>
        <w:t xml:space="preserve"> </w:t>
      </w:r>
    </w:p>
    <w:p w14:paraId="0101BFBF" w14:textId="77777777" w:rsidR="00EC7AD6" w:rsidRPr="00EF63D2" w:rsidRDefault="00065C08">
      <w:pPr>
        <w:numPr>
          <w:ilvl w:val="0"/>
          <w:numId w:val="8"/>
        </w:numPr>
        <w:spacing w:after="10"/>
        <w:ind w:left="180" w:right="50" w:hanging="540"/>
        <w:rPr>
          <w:rFonts w:ascii="Arial Narrow" w:hAnsi="Arial Narrow"/>
        </w:rPr>
      </w:pPr>
      <w:r w:rsidRPr="00EF63D2">
        <w:rPr>
          <w:rFonts w:ascii="Arial Narrow" w:hAnsi="Arial Narrow"/>
        </w:rPr>
        <w:t>Final Account ..................................................................................................................42</w:t>
      </w:r>
      <w:r w:rsidRPr="00EF63D2">
        <w:rPr>
          <w:rFonts w:ascii="Arial Narrow" w:eastAsia="Calibri" w:hAnsi="Arial Narrow"/>
          <w:sz w:val="22"/>
        </w:rPr>
        <w:t xml:space="preserve"> </w:t>
      </w:r>
    </w:p>
    <w:p w14:paraId="3B25BC88" w14:textId="77777777" w:rsidR="00EC7AD6" w:rsidRPr="00EF63D2" w:rsidRDefault="00065C08">
      <w:pPr>
        <w:numPr>
          <w:ilvl w:val="0"/>
          <w:numId w:val="8"/>
        </w:numPr>
        <w:spacing w:after="10"/>
        <w:ind w:left="180" w:right="50" w:hanging="540"/>
        <w:rPr>
          <w:rFonts w:ascii="Arial Narrow" w:hAnsi="Arial Narrow"/>
        </w:rPr>
      </w:pPr>
      <w:r w:rsidRPr="00EF63D2">
        <w:rPr>
          <w:rFonts w:ascii="Arial Narrow" w:hAnsi="Arial Narrow"/>
        </w:rPr>
        <w:t>Operating and Maintenance Manuals .............................................................................43</w:t>
      </w:r>
      <w:r w:rsidRPr="00EF63D2">
        <w:rPr>
          <w:rFonts w:ascii="Arial Narrow" w:eastAsia="Calibri" w:hAnsi="Arial Narrow"/>
          <w:sz w:val="22"/>
        </w:rPr>
        <w:t xml:space="preserve"> </w:t>
      </w:r>
    </w:p>
    <w:p w14:paraId="31BE8573" w14:textId="77777777" w:rsidR="00EC7AD6" w:rsidRPr="00EF63D2" w:rsidRDefault="00065C08">
      <w:pPr>
        <w:numPr>
          <w:ilvl w:val="0"/>
          <w:numId w:val="8"/>
        </w:numPr>
        <w:spacing w:after="10"/>
        <w:ind w:left="180" w:right="50" w:hanging="540"/>
        <w:rPr>
          <w:rFonts w:ascii="Arial Narrow" w:hAnsi="Arial Narrow"/>
        </w:rPr>
      </w:pPr>
      <w:r w:rsidRPr="00EF63D2">
        <w:rPr>
          <w:rFonts w:ascii="Arial Narrow" w:hAnsi="Arial Narrow"/>
        </w:rPr>
        <w:t>Termination .....................................................................................................................43</w:t>
      </w:r>
      <w:r w:rsidRPr="00EF63D2">
        <w:rPr>
          <w:rFonts w:ascii="Arial Narrow" w:eastAsia="Calibri" w:hAnsi="Arial Narrow"/>
          <w:sz w:val="22"/>
        </w:rPr>
        <w:t xml:space="preserve"> </w:t>
      </w:r>
    </w:p>
    <w:p w14:paraId="75125C20" w14:textId="77777777" w:rsidR="00EC7AD6" w:rsidRPr="00EF63D2" w:rsidRDefault="00065C08">
      <w:pPr>
        <w:numPr>
          <w:ilvl w:val="0"/>
          <w:numId w:val="8"/>
        </w:numPr>
        <w:spacing w:after="10"/>
        <w:ind w:left="180" w:right="50" w:hanging="540"/>
        <w:rPr>
          <w:rFonts w:ascii="Arial Narrow" w:hAnsi="Arial Narrow"/>
        </w:rPr>
      </w:pPr>
      <w:r w:rsidRPr="00EF63D2">
        <w:rPr>
          <w:rFonts w:ascii="Arial Narrow" w:hAnsi="Arial Narrow"/>
        </w:rPr>
        <w:t>Payment upon Termination .............................................................................................44</w:t>
      </w:r>
      <w:r w:rsidRPr="00EF63D2">
        <w:rPr>
          <w:rFonts w:ascii="Arial Narrow" w:eastAsia="Calibri" w:hAnsi="Arial Narrow"/>
          <w:sz w:val="22"/>
        </w:rPr>
        <w:t xml:space="preserve"> </w:t>
      </w:r>
    </w:p>
    <w:p w14:paraId="5C651F2D" w14:textId="77777777" w:rsidR="00EC7AD6" w:rsidRPr="00EF63D2" w:rsidRDefault="00065C08">
      <w:pPr>
        <w:numPr>
          <w:ilvl w:val="0"/>
          <w:numId w:val="8"/>
        </w:numPr>
        <w:spacing w:after="10"/>
        <w:ind w:left="180" w:right="50" w:hanging="540"/>
        <w:rPr>
          <w:rFonts w:ascii="Arial Narrow" w:hAnsi="Arial Narrow"/>
        </w:rPr>
      </w:pPr>
      <w:r w:rsidRPr="00EF63D2">
        <w:rPr>
          <w:rFonts w:ascii="Arial Narrow" w:hAnsi="Arial Narrow"/>
        </w:rPr>
        <w:t>Property ...........................................................................................................................44</w:t>
      </w:r>
      <w:r w:rsidRPr="00EF63D2">
        <w:rPr>
          <w:rFonts w:ascii="Arial Narrow" w:eastAsia="Calibri" w:hAnsi="Arial Narrow"/>
          <w:sz w:val="22"/>
        </w:rPr>
        <w:t xml:space="preserve"> </w:t>
      </w:r>
    </w:p>
    <w:p w14:paraId="2E69DC63" w14:textId="77777777" w:rsidR="00EC7AD6" w:rsidRPr="00EF63D2" w:rsidRDefault="00065C08">
      <w:pPr>
        <w:numPr>
          <w:ilvl w:val="0"/>
          <w:numId w:val="8"/>
        </w:numPr>
        <w:spacing w:after="10"/>
        <w:ind w:left="180" w:right="50" w:hanging="540"/>
        <w:rPr>
          <w:rFonts w:ascii="Arial Narrow" w:hAnsi="Arial Narrow"/>
        </w:rPr>
      </w:pPr>
      <w:r w:rsidRPr="00EF63D2">
        <w:rPr>
          <w:rFonts w:ascii="Arial Narrow" w:hAnsi="Arial Narrow"/>
        </w:rPr>
        <w:t>Release from Performance ..............................................................................................44</w:t>
      </w:r>
      <w:r w:rsidRPr="00EF63D2">
        <w:rPr>
          <w:rFonts w:ascii="Arial Narrow" w:eastAsia="Calibri" w:hAnsi="Arial Narrow"/>
          <w:sz w:val="22"/>
        </w:rPr>
        <w:t xml:space="preserve"> </w:t>
      </w:r>
    </w:p>
    <w:p w14:paraId="2E38900B" w14:textId="77777777" w:rsidR="002E5F90" w:rsidRPr="00EF63D2" w:rsidRDefault="00065C08">
      <w:pPr>
        <w:numPr>
          <w:ilvl w:val="0"/>
          <w:numId w:val="8"/>
        </w:numPr>
        <w:spacing w:after="10"/>
        <w:ind w:left="180" w:right="50" w:hanging="540"/>
        <w:rPr>
          <w:rFonts w:ascii="Arial Narrow" w:hAnsi="Arial Narrow"/>
        </w:rPr>
      </w:pPr>
      <w:r w:rsidRPr="00EF63D2">
        <w:rPr>
          <w:rFonts w:ascii="Arial Narrow" w:hAnsi="Arial Narrow"/>
        </w:rPr>
        <w:t>Suspension of Bank Loan or Credit ................................................................................45</w:t>
      </w:r>
    </w:p>
    <w:p w14:paraId="7634D8DC" w14:textId="77777777" w:rsidR="00F13ABB" w:rsidRPr="00EF63D2" w:rsidRDefault="00F13ABB" w:rsidP="00892D5A">
      <w:pPr>
        <w:pStyle w:val="Heading4"/>
        <w:spacing w:after="6" w:line="259" w:lineRule="auto"/>
        <w:ind w:left="180" w:right="99"/>
        <w:jc w:val="center"/>
        <w:rPr>
          <w:rFonts w:ascii="Arial Narrow" w:hAnsi="Arial Narrow"/>
          <w:sz w:val="32"/>
        </w:rPr>
      </w:pPr>
    </w:p>
    <w:p w14:paraId="7F2551A1" w14:textId="77777777" w:rsidR="00495252" w:rsidRPr="00EF63D2" w:rsidRDefault="00495252" w:rsidP="00495252">
      <w:pPr>
        <w:rPr>
          <w:rFonts w:ascii="Arial Narrow" w:hAnsi="Arial Narrow"/>
        </w:rPr>
      </w:pPr>
    </w:p>
    <w:p w14:paraId="48E36970" w14:textId="77777777" w:rsidR="00F13ABB" w:rsidRPr="00EF63D2" w:rsidRDefault="00F13ABB" w:rsidP="00892D5A">
      <w:pPr>
        <w:pStyle w:val="Heading4"/>
        <w:spacing w:after="6" w:line="259" w:lineRule="auto"/>
        <w:ind w:left="180" w:right="99"/>
        <w:jc w:val="center"/>
        <w:rPr>
          <w:rFonts w:ascii="Arial Narrow" w:hAnsi="Arial Narrow"/>
          <w:sz w:val="32"/>
        </w:rPr>
      </w:pPr>
    </w:p>
    <w:p w14:paraId="21269E38" w14:textId="77777777" w:rsidR="00D02C68" w:rsidRPr="00EF63D2" w:rsidRDefault="00D02C68" w:rsidP="00892D5A">
      <w:pPr>
        <w:pStyle w:val="Heading4"/>
        <w:spacing w:after="6" w:line="259" w:lineRule="auto"/>
        <w:ind w:left="180" w:right="99"/>
        <w:jc w:val="center"/>
        <w:rPr>
          <w:rFonts w:ascii="Arial Narrow" w:hAnsi="Arial Narrow"/>
          <w:sz w:val="32"/>
        </w:rPr>
      </w:pPr>
    </w:p>
    <w:p w14:paraId="04C27355" w14:textId="77777777" w:rsidR="00D02C68" w:rsidRPr="00EF63D2" w:rsidRDefault="00D02C68" w:rsidP="00892D5A">
      <w:pPr>
        <w:pStyle w:val="Heading4"/>
        <w:spacing w:after="6" w:line="259" w:lineRule="auto"/>
        <w:ind w:left="180" w:right="99"/>
        <w:jc w:val="center"/>
        <w:rPr>
          <w:rFonts w:ascii="Arial Narrow" w:hAnsi="Arial Narrow"/>
          <w:sz w:val="32"/>
        </w:rPr>
      </w:pPr>
    </w:p>
    <w:p w14:paraId="4AFAB3D0" w14:textId="64707272" w:rsidR="00EC7AD6" w:rsidRPr="00EF63D2" w:rsidRDefault="00065C08" w:rsidP="00892D5A">
      <w:pPr>
        <w:pStyle w:val="Heading4"/>
        <w:spacing w:after="6" w:line="259" w:lineRule="auto"/>
        <w:ind w:left="180" w:right="99"/>
        <w:jc w:val="center"/>
        <w:rPr>
          <w:rFonts w:ascii="Arial Narrow" w:hAnsi="Arial Narrow"/>
          <w:sz w:val="28"/>
        </w:rPr>
      </w:pPr>
      <w:r w:rsidRPr="00EF63D2">
        <w:rPr>
          <w:rFonts w:ascii="Arial Narrow" w:hAnsi="Arial Narrow"/>
          <w:sz w:val="32"/>
        </w:rPr>
        <w:t>Conditions of Contract</w:t>
      </w:r>
      <w:r w:rsidRPr="00EF63D2">
        <w:rPr>
          <w:rFonts w:ascii="Arial Narrow" w:hAnsi="Arial Narrow"/>
          <w:b w:val="0"/>
          <w:sz w:val="28"/>
        </w:rPr>
        <w:t xml:space="preserve"> </w:t>
      </w:r>
    </w:p>
    <w:p w14:paraId="0ED106C9" w14:textId="77777777" w:rsidR="00EC7AD6" w:rsidRPr="00EF63D2" w:rsidRDefault="00065C08" w:rsidP="00892D5A">
      <w:pPr>
        <w:spacing w:after="86" w:line="238" w:lineRule="auto"/>
        <w:ind w:left="180" w:firstLine="0"/>
        <w:jc w:val="left"/>
        <w:rPr>
          <w:rFonts w:ascii="Arial Narrow" w:hAnsi="Arial Narrow"/>
          <w:sz w:val="28"/>
        </w:rPr>
      </w:pPr>
      <w:r w:rsidRPr="00EF63D2">
        <w:rPr>
          <w:rFonts w:ascii="Arial Narrow" w:hAnsi="Arial Narrow"/>
          <w:b/>
          <w:i/>
          <w:sz w:val="36"/>
        </w:rPr>
        <w:t>[Note: All italicized text is for use in completing the contract and shall be deleted from the final Conditions of Contract]</w:t>
      </w:r>
      <w:r w:rsidRPr="00EF63D2">
        <w:rPr>
          <w:rFonts w:ascii="Arial Narrow" w:hAnsi="Arial Narrow"/>
          <w:sz w:val="36"/>
        </w:rPr>
        <w:t xml:space="preserve"> </w:t>
      </w:r>
    </w:p>
    <w:p w14:paraId="03FE06CB" w14:textId="77777777" w:rsidR="00EC7AD6" w:rsidRPr="00EF63D2" w:rsidRDefault="00065C08" w:rsidP="00892D5A">
      <w:pPr>
        <w:pStyle w:val="Heading4"/>
        <w:spacing w:after="52" w:line="259" w:lineRule="auto"/>
        <w:ind w:left="180" w:right="96"/>
        <w:jc w:val="center"/>
        <w:rPr>
          <w:rFonts w:ascii="Arial Narrow" w:hAnsi="Arial Narrow"/>
          <w:sz w:val="28"/>
        </w:rPr>
      </w:pPr>
      <w:r w:rsidRPr="00EF63D2">
        <w:rPr>
          <w:rFonts w:ascii="Arial Narrow" w:hAnsi="Arial Narrow"/>
          <w:sz w:val="32"/>
        </w:rPr>
        <w:t xml:space="preserve">A.  General </w:t>
      </w:r>
    </w:p>
    <w:p w14:paraId="43574EF2" w14:textId="77777777" w:rsidR="009265EA" w:rsidRPr="00EF63D2" w:rsidRDefault="009265EA" w:rsidP="009265EA">
      <w:pPr>
        <w:pStyle w:val="Subtitle"/>
        <w:ind w:left="-426" w:firstLine="142"/>
        <w:jc w:val="both"/>
        <w:rPr>
          <w:rFonts w:ascii="Arial Narrow" w:hAnsi="Arial Narrow"/>
          <w:sz w:val="40"/>
        </w:rPr>
      </w:pPr>
      <w:bookmarkStart w:id="36" w:name="_Toc87070118"/>
      <w:bookmarkStart w:id="37" w:name="_Toc25317553"/>
      <w:r w:rsidRPr="00EF63D2">
        <w:rPr>
          <w:rFonts w:ascii="Arial Narrow" w:hAnsi="Arial Narrow"/>
          <w:sz w:val="40"/>
        </w:rPr>
        <w:t xml:space="preserve">Section IX - </w:t>
      </w:r>
      <w:r w:rsidRPr="00EF63D2">
        <w:rPr>
          <w:rFonts w:ascii="Arial Narrow" w:hAnsi="Arial Narrow"/>
          <w:iCs/>
          <w:sz w:val="40"/>
        </w:rPr>
        <w:t xml:space="preserve">Particular </w:t>
      </w:r>
      <w:r w:rsidRPr="00EF63D2">
        <w:rPr>
          <w:rFonts w:ascii="Arial Narrow" w:hAnsi="Arial Narrow"/>
          <w:sz w:val="40"/>
        </w:rPr>
        <w:t>Conditions of Contract</w:t>
      </w:r>
      <w:bookmarkEnd w:id="36"/>
      <w:bookmarkEnd w:id="37"/>
    </w:p>
    <w:p w14:paraId="077C7268" w14:textId="77777777" w:rsidR="009265EA" w:rsidRPr="00EF63D2" w:rsidRDefault="009265EA" w:rsidP="009265EA">
      <w:pPr>
        <w:ind w:left="-426" w:firstLine="142"/>
        <w:rPr>
          <w:rFonts w:ascii="Arial Narrow" w:hAnsi="Arial Narrow"/>
          <w:sz w:val="28"/>
        </w:rPr>
      </w:pPr>
    </w:p>
    <w:p w14:paraId="4C3DC71D" w14:textId="77777777" w:rsidR="009265EA" w:rsidRPr="00EF63D2" w:rsidRDefault="009265EA" w:rsidP="009265EA">
      <w:pPr>
        <w:ind w:left="-426" w:firstLine="142"/>
        <w:rPr>
          <w:rFonts w:ascii="Arial Narrow" w:hAnsi="Arial Narrow"/>
          <w:sz w:val="28"/>
        </w:rPr>
      </w:pPr>
      <w:r w:rsidRPr="00EF63D2">
        <w:rPr>
          <w:rFonts w:ascii="Arial Narrow" w:hAnsi="Arial Narrow"/>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EF63D2" w:rsidRDefault="009265EA" w:rsidP="009265EA">
      <w:pPr>
        <w:ind w:left="-426" w:firstLine="142"/>
        <w:rPr>
          <w:rFonts w:ascii="Arial Narrow" w:hAnsi="Arial Narrow"/>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EF63D2"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EF63D2" w:rsidRDefault="009265EA" w:rsidP="007259F6">
            <w:pPr>
              <w:tabs>
                <w:tab w:val="left" w:pos="556"/>
              </w:tabs>
              <w:spacing w:before="120" w:after="200"/>
              <w:ind w:left="-426" w:right="-72" w:firstLine="142"/>
              <w:jc w:val="center"/>
              <w:rPr>
                <w:rFonts w:ascii="Arial Narrow" w:hAnsi="Arial Narrow"/>
                <w:b/>
              </w:rPr>
            </w:pPr>
            <w:r w:rsidRPr="00EF63D2">
              <w:rPr>
                <w:rFonts w:ascii="Arial Narrow" w:hAnsi="Arial Narrow"/>
                <w:b/>
              </w:rPr>
              <w:t>A. General</w:t>
            </w:r>
          </w:p>
        </w:tc>
      </w:tr>
      <w:tr w:rsidR="009265EA" w:rsidRPr="00EF63D2"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EF63D2" w:rsidRDefault="009265EA" w:rsidP="007259F6">
            <w:pPr>
              <w:ind w:firstLine="142"/>
              <w:rPr>
                <w:rFonts w:ascii="Arial Narrow" w:hAnsi="Arial Narrow"/>
                <w:b/>
              </w:rPr>
            </w:pPr>
            <w:r w:rsidRPr="00EF63D2">
              <w:rPr>
                <w:rFonts w:ascii="Arial Narrow" w:hAnsi="Arial Narrow"/>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EF63D2" w:rsidRDefault="009265EA" w:rsidP="007259F6">
            <w:pPr>
              <w:spacing w:after="200"/>
              <w:ind w:left="175" w:right="2"/>
              <w:rPr>
                <w:rFonts w:ascii="Arial Narrow" w:hAnsi="Arial Narrow"/>
              </w:rPr>
            </w:pPr>
            <w:r w:rsidRPr="00EF63D2">
              <w:rPr>
                <w:rFonts w:ascii="Arial Narrow" w:hAnsi="Arial Narrow"/>
              </w:rPr>
              <w:t xml:space="preserve">The financing institution is the </w:t>
            </w:r>
            <w:r w:rsidRPr="00EF63D2">
              <w:rPr>
                <w:rFonts w:ascii="Arial Narrow" w:hAnsi="Arial Narrow"/>
                <w:b/>
                <w:bCs/>
              </w:rPr>
              <w:t>World Bank</w:t>
            </w:r>
          </w:p>
        </w:tc>
      </w:tr>
      <w:tr w:rsidR="009265EA" w:rsidRPr="00EF63D2"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EF63D2" w:rsidRDefault="009265EA" w:rsidP="007259F6">
            <w:pPr>
              <w:ind w:firstLine="142"/>
              <w:rPr>
                <w:rFonts w:ascii="Arial Narrow" w:hAnsi="Arial Narrow"/>
                <w:b/>
              </w:rPr>
            </w:pPr>
            <w:r w:rsidRPr="00EF63D2">
              <w:rPr>
                <w:rFonts w:ascii="Arial Narrow" w:hAnsi="Arial Narrow"/>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5A4D7C5A" w:rsidR="009265EA" w:rsidRPr="00EF63D2" w:rsidRDefault="009265EA" w:rsidP="007259F6">
            <w:pPr>
              <w:ind w:left="175" w:right="2"/>
              <w:rPr>
                <w:rFonts w:ascii="Arial Narrow" w:hAnsi="Arial Narrow"/>
                <w:b/>
                <w:bCs/>
                <w:color w:val="000000" w:themeColor="text1"/>
              </w:rPr>
            </w:pPr>
            <w:bookmarkStart w:id="38" w:name="_Hlk197430480"/>
            <w:r w:rsidRPr="00EF63D2">
              <w:rPr>
                <w:rFonts w:ascii="Arial Narrow" w:hAnsi="Arial Narrow"/>
              </w:rPr>
              <w:t>The Employer is the:</w:t>
            </w:r>
            <w:r w:rsidRPr="00EF63D2">
              <w:rPr>
                <w:rFonts w:ascii="Arial Narrow" w:hAnsi="Arial Narrow"/>
              </w:rPr>
              <w:tab/>
            </w:r>
            <w:r w:rsidR="00F13ABB" w:rsidRPr="00EF63D2">
              <w:rPr>
                <w:rFonts w:ascii="Arial Narrow" w:hAnsi="Arial Narrow"/>
                <w:b/>
                <w:bCs/>
                <w:color w:val="000000" w:themeColor="text1"/>
              </w:rPr>
              <w:t xml:space="preserve">MAYOR OF </w:t>
            </w:r>
            <w:r w:rsidR="006706C9">
              <w:rPr>
                <w:rFonts w:ascii="Arial Narrow" w:hAnsi="Arial Narrow"/>
                <w:b/>
                <w:bCs/>
                <w:color w:val="000000" w:themeColor="text1"/>
              </w:rPr>
              <w:t>NJINIKOM COUNCIL</w:t>
            </w:r>
          </w:p>
          <w:p w14:paraId="3F1A791A" w14:textId="1709F63B" w:rsidR="009265EA" w:rsidRPr="00EF63D2" w:rsidRDefault="009265EA" w:rsidP="007259F6">
            <w:pPr>
              <w:ind w:left="175" w:right="2"/>
              <w:rPr>
                <w:rFonts w:ascii="Arial Narrow" w:hAnsi="Arial Narrow"/>
                <w:b/>
                <w:bCs/>
              </w:rPr>
            </w:pPr>
            <w:r w:rsidRPr="00EF63D2">
              <w:rPr>
                <w:rFonts w:ascii="Arial Narrow" w:hAnsi="Arial Narrow"/>
                <w:color w:val="000000" w:themeColor="text1"/>
              </w:rPr>
              <w:t>Represented by:</w:t>
            </w:r>
            <w:r w:rsidRPr="00EF63D2">
              <w:rPr>
                <w:rFonts w:ascii="Arial Narrow" w:hAnsi="Arial Narrow"/>
                <w:b/>
                <w:bCs/>
                <w:color w:val="000000" w:themeColor="text1"/>
              </w:rPr>
              <w:t xml:space="preserve"> </w:t>
            </w:r>
            <w:r w:rsidRPr="00EF63D2">
              <w:rPr>
                <w:rFonts w:ascii="Arial Narrow" w:hAnsi="Arial Narrow"/>
                <w:b/>
                <w:bCs/>
                <w:color w:val="000000" w:themeColor="text1"/>
              </w:rPr>
              <w:tab/>
            </w:r>
            <w:r w:rsidRPr="00EF63D2">
              <w:rPr>
                <w:rFonts w:ascii="Arial Narrow" w:hAnsi="Arial Narrow"/>
                <w:b/>
                <w:bCs/>
                <w:color w:val="000000" w:themeColor="text1"/>
              </w:rPr>
              <w:tab/>
            </w:r>
            <w:r w:rsidR="00130986" w:rsidRPr="00EF63D2">
              <w:rPr>
                <w:rFonts w:ascii="Arial Narrow" w:hAnsi="Arial Narrow"/>
                <w:b/>
                <w:bCs/>
              </w:rPr>
              <w:t xml:space="preserve">MR </w:t>
            </w:r>
            <w:r w:rsidR="00D4010D" w:rsidRPr="00EF63D2">
              <w:rPr>
                <w:rFonts w:ascii="Arial Narrow" w:hAnsi="Arial Narrow"/>
                <w:b/>
                <w:bCs/>
                <w:lang w:val="fr-CM"/>
              </w:rPr>
              <w:t>YONG SAMUEL LOH</w:t>
            </w:r>
          </w:p>
          <w:p w14:paraId="75A4B388" w14:textId="7C4BEE44" w:rsidR="009265EA" w:rsidRPr="00EF63D2" w:rsidRDefault="009265EA" w:rsidP="007259F6">
            <w:pPr>
              <w:ind w:left="175" w:right="2"/>
              <w:rPr>
                <w:rFonts w:ascii="Arial Narrow" w:hAnsi="Arial Narrow"/>
                <w:color w:val="000000" w:themeColor="text1"/>
              </w:rPr>
            </w:pPr>
            <w:r w:rsidRPr="00EF63D2">
              <w:rPr>
                <w:rFonts w:ascii="Arial Narrow" w:hAnsi="Arial Narrow"/>
              </w:rPr>
              <w:t xml:space="preserve">Title /Position: </w:t>
            </w:r>
            <w:r w:rsidRPr="00EF63D2">
              <w:rPr>
                <w:rFonts w:ascii="Arial Narrow" w:hAnsi="Arial Narrow"/>
              </w:rPr>
              <w:tab/>
            </w:r>
            <w:r w:rsidRPr="00EF63D2">
              <w:rPr>
                <w:rFonts w:ascii="Arial Narrow" w:hAnsi="Arial Narrow"/>
              </w:rPr>
              <w:tab/>
            </w:r>
            <w:r w:rsidRPr="00EF63D2">
              <w:rPr>
                <w:rFonts w:ascii="Arial Narrow" w:hAnsi="Arial Narrow"/>
                <w:b/>
                <w:bCs/>
              </w:rPr>
              <w:t xml:space="preserve">The MAYOR of the </w:t>
            </w:r>
            <w:r w:rsidR="006706C9">
              <w:rPr>
                <w:rFonts w:ascii="Arial Narrow" w:hAnsi="Arial Narrow"/>
                <w:b/>
                <w:bCs/>
              </w:rPr>
              <w:t>NJINIKOM COUNCIL</w:t>
            </w:r>
          </w:p>
          <w:p w14:paraId="4A88677C" w14:textId="5C77AAEF" w:rsidR="009265EA" w:rsidRPr="00EF63D2" w:rsidRDefault="009265EA" w:rsidP="007259F6">
            <w:pPr>
              <w:spacing w:before="80"/>
              <w:ind w:left="175"/>
              <w:rPr>
                <w:rFonts w:ascii="Arial Narrow" w:hAnsi="Arial Narrow"/>
                <w:color w:val="000000" w:themeColor="text1"/>
              </w:rPr>
            </w:pPr>
            <w:r w:rsidRPr="00EF63D2">
              <w:rPr>
                <w:rFonts w:ascii="Arial Narrow" w:hAnsi="Arial Narrow"/>
                <w:color w:val="000000" w:themeColor="text1"/>
              </w:rPr>
              <w:t xml:space="preserve">City: </w:t>
            </w:r>
            <w:r w:rsidRPr="00EF63D2">
              <w:rPr>
                <w:rFonts w:ascii="Arial Narrow" w:hAnsi="Arial Narrow"/>
                <w:color w:val="000000" w:themeColor="text1"/>
              </w:rPr>
              <w:tab/>
            </w:r>
            <w:r w:rsidRPr="00EF63D2">
              <w:rPr>
                <w:rFonts w:ascii="Arial Narrow" w:hAnsi="Arial Narrow"/>
                <w:color w:val="000000" w:themeColor="text1"/>
              </w:rPr>
              <w:tab/>
            </w:r>
            <w:r w:rsidRPr="00EF63D2">
              <w:rPr>
                <w:rFonts w:ascii="Arial Narrow" w:hAnsi="Arial Narrow"/>
                <w:color w:val="000000" w:themeColor="text1"/>
              </w:rPr>
              <w:tab/>
            </w:r>
            <w:r w:rsidR="001B03DC" w:rsidRPr="00EF63D2">
              <w:rPr>
                <w:rFonts w:ascii="Arial Narrow" w:hAnsi="Arial Narrow"/>
                <w:b/>
                <w:bCs/>
                <w:color w:val="000000" w:themeColor="text1"/>
              </w:rPr>
              <w:t>Bamenda</w:t>
            </w:r>
            <w:r w:rsidRPr="00EF63D2">
              <w:rPr>
                <w:rFonts w:ascii="Arial Narrow" w:hAnsi="Arial Narrow"/>
                <w:b/>
                <w:bCs/>
                <w:color w:val="000000" w:themeColor="text1"/>
              </w:rPr>
              <w:t>,</w:t>
            </w:r>
            <w:r w:rsidRPr="00EF63D2">
              <w:rPr>
                <w:rFonts w:ascii="Arial Narrow" w:hAnsi="Arial Narrow"/>
              </w:rPr>
              <w:t xml:space="preserve"> </w:t>
            </w:r>
            <w:r w:rsidRPr="00EF63D2">
              <w:rPr>
                <w:rFonts w:ascii="Arial Narrow" w:hAnsi="Arial Narrow"/>
                <w:b/>
                <w:bCs/>
                <w:color w:val="000000" w:themeColor="text1"/>
              </w:rPr>
              <w:t>P.</w:t>
            </w:r>
            <w:r w:rsidRPr="00EF63D2">
              <w:rPr>
                <w:rFonts w:ascii="Arial Narrow" w:hAnsi="Arial Narrow"/>
                <w:color w:val="000000" w:themeColor="text1"/>
              </w:rPr>
              <w:t xml:space="preserve">O. </w:t>
            </w:r>
            <w:r w:rsidR="00D4010D" w:rsidRPr="00EF63D2">
              <w:rPr>
                <w:rFonts w:ascii="Arial Narrow" w:hAnsi="Arial Narrow"/>
                <w:color w:val="000000" w:themeColor="text1"/>
              </w:rPr>
              <w:t>01</w:t>
            </w:r>
            <w:r w:rsidRPr="00EF63D2">
              <w:rPr>
                <w:rFonts w:ascii="Arial Narrow" w:hAnsi="Arial Narrow"/>
                <w:b/>
                <w:bCs/>
                <w:color w:val="000000" w:themeColor="text1"/>
              </w:rPr>
              <w:t xml:space="preserve"> </w:t>
            </w:r>
            <w:r w:rsidR="00A2516C" w:rsidRPr="00EF63D2">
              <w:rPr>
                <w:rFonts w:ascii="Arial Narrow" w:hAnsi="Arial Narrow"/>
                <w:b/>
                <w:bCs/>
                <w:color w:val="000000" w:themeColor="text1"/>
              </w:rPr>
              <w:t>NJINIKOM</w:t>
            </w:r>
            <w:r w:rsidR="00E96963" w:rsidRPr="00EF63D2">
              <w:rPr>
                <w:rFonts w:ascii="Arial Narrow" w:hAnsi="Arial Narrow"/>
                <w:b/>
                <w:bCs/>
                <w:color w:val="000000" w:themeColor="text1"/>
              </w:rPr>
              <w:t xml:space="preserve"> </w:t>
            </w:r>
          </w:p>
          <w:p w14:paraId="6DF6DC48" w14:textId="77777777" w:rsidR="009265EA" w:rsidRPr="00EF63D2" w:rsidRDefault="009265EA" w:rsidP="007259F6">
            <w:pPr>
              <w:spacing w:before="80"/>
              <w:ind w:left="175"/>
              <w:rPr>
                <w:rFonts w:ascii="Arial Narrow" w:hAnsi="Arial Narrow"/>
                <w:color w:val="000000" w:themeColor="text1"/>
              </w:rPr>
            </w:pPr>
            <w:r w:rsidRPr="00EF63D2">
              <w:rPr>
                <w:rFonts w:ascii="Arial Narrow" w:hAnsi="Arial Narrow"/>
                <w:color w:val="000000" w:themeColor="text1"/>
              </w:rPr>
              <w:t xml:space="preserve">Country: </w:t>
            </w:r>
            <w:r w:rsidRPr="00EF63D2">
              <w:rPr>
                <w:rFonts w:ascii="Arial Narrow" w:hAnsi="Arial Narrow"/>
                <w:color w:val="000000" w:themeColor="text1"/>
              </w:rPr>
              <w:tab/>
            </w:r>
            <w:r w:rsidRPr="00EF63D2">
              <w:rPr>
                <w:rFonts w:ascii="Arial Narrow" w:hAnsi="Arial Narrow"/>
                <w:color w:val="000000" w:themeColor="text1"/>
              </w:rPr>
              <w:tab/>
            </w:r>
            <w:r w:rsidRPr="00EF63D2">
              <w:rPr>
                <w:rFonts w:ascii="Arial Narrow" w:hAnsi="Arial Narrow"/>
                <w:color w:val="000000" w:themeColor="text1"/>
              </w:rPr>
              <w:tab/>
            </w:r>
            <w:r w:rsidRPr="00EF63D2">
              <w:rPr>
                <w:rFonts w:ascii="Arial Narrow" w:hAnsi="Arial Narrow"/>
                <w:b/>
                <w:bCs/>
                <w:color w:val="000000" w:themeColor="text1"/>
              </w:rPr>
              <w:t>Cameroon</w:t>
            </w:r>
          </w:p>
          <w:p w14:paraId="75E57E91" w14:textId="63B09080" w:rsidR="00D4010D" w:rsidRPr="00EF63D2" w:rsidRDefault="009265EA" w:rsidP="00D4010D">
            <w:pPr>
              <w:spacing w:before="80"/>
              <w:ind w:left="175"/>
              <w:rPr>
                <w:rFonts w:ascii="Arial Narrow" w:hAnsi="Arial Narrow"/>
                <w:b/>
                <w:bCs/>
                <w:i/>
                <w:color w:val="000000" w:themeColor="text1"/>
              </w:rPr>
            </w:pPr>
            <w:r w:rsidRPr="00EF63D2">
              <w:rPr>
                <w:rFonts w:ascii="Arial Narrow" w:hAnsi="Arial Narrow"/>
                <w:color w:val="000000" w:themeColor="text1"/>
              </w:rPr>
              <w:t xml:space="preserve">Telephone: </w:t>
            </w:r>
            <w:r w:rsidRPr="00EF63D2">
              <w:rPr>
                <w:rFonts w:ascii="Arial Narrow" w:hAnsi="Arial Narrow"/>
                <w:color w:val="000000" w:themeColor="text1"/>
              </w:rPr>
              <w:tab/>
            </w:r>
            <w:r w:rsidRPr="00EF63D2">
              <w:rPr>
                <w:rFonts w:ascii="Arial Narrow" w:hAnsi="Arial Narrow"/>
                <w:color w:val="000000" w:themeColor="text1"/>
              </w:rPr>
              <w:tab/>
            </w:r>
            <w:r w:rsidRPr="00EF63D2">
              <w:rPr>
                <w:rFonts w:ascii="Arial Narrow" w:hAnsi="Arial Narrow"/>
                <w:b/>
                <w:bCs/>
                <w:color w:val="000000" w:themeColor="text1"/>
              </w:rPr>
              <w:tab/>
            </w:r>
            <w:r w:rsidR="00F13ABB" w:rsidRPr="00EF63D2">
              <w:rPr>
                <w:rFonts w:ascii="Arial Narrow" w:hAnsi="Arial Narrow"/>
                <w:b/>
                <w:bCs/>
                <w:color w:val="000000" w:themeColor="text1"/>
              </w:rPr>
              <w:t xml:space="preserve">+237 </w:t>
            </w:r>
            <w:r w:rsidR="00D4010D" w:rsidRPr="00EF63D2">
              <w:rPr>
                <w:rFonts w:ascii="Arial Narrow" w:hAnsi="Arial Narrow"/>
                <w:b/>
                <w:bCs/>
                <w:i/>
                <w:color w:val="000000" w:themeColor="text1"/>
              </w:rPr>
              <w:t>676306173/677323293/</w:t>
            </w:r>
            <w:r w:rsidR="00DE36B9">
              <w:rPr>
                <w:rFonts w:ascii="Arial Narrow" w:hAnsi="Arial Narrow"/>
                <w:b/>
                <w:bCs/>
                <w:i/>
                <w:color w:val="000000" w:themeColor="text1"/>
              </w:rPr>
              <w:t>679203656</w:t>
            </w:r>
          </w:p>
          <w:p w14:paraId="326DA700" w14:textId="00358886" w:rsidR="009265EA" w:rsidRPr="00EF63D2" w:rsidRDefault="005D1BE6" w:rsidP="005D1BE6">
            <w:pPr>
              <w:spacing w:before="80"/>
              <w:ind w:left="175"/>
              <w:rPr>
                <w:rFonts w:ascii="Arial Narrow" w:hAnsi="Arial Narrow"/>
                <w:b/>
                <w:bCs/>
                <w:color w:val="000000" w:themeColor="text1"/>
                <w:lang w:val="fr-CM"/>
              </w:rPr>
            </w:pPr>
            <w:r w:rsidRPr="00EF63D2">
              <w:rPr>
                <w:rFonts w:ascii="Arial Narrow" w:hAnsi="Arial Narrow"/>
                <w:b/>
                <w:bCs/>
                <w:color w:val="000000" w:themeColor="text1"/>
                <w:lang w:val="fr-CM"/>
              </w:rPr>
              <w:t>670763471</w:t>
            </w:r>
          </w:p>
          <w:p w14:paraId="33AC73C2" w14:textId="77777777" w:rsidR="009265EA" w:rsidRPr="00EF63D2" w:rsidRDefault="009265EA" w:rsidP="007259F6">
            <w:pPr>
              <w:ind w:left="175" w:right="2"/>
              <w:rPr>
                <w:rFonts w:ascii="Arial Narrow" w:hAnsi="Arial Narrow"/>
                <w:color w:val="000000" w:themeColor="text1"/>
              </w:rPr>
            </w:pPr>
            <w:r w:rsidRPr="00EF63D2">
              <w:rPr>
                <w:rFonts w:ascii="Arial Narrow" w:hAnsi="Arial Narrow"/>
                <w:color w:val="000000" w:themeColor="text1"/>
              </w:rPr>
              <w:t xml:space="preserve">Electronic mail address: </w:t>
            </w:r>
            <w:r w:rsidRPr="00EF63D2">
              <w:rPr>
                <w:rFonts w:ascii="Arial Narrow" w:hAnsi="Arial Narrow"/>
                <w:color w:val="000000" w:themeColor="text1"/>
              </w:rPr>
              <w:tab/>
            </w:r>
            <w:bookmarkEnd w:id="38"/>
            <w:r w:rsidRPr="00EF63D2">
              <w:rPr>
                <w:rFonts w:ascii="Arial Narrow" w:hAnsi="Arial Narrow"/>
                <w:b/>
                <w:bCs/>
                <w:color w:val="000000" w:themeColor="text1"/>
              </w:rPr>
              <w:t xml:space="preserve"> </w:t>
            </w:r>
          </w:p>
          <w:p w14:paraId="79E19B43" w14:textId="77777777" w:rsidR="009265EA" w:rsidRPr="00EF63D2" w:rsidRDefault="009265EA" w:rsidP="007259F6">
            <w:pPr>
              <w:ind w:left="175" w:right="2"/>
              <w:rPr>
                <w:rFonts w:ascii="Arial Narrow" w:hAnsi="Arial Narrow"/>
                <w:color w:val="000000" w:themeColor="text1"/>
              </w:rPr>
            </w:pPr>
            <w:r w:rsidRPr="00EF63D2">
              <w:rPr>
                <w:rFonts w:ascii="Arial Narrow" w:hAnsi="Arial Narrow"/>
                <w:color w:val="000000" w:themeColor="text1"/>
              </w:rPr>
              <w:t xml:space="preserve">External audit organization: </w:t>
            </w:r>
            <w:r w:rsidRPr="00EF63D2">
              <w:rPr>
                <w:rFonts w:ascii="Arial Narrow" w:hAnsi="Arial Narrow"/>
                <w:color w:val="000000" w:themeColor="text1"/>
              </w:rPr>
              <w:tab/>
            </w:r>
          </w:p>
          <w:p w14:paraId="5F0E459C" w14:textId="2AF1ABD7" w:rsidR="009265EA" w:rsidRPr="00EF63D2" w:rsidRDefault="009265EA" w:rsidP="007259F6">
            <w:pPr>
              <w:ind w:left="175" w:right="2"/>
              <w:rPr>
                <w:rFonts w:ascii="Arial Narrow" w:hAnsi="Arial Narrow"/>
                <w:b/>
                <w:bCs/>
                <w:color w:val="000000" w:themeColor="text1"/>
              </w:rPr>
            </w:pPr>
            <w:r w:rsidRPr="00EF63D2">
              <w:rPr>
                <w:rFonts w:ascii="Arial Narrow" w:hAnsi="Arial Narrow"/>
                <w:color w:val="000000" w:themeColor="text1"/>
              </w:rPr>
              <w:t>Project Manager:</w:t>
            </w:r>
            <w:r w:rsidR="00AF3411" w:rsidRPr="00EF63D2">
              <w:rPr>
                <w:rFonts w:ascii="Arial Narrow" w:hAnsi="Arial Narrow"/>
                <w:color w:val="000000" w:themeColor="text1"/>
              </w:rPr>
              <w:t xml:space="preserve"> Chief of Technical Service </w:t>
            </w:r>
            <w:r w:rsidR="006706C9">
              <w:rPr>
                <w:rFonts w:ascii="Arial Narrow" w:hAnsi="Arial Narrow"/>
                <w:color w:val="000000" w:themeColor="text1"/>
              </w:rPr>
              <w:t>NJINIKOM COUNCIL</w:t>
            </w:r>
            <w:r w:rsidR="003B7665" w:rsidRPr="00EF63D2">
              <w:rPr>
                <w:rFonts w:ascii="Arial Narrow" w:hAnsi="Arial Narrow"/>
                <w:color w:val="000000" w:themeColor="text1"/>
              </w:rPr>
              <w:t xml:space="preserve"> or his Representative</w:t>
            </w:r>
            <w:r w:rsidRPr="00EF63D2">
              <w:rPr>
                <w:rFonts w:ascii="Arial Narrow" w:hAnsi="Arial Narrow"/>
                <w:color w:val="000000" w:themeColor="text1"/>
              </w:rPr>
              <w:tab/>
            </w:r>
          </w:p>
        </w:tc>
      </w:tr>
      <w:tr w:rsidR="009265EA" w:rsidRPr="00EF63D2"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EF63D2" w:rsidRDefault="009265EA" w:rsidP="007259F6">
            <w:pPr>
              <w:ind w:firstLine="142"/>
              <w:rPr>
                <w:rFonts w:ascii="Arial Narrow" w:hAnsi="Arial Narrow"/>
                <w:b/>
                <w:color w:val="auto"/>
              </w:rPr>
            </w:pPr>
            <w:r w:rsidRPr="00EF63D2">
              <w:rPr>
                <w:rFonts w:ascii="Arial Narrow" w:hAnsi="Arial Narrow"/>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EF63D2" w:rsidRDefault="009265EA" w:rsidP="00EB4FB4">
            <w:pPr>
              <w:spacing w:after="200"/>
              <w:ind w:left="175" w:right="2"/>
              <w:rPr>
                <w:rFonts w:ascii="Arial Narrow" w:hAnsi="Arial Narrow"/>
                <w:color w:val="auto"/>
              </w:rPr>
            </w:pPr>
            <w:r w:rsidRPr="00EF63D2">
              <w:rPr>
                <w:rFonts w:ascii="Arial Narrow" w:hAnsi="Arial Narrow"/>
                <w:color w:val="auto"/>
              </w:rPr>
              <w:t xml:space="preserve">The Intended Completion Date for the whole of the Works shall be </w:t>
            </w:r>
            <w:r w:rsidR="00EB4FB4" w:rsidRPr="00EF63D2">
              <w:rPr>
                <w:rFonts w:ascii="Arial Narrow" w:hAnsi="Arial Narrow"/>
                <w:b/>
                <w:bCs/>
                <w:color w:val="auto"/>
              </w:rPr>
              <w:t>ni</w:t>
            </w:r>
            <w:r w:rsidRPr="00EF63D2">
              <w:rPr>
                <w:rFonts w:ascii="Arial Narrow" w:hAnsi="Arial Narrow"/>
                <w:b/>
                <w:bCs/>
                <w:color w:val="auto"/>
              </w:rPr>
              <w:t>n</w:t>
            </w:r>
            <w:r w:rsidR="00EB4FB4" w:rsidRPr="00EF63D2">
              <w:rPr>
                <w:rFonts w:ascii="Arial Narrow" w:hAnsi="Arial Narrow"/>
                <w:b/>
                <w:bCs/>
                <w:color w:val="auto"/>
              </w:rPr>
              <w:t>ety (9</w:t>
            </w:r>
            <w:r w:rsidRPr="00EF63D2">
              <w:rPr>
                <w:rFonts w:ascii="Arial Narrow" w:hAnsi="Arial Narrow"/>
                <w:b/>
                <w:bCs/>
                <w:color w:val="auto"/>
              </w:rPr>
              <w:t>0) days from notification of the service order to start work.</w:t>
            </w:r>
          </w:p>
        </w:tc>
      </w:tr>
      <w:tr w:rsidR="009265EA" w:rsidRPr="00EF63D2"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EF63D2" w:rsidRDefault="009265EA" w:rsidP="007259F6">
            <w:pPr>
              <w:ind w:firstLine="142"/>
              <w:rPr>
                <w:rFonts w:ascii="Arial Narrow" w:hAnsi="Arial Narrow"/>
                <w:b/>
              </w:rPr>
            </w:pPr>
            <w:r w:rsidRPr="00EF63D2">
              <w:rPr>
                <w:rFonts w:ascii="Arial Narrow" w:hAnsi="Arial Narrow"/>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6073E3D9" w:rsidR="009265EA" w:rsidRPr="00EF63D2" w:rsidRDefault="009265EA" w:rsidP="00E5015D">
            <w:pPr>
              <w:tabs>
                <w:tab w:val="left" w:pos="556"/>
              </w:tabs>
              <w:spacing w:after="200"/>
              <w:ind w:left="175" w:right="2"/>
              <w:rPr>
                <w:rFonts w:ascii="Arial Narrow" w:hAnsi="Arial Narrow"/>
              </w:rPr>
            </w:pPr>
            <w:r w:rsidRPr="00EF63D2">
              <w:rPr>
                <w:rFonts w:ascii="Arial Narrow" w:hAnsi="Arial Narrow"/>
              </w:rPr>
              <w:t>The Project Manager</w:t>
            </w:r>
            <w:r w:rsidR="005E1BD9" w:rsidRPr="00EF63D2">
              <w:rPr>
                <w:rFonts w:ascii="Arial Narrow" w:hAnsi="Arial Narrow"/>
                <w:b/>
                <w:bCs/>
                <w:color w:val="000000" w:themeColor="text1"/>
              </w:rPr>
              <w:t>.</w:t>
            </w:r>
            <w:r w:rsidR="00495252" w:rsidRPr="00EF63D2">
              <w:rPr>
                <w:rFonts w:ascii="Arial Narrow" w:hAnsi="Arial Narrow"/>
                <w:b/>
                <w:bCs/>
                <w:color w:val="000000" w:themeColor="text1"/>
              </w:rPr>
              <w:t xml:space="preserve"> Chief of Technical Service, </w:t>
            </w:r>
            <w:r w:rsidR="006706C9">
              <w:rPr>
                <w:rFonts w:ascii="Arial Narrow" w:hAnsi="Arial Narrow"/>
                <w:b/>
                <w:bCs/>
                <w:color w:val="000000" w:themeColor="text1"/>
              </w:rPr>
              <w:t>NJINIKOM COUNCIL</w:t>
            </w:r>
            <w:r w:rsidR="00495252" w:rsidRPr="00EF63D2">
              <w:rPr>
                <w:rFonts w:ascii="Arial Narrow" w:hAnsi="Arial Narrow"/>
                <w:b/>
                <w:bCs/>
                <w:color w:val="000000" w:themeColor="text1"/>
              </w:rPr>
              <w:t xml:space="preserve"> or Representative. </w:t>
            </w:r>
          </w:p>
        </w:tc>
      </w:tr>
      <w:tr w:rsidR="009265EA" w:rsidRPr="00EF63D2"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EF63D2" w:rsidRDefault="009265EA" w:rsidP="007259F6">
            <w:pPr>
              <w:ind w:firstLine="142"/>
              <w:rPr>
                <w:rFonts w:ascii="Arial Narrow" w:hAnsi="Arial Narrow"/>
                <w:b/>
              </w:rPr>
            </w:pPr>
            <w:r w:rsidRPr="00EF63D2">
              <w:rPr>
                <w:rFonts w:ascii="Arial Narrow" w:hAnsi="Arial Narrow"/>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5703DBDB" w:rsidR="009265EA" w:rsidRPr="00EF63D2" w:rsidRDefault="009265EA" w:rsidP="00E5015D">
            <w:pPr>
              <w:spacing w:after="200"/>
              <w:ind w:left="175" w:right="2"/>
              <w:rPr>
                <w:rFonts w:ascii="Arial Narrow" w:hAnsi="Arial Narrow"/>
                <w:b/>
                <w:bCs/>
              </w:rPr>
            </w:pPr>
            <w:r w:rsidRPr="00EF63D2">
              <w:rPr>
                <w:rFonts w:ascii="Arial Narrow" w:hAnsi="Arial Narrow"/>
                <w:b/>
                <w:bCs/>
              </w:rPr>
              <w:t xml:space="preserve">The Site is located in Cameroon, in the </w:t>
            </w:r>
            <w:r w:rsidR="00A2516C" w:rsidRPr="00EF63D2">
              <w:rPr>
                <w:rFonts w:ascii="Arial Narrow" w:hAnsi="Arial Narrow"/>
                <w:b/>
                <w:bCs/>
              </w:rPr>
              <w:t>NJINIKOM</w:t>
            </w:r>
            <w:r w:rsidR="00E96963" w:rsidRPr="00EF63D2">
              <w:rPr>
                <w:rFonts w:ascii="Arial Narrow" w:hAnsi="Arial Narrow"/>
                <w:b/>
                <w:bCs/>
              </w:rPr>
              <w:t xml:space="preserve"> </w:t>
            </w:r>
            <w:r w:rsidR="005E1BD9" w:rsidRPr="00EF63D2">
              <w:rPr>
                <w:rFonts w:ascii="Arial Narrow" w:hAnsi="Arial Narrow"/>
                <w:b/>
                <w:bCs/>
              </w:rPr>
              <w:t xml:space="preserve"> </w:t>
            </w:r>
            <w:r w:rsidR="00610E03" w:rsidRPr="00EF63D2">
              <w:rPr>
                <w:rFonts w:ascii="Arial Narrow" w:hAnsi="Arial Narrow"/>
                <w:b/>
                <w:bCs/>
                <w:noProof/>
              </w:rPr>
              <w:t>Subd</w:t>
            </w:r>
            <w:r w:rsidRPr="00EF63D2">
              <w:rPr>
                <w:rFonts w:ascii="Arial Narrow" w:hAnsi="Arial Narrow"/>
                <w:b/>
                <w:bCs/>
                <w:noProof/>
              </w:rPr>
              <w:t>ivision.</w:t>
            </w:r>
          </w:p>
        </w:tc>
      </w:tr>
      <w:tr w:rsidR="009265EA" w:rsidRPr="00EF63D2"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EF63D2" w:rsidRDefault="009265EA" w:rsidP="007259F6">
            <w:pPr>
              <w:ind w:firstLine="142"/>
              <w:rPr>
                <w:rFonts w:ascii="Arial Narrow" w:hAnsi="Arial Narrow"/>
                <w:b/>
              </w:rPr>
            </w:pPr>
            <w:r w:rsidRPr="00EF63D2">
              <w:rPr>
                <w:rFonts w:ascii="Arial Narrow" w:hAnsi="Arial Narrow"/>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EF63D2" w:rsidRDefault="009265EA" w:rsidP="007259F6">
            <w:pPr>
              <w:tabs>
                <w:tab w:val="left" w:pos="556"/>
              </w:tabs>
              <w:spacing w:after="200"/>
              <w:ind w:left="175" w:right="2"/>
              <w:rPr>
                <w:rFonts w:ascii="Arial Narrow" w:hAnsi="Arial Narrow"/>
                <w:b/>
                <w:bCs/>
              </w:rPr>
            </w:pPr>
            <w:r w:rsidRPr="00EF63D2">
              <w:rPr>
                <w:rFonts w:ascii="Arial Narrow" w:hAnsi="Arial Narrow"/>
                <w:b/>
                <w:bCs/>
              </w:rPr>
              <w:t>The Start Date shall be on the notification of the start-up service order.</w:t>
            </w:r>
          </w:p>
        </w:tc>
      </w:tr>
      <w:tr w:rsidR="009265EA" w:rsidRPr="00EF63D2"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EF63D2" w:rsidRDefault="009265EA" w:rsidP="007259F6">
            <w:pPr>
              <w:ind w:firstLine="142"/>
              <w:rPr>
                <w:rFonts w:ascii="Arial Narrow" w:hAnsi="Arial Narrow"/>
                <w:b/>
              </w:rPr>
            </w:pPr>
            <w:r w:rsidRPr="00EF63D2">
              <w:rPr>
                <w:rFonts w:ascii="Arial Narrow" w:hAnsi="Arial Narrow"/>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20293C29" w:rsidR="009265EA" w:rsidRPr="00EF63D2" w:rsidRDefault="009265EA" w:rsidP="00610E03">
            <w:pPr>
              <w:spacing w:after="200"/>
              <w:ind w:left="175" w:right="2"/>
              <w:rPr>
                <w:rFonts w:ascii="Arial Narrow" w:hAnsi="Arial Narrow"/>
              </w:rPr>
            </w:pPr>
            <w:r w:rsidRPr="00EF63D2">
              <w:rPr>
                <w:rFonts w:ascii="Arial Narrow" w:hAnsi="Arial Narrow"/>
              </w:rPr>
              <w:t xml:space="preserve">The Works consist of </w:t>
            </w:r>
            <w:r w:rsidR="004022D9" w:rsidRPr="00EF63D2">
              <w:rPr>
                <w:rFonts w:ascii="Arial Narrow" w:hAnsi="Arial Narrow"/>
                <w:b/>
                <w:color w:val="auto"/>
                <w:sz w:val="28"/>
                <w:szCs w:val="28"/>
              </w:rPr>
              <w:t xml:space="preserve">THE CONSTRUCTION   OF </w:t>
            </w:r>
            <w:r w:rsidR="00DE36B9">
              <w:rPr>
                <w:rFonts w:ascii="Arial Narrow" w:hAnsi="Arial Narrow"/>
                <w:b/>
                <w:color w:val="auto"/>
                <w:sz w:val="28"/>
                <w:szCs w:val="28"/>
              </w:rPr>
              <w:t>A BOX</w:t>
            </w:r>
            <w:r w:rsidR="004022D9" w:rsidRPr="00EF63D2">
              <w:rPr>
                <w:rFonts w:ascii="Arial Narrow" w:hAnsi="Arial Narrow"/>
                <w:b/>
                <w:color w:val="auto"/>
                <w:sz w:val="28"/>
                <w:szCs w:val="28"/>
              </w:rPr>
              <w:t xml:space="preserve"> CULVERT AND </w:t>
            </w:r>
            <w:r w:rsidR="002E7A21">
              <w:rPr>
                <w:rFonts w:ascii="Arial Narrow" w:hAnsi="Arial Narrow"/>
                <w:b/>
                <w:color w:val="auto"/>
                <w:sz w:val="28"/>
                <w:szCs w:val="28"/>
              </w:rPr>
              <w:t>04 RING</w:t>
            </w:r>
            <w:r w:rsidR="004022D9" w:rsidRPr="00EF63D2">
              <w:rPr>
                <w:rFonts w:ascii="Arial Narrow" w:hAnsi="Arial Narrow"/>
                <w:b/>
                <w:color w:val="auto"/>
                <w:sz w:val="28"/>
                <w:szCs w:val="28"/>
              </w:rPr>
              <w:t xml:space="preserve"> CULVERTS AT BOCHAIN, MUGOAGOA, ATUILAH AND ATUKONI, NEIGHBORHOODS IN NJINIKOM COUNCIL AREA, BOYO DIVISION OF THE NORTHWEST REGION</w:t>
            </w:r>
            <w:r w:rsidR="00475AA5" w:rsidRPr="00EF63D2">
              <w:rPr>
                <w:rFonts w:ascii="Arial Narrow" w:hAnsi="Arial Narrow"/>
                <w:b/>
                <w:color w:val="auto"/>
                <w:sz w:val="28"/>
                <w:szCs w:val="28"/>
              </w:rPr>
              <w:t>.</w:t>
            </w:r>
          </w:p>
        </w:tc>
      </w:tr>
      <w:tr w:rsidR="009265EA" w:rsidRPr="00EF63D2"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EF63D2" w:rsidRDefault="009265EA" w:rsidP="007259F6">
            <w:pPr>
              <w:ind w:firstLine="142"/>
              <w:rPr>
                <w:rFonts w:ascii="Arial Narrow" w:hAnsi="Arial Narrow"/>
                <w:b/>
              </w:rPr>
            </w:pPr>
            <w:r w:rsidRPr="00EF63D2">
              <w:rPr>
                <w:rFonts w:ascii="Arial Narrow" w:hAnsi="Arial Narrow"/>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EF63D2" w:rsidRDefault="009265EA" w:rsidP="007259F6">
            <w:pPr>
              <w:spacing w:after="200"/>
              <w:ind w:left="175" w:right="-72"/>
              <w:rPr>
                <w:rFonts w:ascii="Arial Narrow" w:hAnsi="Arial Narrow"/>
                <w:b/>
                <w:bCs/>
              </w:rPr>
            </w:pPr>
            <w:r w:rsidRPr="00EF63D2">
              <w:rPr>
                <w:rFonts w:ascii="Arial Narrow" w:hAnsi="Arial Narrow"/>
                <w:color w:val="auto"/>
              </w:rPr>
              <w:t xml:space="preserve">Sectional Completions are: </w:t>
            </w:r>
            <w:r w:rsidRPr="00EF63D2">
              <w:rPr>
                <w:rFonts w:ascii="Arial Narrow" w:hAnsi="Arial Narrow"/>
                <w:i/>
                <w:color w:val="auto"/>
              </w:rPr>
              <w:t>[insert nature and dates, if appropriate]</w:t>
            </w:r>
            <w:r w:rsidRPr="00EF63D2">
              <w:rPr>
                <w:rFonts w:ascii="Arial Narrow" w:hAnsi="Arial Narrow"/>
                <w:color w:val="auto"/>
              </w:rPr>
              <w:t xml:space="preserve"> </w:t>
            </w:r>
            <w:r w:rsidRPr="00EF63D2">
              <w:rPr>
                <w:rFonts w:ascii="Arial Narrow" w:hAnsi="Arial Narrow"/>
                <w:b/>
                <w:bCs/>
                <w:color w:val="auto"/>
              </w:rPr>
              <w:t xml:space="preserve">(NOT APPLICABLE) </w:t>
            </w:r>
          </w:p>
        </w:tc>
      </w:tr>
      <w:tr w:rsidR="009265EA" w:rsidRPr="00EF63D2"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EF63D2" w:rsidRDefault="009265EA" w:rsidP="007259F6">
            <w:pPr>
              <w:ind w:firstLine="142"/>
              <w:rPr>
                <w:rFonts w:ascii="Arial Narrow" w:hAnsi="Arial Narrow"/>
                <w:b/>
              </w:rPr>
            </w:pPr>
            <w:r w:rsidRPr="00EF63D2">
              <w:rPr>
                <w:rFonts w:ascii="Arial Narrow" w:hAnsi="Arial Narrow"/>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EF63D2" w:rsidRDefault="009265EA" w:rsidP="007259F6">
            <w:pPr>
              <w:tabs>
                <w:tab w:val="left" w:pos="1080"/>
              </w:tabs>
              <w:suppressAutoHyphens/>
              <w:overflowPunct w:val="0"/>
              <w:autoSpaceDE w:val="0"/>
              <w:autoSpaceDN w:val="0"/>
              <w:adjustRightInd w:val="0"/>
              <w:spacing w:before="120" w:after="120"/>
              <w:ind w:left="175" w:right="36"/>
              <w:textAlignment w:val="baseline"/>
              <w:rPr>
                <w:rFonts w:ascii="Arial Narrow" w:hAnsi="Arial Narrow"/>
              </w:rPr>
            </w:pPr>
            <w:r w:rsidRPr="00EF63D2">
              <w:rPr>
                <w:rFonts w:ascii="Arial Narrow" w:hAnsi="Arial Narrow"/>
              </w:rPr>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EF63D2">
              <w:rPr>
                <w:rFonts w:ascii="Arial Narrow" w:hAnsi="Arial Narrow"/>
                <w:vertAlign w:val="superscript"/>
              </w:rPr>
              <w:footnoteReference w:id="2"/>
            </w:r>
            <w:r w:rsidRPr="00EF63D2">
              <w:rPr>
                <w:rFonts w:ascii="Arial Narrow" w:hAnsi="Arial Narrow"/>
              </w:rPr>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EF63D2">
              <w:rPr>
                <w:rFonts w:ascii="Arial Narrow" w:hAnsi="Arial Narrow"/>
                <w:b/>
              </w:rPr>
              <w:t>listed in the PCC</w:t>
            </w:r>
            <w:r w:rsidRPr="00EF63D2">
              <w:rPr>
                <w:rFonts w:ascii="Arial Narrow" w:hAnsi="Arial Narrow"/>
              </w:rPr>
              <w:t xml:space="preserve"> as forming part of the Contract.</w:t>
            </w:r>
          </w:p>
        </w:tc>
      </w:tr>
      <w:tr w:rsidR="009265EA" w:rsidRPr="00EF63D2"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EF63D2" w:rsidRDefault="009265EA" w:rsidP="007259F6">
            <w:pPr>
              <w:ind w:firstLine="142"/>
              <w:rPr>
                <w:rFonts w:ascii="Arial Narrow" w:hAnsi="Arial Narrow"/>
                <w:b/>
              </w:rPr>
            </w:pPr>
            <w:r w:rsidRPr="00EF63D2">
              <w:rPr>
                <w:rFonts w:ascii="Arial Narrow" w:hAnsi="Arial Narrow"/>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EF63D2" w:rsidRDefault="009265EA" w:rsidP="007259F6">
            <w:pPr>
              <w:spacing w:after="200"/>
              <w:ind w:left="175" w:right="-72"/>
              <w:rPr>
                <w:rFonts w:ascii="Arial Narrow" w:hAnsi="Arial Narrow"/>
              </w:rPr>
            </w:pPr>
            <w:r w:rsidRPr="00EF63D2">
              <w:rPr>
                <w:rFonts w:ascii="Arial Narrow" w:hAnsi="Arial Narrow"/>
              </w:rPr>
              <w:t xml:space="preserve">The language of the contract is </w:t>
            </w:r>
            <w:r w:rsidRPr="00EF63D2">
              <w:rPr>
                <w:rFonts w:ascii="Arial Narrow" w:hAnsi="Arial Narrow"/>
                <w:b/>
                <w:bCs/>
              </w:rPr>
              <w:t>English</w:t>
            </w:r>
            <w:r w:rsidRPr="00EF63D2">
              <w:rPr>
                <w:rFonts w:ascii="Arial Narrow" w:hAnsi="Arial Narrow"/>
              </w:rPr>
              <w:t xml:space="preserve"> </w:t>
            </w:r>
          </w:p>
          <w:p w14:paraId="31068012" w14:textId="77777777" w:rsidR="009265EA" w:rsidRPr="00EF63D2" w:rsidRDefault="009265EA" w:rsidP="007259F6">
            <w:pPr>
              <w:tabs>
                <w:tab w:val="left" w:pos="556"/>
              </w:tabs>
              <w:spacing w:after="200"/>
              <w:ind w:left="175" w:right="-72"/>
              <w:rPr>
                <w:rFonts w:ascii="Arial Narrow" w:hAnsi="Arial Narrow"/>
              </w:rPr>
            </w:pPr>
            <w:r w:rsidRPr="00EF63D2">
              <w:rPr>
                <w:rFonts w:ascii="Arial Narrow" w:hAnsi="Arial Narrow"/>
              </w:rPr>
              <w:t>The law in force in the Republic of Cameroon.</w:t>
            </w:r>
          </w:p>
        </w:tc>
      </w:tr>
      <w:tr w:rsidR="009265EA" w:rsidRPr="00EF63D2"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EF63D2" w:rsidRDefault="009265EA" w:rsidP="007259F6">
            <w:pPr>
              <w:ind w:firstLine="142"/>
              <w:rPr>
                <w:rFonts w:ascii="Arial Narrow" w:hAnsi="Arial Narrow"/>
                <w:b/>
              </w:rPr>
            </w:pPr>
            <w:r w:rsidRPr="00EF63D2">
              <w:rPr>
                <w:rFonts w:ascii="Arial Narrow" w:hAnsi="Arial Narrow"/>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EF63D2" w:rsidRDefault="009265EA" w:rsidP="007259F6">
            <w:pPr>
              <w:spacing w:after="200"/>
              <w:ind w:left="175" w:right="-72"/>
              <w:rPr>
                <w:rFonts w:ascii="Arial Narrow" w:hAnsi="Arial Narrow"/>
              </w:rPr>
            </w:pPr>
            <w:r w:rsidRPr="00EF63D2">
              <w:rPr>
                <w:rFonts w:ascii="Arial Narrow" w:hAnsi="Arial Narrow"/>
              </w:rPr>
              <w:t>The Project manager may not delegate any of his duties and responsibilities.</w:t>
            </w:r>
          </w:p>
        </w:tc>
      </w:tr>
      <w:tr w:rsidR="009265EA" w:rsidRPr="00EF63D2"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EF63D2" w:rsidRDefault="009265EA" w:rsidP="007259F6">
            <w:pPr>
              <w:ind w:firstLine="142"/>
              <w:rPr>
                <w:rFonts w:ascii="Arial Narrow" w:hAnsi="Arial Narrow"/>
                <w:b/>
              </w:rPr>
            </w:pPr>
            <w:r w:rsidRPr="00EF63D2">
              <w:rPr>
                <w:rFonts w:ascii="Arial Narrow" w:hAnsi="Arial Narrow"/>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EF63D2" w:rsidRDefault="009265EA" w:rsidP="007259F6">
            <w:pPr>
              <w:tabs>
                <w:tab w:val="right" w:pos="7254"/>
              </w:tabs>
              <w:spacing w:after="200"/>
              <w:ind w:left="175"/>
              <w:rPr>
                <w:rFonts w:ascii="Arial Narrow" w:hAnsi="Arial Narrow"/>
                <w:b/>
                <w:bCs/>
              </w:rPr>
            </w:pPr>
            <w:r w:rsidRPr="00EF63D2">
              <w:rPr>
                <w:rFonts w:ascii="Arial Narrow" w:hAnsi="Arial Narrow"/>
                <w:b/>
                <w:bCs/>
              </w:rPr>
              <w:t>NOT APPLICABLE)</w:t>
            </w:r>
          </w:p>
        </w:tc>
      </w:tr>
      <w:tr w:rsidR="009265EA" w:rsidRPr="00EF63D2"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EF63D2" w:rsidRDefault="009265EA" w:rsidP="007259F6">
            <w:pPr>
              <w:ind w:firstLine="142"/>
              <w:rPr>
                <w:rFonts w:ascii="Arial Narrow" w:hAnsi="Arial Narrow"/>
                <w:b/>
              </w:rPr>
            </w:pPr>
            <w:r w:rsidRPr="00EF63D2">
              <w:rPr>
                <w:rFonts w:ascii="Arial Narrow" w:hAnsi="Arial Narrow"/>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EF63D2" w:rsidRDefault="009265EA" w:rsidP="007259F6">
            <w:pPr>
              <w:spacing w:after="200"/>
              <w:ind w:left="175" w:right="-72"/>
              <w:rPr>
                <w:rFonts w:ascii="Arial Narrow" w:hAnsi="Arial Narrow"/>
              </w:rPr>
            </w:pPr>
            <w:r w:rsidRPr="00EF63D2">
              <w:rPr>
                <w:rFonts w:ascii="Arial Narrow" w:hAnsi="Arial Narrow"/>
              </w:rPr>
              <w:t>The minimum insurance amounts and deductibles shall be:</w:t>
            </w:r>
          </w:p>
          <w:p w14:paraId="09AE4E10" w14:textId="77777777" w:rsidR="009265EA" w:rsidRPr="00EF63D2" w:rsidRDefault="009265EA" w:rsidP="007259F6">
            <w:pPr>
              <w:tabs>
                <w:tab w:val="left" w:pos="556"/>
              </w:tabs>
              <w:spacing w:after="160"/>
              <w:ind w:left="175" w:right="-72"/>
              <w:rPr>
                <w:rFonts w:ascii="Arial Narrow" w:hAnsi="Arial Narrow"/>
              </w:rPr>
            </w:pPr>
            <w:r w:rsidRPr="00EF63D2">
              <w:rPr>
                <w:rFonts w:ascii="Arial Narrow" w:hAnsi="Arial Narrow"/>
              </w:rPr>
              <w:t>(a)</w:t>
            </w:r>
            <w:r w:rsidRPr="00EF63D2">
              <w:rPr>
                <w:rFonts w:ascii="Arial Narrow" w:hAnsi="Arial Narrow"/>
              </w:rPr>
              <w:tab/>
              <w:t>for loss or damage to the Works, Plant and Materials:</w:t>
            </w:r>
            <w:r w:rsidRPr="00EF63D2">
              <w:rPr>
                <w:rFonts w:ascii="Arial Narrow" w:hAnsi="Arial Narrow"/>
                <w:i/>
              </w:rPr>
              <w:t>800 000 Cfa Francs</w:t>
            </w:r>
          </w:p>
          <w:p w14:paraId="7EF5834A" w14:textId="77777777" w:rsidR="009265EA" w:rsidRPr="00EF63D2" w:rsidRDefault="009265EA" w:rsidP="007259F6">
            <w:pPr>
              <w:tabs>
                <w:tab w:val="left" w:pos="556"/>
              </w:tabs>
              <w:spacing w:after="160"/>
              <w:ind w:left="175" w:right="-72"/>
              <w:rPr>
                <w:rFonts w:ascii="Arial Narrow" w:hAnsi="Arial Narrow"/>
              </w:rPr>
            </w:pPr>
            <w:r w:rsidRPr="00EF63D2">
              <w:rPr>
                <w:rFonts w:ascii="Arial Narrow" w:hAnsi="Arial Narrow"/>
              </w:rPr>
              <w:t>(b)</w:t>
            </w:r>
            <w:r w:rsidRPr="00EF63D2">
              <w:rPr>
                <w:rFonts w:ascii="Arial Narrow" w:hAnsi="Arial Narrow"/>
              </w:rPr>
              <w:tab/>
              <w:t>For loss or damage to Equipment:</w:t>
            </w:r>
            <w:r w:rsidRPr="00EF63D2">
              <w:rPr>
                <w:rFonts w:ascii="Arial Narrow" w:hAnsi="Arial Narrow"/>
                <w:i/>
              </w:rPr>
              <w:t>800 0000 Cfa Francs</w:t>
            </w:r>
          </w:p>
          <w:p w14:paraId="2BBAB907" w14:textId="77777777" w:rsidR="009265EA" w:rsidRPr="00EF63D2" w:rsidRDefault="009265EA" w:rsidP="007259F6">
            <w:pPr>
              <w:tabs>
                <w:tab w:val="left" w:pos="556"/>
              </w:tabs>
              <w:spacing w:after="160"/>
              <w:ind w:left="175" w:right="-72"/>
              <w:rPr>
                <w:rFonts w:ascii="Arial Narrow" w:hAnsi="Arial Narrow"/>
              </w:rPr>
            </w:pPr>
            <w:r w:rsidRPr="00EF63D2">
              <w:rPr>
                <w:rFonts w:ascii="Arial Narrow" w:hAnsi="Arial Narrow"/>
              </w:rPr>
              <w:t>(c)</w:t>
            </w:r>
            <w:r w:rsidRPr="00EF63D2">
              <w:rPr>
                <w:rFonts w:ascii="Arial Narrow" w:hAnsi="Arial Narrow"/>
              </w:rPr>
              <w:tab/>
              <w:t xml:space="preserve"> for loss or damage to property (except the Works, Plant, Materials, and Equipment) in connection with Contract </w:t>
            </w:r>
            <w:r w:rsidRPr="00EF63D2">
              <w:rPr>
                <w:rFonts w:ascii="Arial Narrow" w:hAnsi="Arial Narrow"/>
                <w:i/>
              </w:rPr>
              <w:t>1 200 000 Francs CFA</w:t>
            </w:r>
          </w:p>
          <w:p w14:paraId="355900DC" w14:textId="77777777" w:rsidR="009265EA" w:rsidRPr="00EF63D2" w:rsidRDefault="009265EA" w:rsidP="007259F6">
            <w:pPr>
              <w:tabs>
                <w:tab w:val="left" w:pos="556"/>
              </w:tabs>
              <w:spacing w:after="160"/>
              <w:ind w:left="175" w:right="-72"/>
              <w:rPr>
                <w:rFonts w:ascii="Arial Narrow" w:hAnsi="Arial Narrow"/>
              </w:rPr>
            </w:pPr>
            <w:r w:rsidRPr="00EF63D2">
              <w:rPr>
                <w:rFonts w:ascii="Arial Narrow" w:hAnsi="Arial Narrow"/>
              </w:rPr>
              <w:t>(d)</w:t>
            </w:r>
            <w:r w:rsidRPr="00EF63D2">
              <w:rPr>
                <w:rFonts w:ascii="Arial Narrow" w:hAnsi="Arial Narrow"/>
              </w:rPr>
              <w:tab/>
              <w:t xml:space="preserve">for personal injury or death: </w:t>
            </w:r>
          </w:p>
          <w:p w14:paraId="3282BE0E" w14:textId="77777777" w:rsidR="009265EA" w:rsidRPr="00EF63D2"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rFonts w:ascii="Arial Narrow" w:hAnsi="Arial Narrow"/>
              </w:rPr>
            </w:pPr>
            <w:r w:rsidRPr="00EF63D2">
              <w:rPr>
                <w:rFonts w:ascii="Arial Narrow" w:hAnsi="Arial Narrow"/>
              </w:rPr>
              <w:t xml:space="preserve">of the Contractor’s employees: </w:t>
            </w:r>
            <w:r w:rsidRPr="00EF63D2">
              <w:rPr>
                <w:rFonts w:ascii="Arial Narrow" w:hAnsi="Arial Narrow"/>
                <w:i/>
              </w:rPr>
              <w:t>1 000 000 Cfa Francs</w:t>
            </w:r>
            <w:r w:rsidRPr="00EF63D2">
              <w:rPr>
                <w:rFonts w:ascii="Arial Narrow" w:hAnsi="Arial Narrow"/>
              </w:rPr>
              <w:t>.</w:t>
            </w:r>
          </w:p>
          <w:p w14:paraId="5CC1F986" w14:textId="77777777" w:rsidR="009265EA" w:rsidRPr="00EF63D2"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rFonts w:ascii="Arial Narrow" w:hAnsi="Arial Narrow"/>
              </w:rPr>
            </w:pPr>
            <w:r w:rsidRPr="00EF63D2">
              <w:rPr>
                <w:rFonts w:ascii="Arial Narrow" w:hAnsi="Arial Narrow"/>
              </w:rPr>
              <w:t xml:space="preserve">of other people: </w:t>
            </w:r>
            <w:r w:rsidRPr="00EF63D2">
              <w:rPr>
                <w:rFonts w:ascii="Arial Narrow" w:hAnsi="Arial Narrow"/>
                <w:i/>
              </w:rPr>
              <w:t>800 000 Cfa Francs</w:t>
            </w:r>
            <w:r w:rsidRPr="00EF63D2">
              <w:rPr>
                <w:rFonts w:ascii="Arial Narrow" w:hAnsi="Arial Narrow"/>
              </w:rPr>
              <w:t>.</w:t>
            </w:r>
          </w:p>
        </w:tc>
      </w:tr>
      <w:tr w:rsidR="009265EA" w:rsidRPr="00EF63D2"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EF63D2" w:rsidRDefault="009265EA" w:rsidP="007259F6">
            <w:pPr>
              <w:ind w:firstLine="142"/>
              <w:rPr>
                <w:rFonts w:ascii="Arial Narrow" w:hAnsi="Arial Narrow"/>
                <w:b/>
              </w:rPr>
            </w:pPr>
            <w:r w:rsidRPr="00EF63D2">
              <w:rPr>
                <w:rFonts w:ascii="Arial Narrow" w:hAnsi="Arial Narrow"/>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EF63D2" w:rsidRDefault="009265EA" w:rsidP="007259F6">
            <w:pPr>
              <w:spacing w:after="200"/>
              <w:ind w:left="175" w:right="-72"/>
              <w:rPr>
                <w:rFonts w:ascii="Arial Narrow" w:hAnsi="Arial Narrow"/>
                <w:b/>
                <w:bCs/>
              </w:rPr>
            </w:pPr>
            <w:r w:rsidRPr="00EF63D2">
              <w:rPr>
                <w:rFonts w:ascii="Arial Narrow" w:hAnsi="Arial Narrow"/>
              </w:rPr>
              <w:t xml:space="preserve">Site Data are: </w:t>
            </w:r>
            <w:r w:rsidRPr="00EF63D2">
              <w:rPr>
                <w:rFonts w:ascii="Arial Narrow" w:hAnsi="Arial Narrow"/>
                <w:i/>
              </w:rPr>
              <w:t>[list Site Data]</w:t>
            </w:r>
          </w:p>
        </w:tc>
      </w:tr>
      <w:tr w:rsidR="009265EA" w:rsidRPr="00EF63D2"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EF63D2" w:rsidRDefault="009265EA" w:rsidP="007259F6">
            <w:pPr>
              <w:ind w:firstLine="142"/>
              <w:rPr>
                <w:rFonts w:ascii="Arial Narrow" w:hAnsi="Arial Narrow"/>
                <w:b/>
              </w:rPr>
            </w:pPr>
            <w:r w:rsidRPr="00EF63D2">
              <w:rPr>
                <w:rFonts w:ascii="Arial Narrow" w:hAnsi="Arial Narrow"/>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EF63D2" w:rsidRDefault="009265EA" w:rsidP="007259F6">
            <w:pPr>
              <w:spacing w:after="200"/>
              <w:ind w:right="-72"/>
              <w:rPr>
                <w:rFonts w:ascii="Arial Narrow" w:hAnsi="Arial Narrow"/>
              </w:rPr>
            </w:pPr>
            <w:r w:rsidRPr="00EF63D2">
              <w:rPr>
                <w:rFonts w:ascii="Arial Narrow" w:hAnsi="Arial Narrow"/>
              </w:rPr>
              <w:t>Application of the CCES and CGES:</w:t>
            </w:r>
          </w:p>
          <w:p w14:paraId="15A8233C" w14:textId="77777777" w:rsidR="009265EA" w:rsidRPr="00EF63D2" w:rsidRDefault="009265EA">
            <w:pPr>
              <w:pStyle w:val="ListParagraph"/>
              <w:numPr>
                <w:ilvl w:val="0"/>
                <w:numId w:val="13"/>
              </w:numPr>
              <w:spacing w:after="200" w:line="240" w:lineRule="auto"/>
              <w:ind w:right="-72"/>
              <w:rPr>
                <w:rFonts w:ascii="Arial Narrow" w:hAnsi="Arial Narrow"/>
              </w:rPr>
            </w:pPr>
            <w:r w:rsidRPr="00EF63D2">
              <w:rPr>
                <w:rFonts w:ascii="Arial Narrow" w:hAnsi="Arial Narrow"/>
              </w:rPr>
              <w:t>The model Environmental and Social Clauses Booklet (CCES)-March 2024 constitutes a mandatory reference for this contract.</w:t>
            </w:r>
          </w:p>
          <w:p w14:paraId="6E5C77DB" w14:textId="77777777" w:rsidR="009265EA" w:rsidRPr="00EF63D2" w:rsidRDefault="009265EA">
            <w:pPr>
              <w:pStyle w:val="ListParagraph"/>
              <w:numPr>
                <w:ilvl w:val="0"/>
                <w:numId w:val="13"/>
              </w:numPr>
              <w:spacing w:after="200" w:line="240" w:lineRule="auto"/>
              <w:ind w:right="-72"/>
              <w:rPr>
                <w:rFonts w:ascii="Arial Narrow" w:hAnsi="Arial Narrow"/>
              </w:rPr>
            </w:pPr>
            <w:r w:rsidRPr="00EF63D2">
              <w:rPr>
                <w:rFonts w:ascii="Arial Narrow" w:hAnsi="Arial Narrow"/>
              </w:rPr>
              <w:t>The project's Environmental and Social Management Framework (ESMF) is appended to the tender documents and serves as the basis for drawing up the worksite ESMP.</w:t>
            </w:r>
          </w:p>
          <w:p w14:paraId="6C6EFC33" w14:textId="77777777" w:rsidR="009265EA" w:rsidRPr="00EF63D2" w:rsidRDefault="009265EA">
            <w:pPr>
              <w:pStyle w:val="ListParagraph"/>
              <w:numPr>
                <w:ilvl w:val="0"/>
                <w:numId w:val="13"/>
              </w:numPr>
              <w:spacing w:after="200" w:line="240" w:lineRule="auto"/>
              <w:ind w:right="-72"/>
              <w:rPr>
                <w:rFonts w:ascii="Arial Narrow" w:hAnsi="Arial Narrow"/>
              </w:rPr>
            </w:pPr>
            <w:r w:rsidRPr="00EF63D2">
              <w:rPr>
                <w:rFonts w:ascii="Arial Narrow" w:hAnsi="Arial Narrow"/>
              </w:rPr>
              <w:lastRenderedPageBreak/>
              <w:t>The project owner and the project manager reserve the right to suspend payments and/or work in the event of a serious breach of the requirements of the CCES or non-compliance with the provisions of the CGES.</w:t>
            </w:r>
          </w:p>
        </w:tc>
      </w:tr>
      <w:tr w:rsidR="009265EA" w:rsidRPr="00EF63D2"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EF63D2" w:rsidRDefault="009265EA" w:rsidP="007259F6">
            <w:pPr>
              <w:ind w:firstLine="142"/>
              <w:rPr>
                <w:rFonts w:ascii="Arial Narrow" w:hAnsi="Arial Narrow"/>
                <w:b/>
              </w:rPr>
            </w:pPr>
            <w:r w:rsidRPr="00EF63D2">
              <w:rPr>
                <w:rFonts w:ascii="Arial Narrow" w:hAnsi="Arial Narrow"/>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EF63D2" w:rsidRDefault="009265EA" w:rsidP="007259F6">
            <w:pPr>
              <w:spacing w:after="200"/>
              <w:ind w:left="175" w:right="-72"/>
              <w:rPr>
                <w:rFonts w:ascii="Arial Narrow" w:hAnsi="Arial Narrow"/>
              </w:rPr>
            </w:pPr>
            <w:r w:rsidRPr="00EF63D2">
              <w:rPr>
                <w:rFonts w:ascii="Arial Narrow" w:hAnsi="Arial Narrow"/>
              </w:rPr>
              <w:t>The date of possession of the site is that of the contractor’s letter to introduction to the relevant administrative authorities</w:t>
            </w:r>
          </w:p>
        </w:tc>
      </w:tr>
      <w:tr w:rsidR="009265EA" w:rsidRPr="00EF63D2"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EF63D2" w:rsidRDefault="009265EA" w:rsidP="007259F6">
            <w:pPr>
              <w:ind w:firstLine="142"/>
              <w:rPr>
                <w:rFonts w:ascii="Arial Narrow" w:hAnsi="Arial Narrow"/>
                <w:b/>
              </w:rPr>
            </w:pPr>
            <w:r w:rsidRPr="00EF63D2">
              <w:rPr>
                <w:rFonts w:ascii="Arial Narrow" w:hAnsi="Arial Narrow"/>
                <w:b/>
              </w:rPr>
              <w:t>GCC 23.1 &amp;</w:t>
            </w:r>
          </w:p>
          <w:p w14:paraId="5C288289" w14:textId="77777777" w:rsidR="009265EA" w:rsidRPr="00EF63D2" w:rsidRDefault="009265EA" w:rsidP="007259F6">
            <w:pPr>
              <w:ind w:firstLine="142"/>
              <w:rPr>
                <w:rFonts w:ascii="Arial Narrow" w:hAnsi="Arial Narrow"/>
                <w:b/>
              </w:rPr>
            </w:pPr>
            <w:r w:rsidRPr="00EF63D2">
              <w:rPr>
                <w:rFonts w:ascii="Arial Narrow" w:hAnsi="Arial Narrow"/>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EF63D2" w:rsidRDefault="009265EA" w:rsidP="007259F6">
            <w:pPr>
              <w:spacing w:after="200"/>
              <w:ind w:left="175" w:right="-72"/>
              <w:rPr>
                <w:rFonts w:ascii="Arial Narrow" w:hAnsi="Arial Narrow"/>
              </w:rPr>
            </w:pPr>
            <w:r w:rsidRPr="00EF63D2">
              <w:rPr>
                <w:rFonts w:ascii="Arial Narrow" w:hAnsi="Arial Narrow"/>
              </w:rPr>
              <w:t>Appointing Authority for the Adjudicator:  The Director General of the Public Procurement Regulatory Agency.</w:t>
            </w:r>
          </w:p>
        </w:tc>
      </w:tr>
      <w:tr w:rsidR="009265EA" w:rsidRPr="00EF63D2"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EF63D2" w:rsidRDefault="009265EA" w:rsidP="007259F6">
            <w:pPr>
              <w:ind w:firstLine="142"/>
              <w:rPr>
                <w:rFonts w:ascii="Arial Narrow" w:hAnsi="Arial Narrow"/>
                <w:b/>
              </w:rPr>
            </w:pPr>
            <w:r w:rsidRPr="00EF63D2">
              <w:rPr>
                <w:rFonts w:ascii="Arial Narrow" w:hAnsi="Arial Narrow"/>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EF63D2" w:rsidRDefault="009265EA" w:rsidP="007259F6">
            <w:pPr>
              <w:spacing w:after="200"/>
              <w:ind w:left="175" w:right="-72"/>
              <w:rPr>
                <w:rFonts w:ascii="Arial Narrow" w:hAnsi="Arial Narrow"/>
              </w:rPr>
            </w:pPr>
            <w:r w:rsidRPr="00EF63D2">
              <w:rPr>
                <w:rFonts w:ascii="Arial Narrow" w:hAnsi="Arial Narrow"/>
              </w:rPr>
              <w:t>Daily remuneration and reimbursable expenses to be paid to the Conciliator: Fees and perdiem for daily remuneration and vehicle hire and other costs for reimbursable expenses.</w:t>
            </w:r>
          </w:p>
        </w:tc>
      </w:tr>
      <w:tr w:rsidR="009265EA" w:rsidRPr="00EF63D2"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EF63D2" w:rsidRDefault="009265EA" w:rsidP="007259F6">
            <w:pPr>
              <w:ind w:firstLine="142"/>
              <w:rPr>
                <w:rFonts w:ascii="Arial Narrow" w:hAnsi="Arial Narrow"/>
                <w:b/>
              </w:rPr>
            </w:pPr>
            <w:r w:rsidRPr="00EF63D2">
              <w:rPr>
                <w:rFonts w:ascii="Arial Narrow" w:hAnsi="Arial Narrow"/>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EF63D2" w:rsidRDefault="009265EA" w:rsidP="007259F6">
            <w:pPr>
              <w:spacing w:after="160"/>
              <w:ind w:left="175" w:right="86"/>
              <w:rPr>
                <w:rFonts w:ascii="Arial Narrow" w:hAnsi="Arial Narrow"/>
              </w:rPr>
            </w:pPr>
            <w:r w:rsidRPr="00EF63D2">
              <w:rPr>
                <w:rFonts w:ascii="Arial Narrow" w:hAnsi="Arial Narrow"/>
              </w:rPr>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EF63D2" w:rsidRDefault="009265EA" w:rsidP="007259F6">
            <w:pPr>
              <w:keepNext/>
              <w:spacing w:after="200"/>
              <w:ind w:left="175" w:right="92"/>
              <w:rPr>
                <w:rFonts w:ascii="Arial Narrow" w:hAnsi="Arial Narrow"/>
              </w:rPr>
            </w:pPr>
            <w:r w:rsidRPr="00EF63D2">
              <w:rPr>
                <w:rFonts w:ascii="Arial Narrow" w:hAnsi="Arial Narrow"/>
              </w:rPr>
              <w:t>or</w:t>
            </w:r>
          </w:p>
          <w:p w14:paraId="6CD82248" w14:textId="77777777" w:rsidR="009265EA" w:rsidRPr="00EF63D2" w:rsidRDefault="009265EA" w:rsidP="007259F6">
            <w:pPr>
              <w:keepNext/>
              <w:spacing w:after="200"/>
              <w:ind w:left="175" w:right="92"/>
              <w:rPr>
                <w:rFonts w:ascii="Arial Narrow" w:hAnsi="Arial Narrow"/>
              </w:rPr>
            </w:pPr>
            <w:r w:rsidRPr="00EF63D2">
              <w:rPr>
                <w:rFonts w:ascii="Arial Narrow" w:hAnsi="Arial Narrow"/>
                <w:b/>
                <w:i/>
              </w:rPr>
              <w:t>“United Nations Commission on International Trade Law (UNCITRAL) Arbitration Rules:</w:t>
            </w:r>
          </w:p>
          <w:p w14:paraId="3AA80A49" w14:textId="77777777" w:rsidR="009265EA" w:rsidRPr="00EF63D2" w:rsidRDefault="009265EA" w:rsidP="007259F6">
            <w:pPr>
              <w:keepNext/>
              <w:spacing w:after="200"/>
              <w:ind w:left="175" w:right="92"/>
              <w:rPr>
                <w:rFonts w:ascii="Arial Narrow" w:hAnsi="Arial Narrow"/>
              </w:rPr>
            </w:pPr>
            <w:r w:rsidRPr="00EF63D2">
              <w:rPr>
                <w:rFonts w:ascii="Arial Narrow" w:hAnsi="Arial Narrow"/>
              </w:rPr>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EF63D2" w:rsidRDefault="009265EA" w:rsidP="007259F6">
            <w:pPr>
              <w:spacing w:after="160"/>
              <w:ind w:left="175" w:right="86"/>
              <w:rPr>
                <w:rFonts w:ascii="Arial Narrow" w:hAnsi="Arial Narrow"/>
                <w:i/>
              </w:rPr>
            </w:pPr>
            <w:r w:rsidRPr="00EF63D2">
              <w:rPr>
                <w:rFonts w:ascii="Arial Narrow" w:hAnsi="Arial Narrow"/>
              </w:rP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EF63D2">
              <w:rPr>
                <w:rFonts w:ascii="Arial Narrow" w:hAnsi="Arial Narrow"/>
                <w:i/>
              </w:rPr>
              <w:t>Buea.</w:t>
            </w:r>
          </w:p>
        </w:tc>
      </w:tr>
      <w:tr w:rsidR="009265EA" w:rsidRPr="00EF63D2"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EF63D2" w:rsidRDefault="009265EA" w:rsidP="007259F6">
            <w:pPr>
              <w:spacing w:before="120" w:after="200"/>
              <w:ind w:left="-426" w:right="-72" w:firstLine="142"/>
              <w:jc w:val="center"/>
              <w:rPr>
                <w:rFonts w:ascii="Arial Narrow" w:hAnsi="Arial Narrow"/>
                <w:b/>
              </w:rPr>
            </w:pPr>
            <w:r w:rsidRPr="00EF63D2">
              <w:rPr>
                <w:rFonts w:ascii="Arial Narrow" w:hAnsi="Arial Narrow"/>
                <w:b/>
              </w:rPr>
              <w:t>B. Time Control</w:t>
            </w:r>
          </w:p>
        </w:tc>
      </w:tr>
      <w:tr w:rsidR="009265EA" w:rsidRPr="00EF63D2"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EF63D2" w:rsidRDefault="009265EA" w:rsidP="007259F6">
            <w:pPr>
              <w:ind w:firstLine="142"/>
              <w:rPr>
                <w:rFonts w:ascii="Arial Narrow" w:hAnsi="Arial Narrow"/>
                <w:b/>
              </w:rPr>
            </w:pPr>
            <w:r w:rsidRPr="00EF63D2">
              <w:rPr>
                <w:rFonts w:ascii="Arial Narrow" w:hAnsi="Arial Narrow"/>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EF63D2" w:rsidRDefault="009265EA" w:rsidP="007259F6">
            <w:pPr>
              <w:spacing w:after="200"/>
              <w:ind w:left="175" w:right="92"/>
              <w:rPr>
                <w:rFonts w:ascii="Arial Narrow" w:hAnsi="Arial Narrow"/>
              </w:rPr>
            </w:pPr>
            <w:r w:rsidRPr="00EF63D2">
              <w:rPr>
                <w:rFonts w:ascii="Arial Narrow" w:hAnsi="Arial Narrow"/>
              </w:rPr>
              <w:t xml:space="preserve">The Contractor shall submit for approval a Program for the Works within </w:t>
            </w:r>
            <w:r w:rsidRPr="00EF63D2">
              <w:rPr>
                <w:rFonts w:ascii="Arial Narrow" w:hAnsi="Arial Narrow"/>
                <w:b/>
                <w:bCs/>
              </w:rPr>
              <w:t>seven (7) days</w:t>
            </w:r>
            <w:r w:rsidRPr="00EF63D2">
              <w:rPr>
                <w:rFonts w:ascii="Arial Narrow" w:hAnsi="Arial Narrow"/>
              </w:rPr>
              <w:t xml:space="preserve"> from the date of the Letter of Acceptance.</w:t>
            </w:r>
          </w:p>
        </w:tc>
      </w:tr>
      <w:tr w:rsidR="009265EA" w:rsidRPr="00EF63D2"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EF63D2" w:rsidRDefault="009265EA" w:rsidP="007259F6">
            <w:pPr>
              <w:ind w:firstLine="142"/>
              <w:rPr>
                <w:rFonts w:ascii="Arial Narrow" w:hAnsi="Arial Narrow"/>
                <w:b/>
              </w:rPr>
            </w:pPr>
            <w:r w:rsidRPr="00EF63D2">
              <w:rPr>
                <w:rFonts w:ascii="Arial Narrow" w:hAnsi="Arial Narrow"/>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EF63D2" w:rsidRDefault="009265EA" w:rsidP="007259F6">
            <w:pPr>
              <w:spacing w:after="200"/>
              <w:ind w:left="175" w:right="92"/>
              <w:rPr>
                <w:rFonts w:ascii="Arial Narrow" w:hAnsi="Arial Narrow"/>
              </w:rPr>
            </w:pPr>
            <w:r w:rsidRPr="00EF63D2">
              <w:rPr>
                <w:rFonts w:ascii="Arial Narrow" w:hAnsi="Arial Narrow"/>
              </w:rPr>
              <w:t>The period between Program updates will be</w:t>
            </w:r>
            <w:r w:rsidRPr="00EF63D2">
              <w:rPr>
                <w:rFonts w:ascii="Arial Narrow" w:hAnsi="Arial Narrow"/>
                <w:i/>
              </w:rPr>
              <w:t xml:space="preserve"> determined by the project owner.</w:t>
            </w:r>
          </w:p>
          <w:p w14:paraId="3ACC56E9" w14:textId="77777777" w:rsidR="009265EA" w:rsidRPr="00EF63D2" w:rsidRDefault="009265EA" w:rsidP="007259F6">
            <w:pPr>
              <w:spacing w:after="200"/>
              <w:ind w:left="175" w:right="92"/>
              <w:rPr>
                <w:rFonts w:ascii="Arial Narrow" w:hAnsi="Arial Narrow"/>
              </w:rPr>
            </w:pPr>
            <w:r w:rsidRPr="00EF63D2">
              <w:rPr>
                <w:rFonts w:ascii="Arial Narrow" w:hAnsi="Arial Narrow"/>
              </w:rPr>
              <w:t xml:space="preserve">The amount to be withheld for late submission of an updated Program is </w:t>
            </w:r>
            <w:r w:rsidRPr="00EF63D2">
              <w:rPr>
                <w:rFonts w:ascii="Arial Narrow" w:hAnsi="Arial Narrow"/>
                <w:i/>
              </w:rPr>
              <w:t>0.1amount ot the contract</w:t>
            </w:r>
            <w:r w:rsidRPr="00EF63D2">
              <w:rPr>
                <w:rFonts w:ascii="Arial Narrow" w:hAnsi="Arial Narrow"/>
              </w:rPr>
              <w:t>.</w:t>
            </w:r>
          </w:p>
          <w:p w14:paraId="4C2EF73E" w14:textId="77777777" w:rsidR="009265EA" w:rsidRPr="00EF63D2" w:rsidRDefault="009265EA" w:rsidP="007259F6">
            <w:pPr>
              <w:spacing w:after="200"/>
              <w:ind w:left="175" w:right="92"/>
              <w:rPr>
                <w:rFonts w:ascii="Arial Narrow" w:hAnsi="Arial Narrow"/>
              </w:rPr>
            </w:pPr>
            <w:r w:rsidRPr="00EF63D2">
              <w:rPr>
                <w:rFonts w:ascii="Arial Narrow" w:hAnsi="Arial Narrow"/>
              </w:rPr>
              <w:t xml:space="preserve">The period for submission of progress reports is </w:t>
            </w:r>
            <w:r w:rsidRPr="00EF63D2">
              <w:rPr>
                <w:rFonts w:ascii="Arial Narrow" w:hAnsi="Arial Narrow"/>
                <w:i/>
              </w:rPr>
              <w:t>10</w:t>
            </w:r>
            <w:r w:rsidRPr="00EF63D2">
              <w:rPr>
                <w:rFonts w:ascii="Arial Narrow" w:hAnsi="Arial Narrow"/>
              </w:rPr>
              <w:t xml:space="preserve"> days.</w:t>
            </w:r>
          </w:p>
        </w:tc>
      </w:tr>
      <w:tr w:rsidR="009265EA" w:rsidRPr="00EF63D2"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EF63D2" w:rsidRDefault="009265EA" w:rsidP="007259F6">
            <w:pPr>
              <w:spacing w:before="120" w:after="200"/>
              <w:ind w:left="-426" w:right="-72" w:firstLine="142"/>
              <w:jc w:val="center"/>
              <w:rPr>
                <w:rFonts w:ascii="Arial Narrow" w:hAnsi="Arial Narrow"/>
                <w:b/>
              </w:rPr>
            </w:pPr>
            <w:r w:rsidRPr="00EF63D2">
              <w:rPr>
                <w:rFonts w:ascii="Arial Narrow" w:hAnsi="Arial Narrow"/>
                <w:b/>
              </w:rPr>
              <w:t>C. Quality Control</w:t>
            </w:r>
          </w:p>
        </w:tc>
      </w:tr>
      <w:tr w:rsidR="009265EA" w:rsidRPr="00EF63D2"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EF63D2" w:rsidRDefault="009265EA" w:rsidP="007259F6">
            <w:pPr>
              <w:ind w:firstLine="174"/>
              <w:rPr>
                <w:rFonts w:ascii="Arial Narrow" w:hAnsi="Arial Narrow"/>
                <w:b/>
              </w:rPr>
            </w:pPr>
            <w:r w:rsidRPr="00EF63D2">
              <w:rPr>
                <w:rFonts w:ascii="Arial Narrow" w:hAnsi="Arial Narrow"/>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EF63D2" w:rsidRDefault="009265EA" w:rsidP="007259F6">
            <w:pPr>
              <w:spacing w:after="200"/>
              <w:ind w:left="33" w:right="92" w:firstLine="142"/>
              <w:rPr>
                <w:rFonts w:ascii="Arial Narrow" w:hAnsi="Arial Narrow"/>
              </w:rPr>
            </w:pPr>
            <w:r w:rsidRPr="00EF63D2">
              <w:rPr>
                <w:rFonts w:ascii="Arial Narrow" w:hAnsi="Arial Narrow"/>
              </w:rPr>
              <w:t>The Defects Liability Period is: 365 days.</w:t>
            </w:r>
          </w:p>
        </w:tc>
      </w:tr>
      <w:tr w:rsidR="009265EA" w:rsidRPr="00EF63D2"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EF63D2" w:rsidRDefault="009265EA" w:rsidP="007259F6">
            <w:pPr>
              <w:spacing w:before="120" w:after="200"/>
              <w:ind w:left="-426" w:right="-72" w:firstLine="142"/>
              <w:jc w:val="center"/>
              <w:rPr>
                <w:rFonts w:ascii="Arial Narrow" w:hAnsi="Arial Narrow"/>
                <w:b/>
              </w:rPr>
            </w:pPr>
            <w:r w:rsidRPr="00EF63D2">
              <w:rPr>
                <w:rFonts w:ascii="Arial Narrow" w:hAnsi="Arial Narrow"/>
                <w:b/>
              </w:rPr>
              <w:t>D. Cost Control</w:t>
            </w:r>
          </w:p>
        </w:tc>
      </w:tr>
      <w:tr w:rsidR="009265EA" w:rsidRPr="00EF63D2"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EF63D2" w:rsidRDefault="009265EA" w:rsidP="007259F6">
            <w:pPr>
              <w:ind w:left="174" w:firstLine="142"/>
              <w:rPr>
                <w:rFonts w:ascii="Arial Narrow" w:hAnsi="Arial Narrow"/>
                <w:b/>
              </w:rPr>
            </w:pPr>
            <w:r w:rsidRPr="00EF63D2">
              <w:rPr>
                <w:rFonts w:ascii="Arial Narrow" w:hAnsi="Arial Narrow"/>
                <w:b/>
              </w:rPr>
              <w:lastRenderedPageBreak/>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EF63D2" w:rsidRDefault="009265EA" w:rsidP="007259F6">
            <w:pPr>
              <w:spacing w:after="200"/>
              <w:ind w:left="317" w:right="2"/>
              <w:rPr>
                <w:rFonts w:ascii="Arial Narrow" w:hAnsi="Arial Narrow"/>
              </w:rPr>
            </w:pPr>
            <w:r w:rsidRPr="00EF63D2">
              <w:rPr>
                <w:rFonts w:ascii="Arial Narrow" w:hAnsi="Arial Narrow"/>
              </w:rPr>
              <w:t xml:space="preserve">If the value engineering proposal is approved by the Employer, the amount to be paid to the Contractor shall be 50% of the reduction in the Contract Price. </w:t>
            </w:r>
          </w:p>
        </w:tc>
      </w:tr>
      <w:tr w:rsidR="009265EA" w:rsidRPr="00EF63D2"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EF63D2" w:rsidRDefault="009265EA" w:rsidP="007259F6">
            <w:pPr>
              <w:ind w:left="174" w:firstLine="142"/>
              <w:rPr>
                <w:rFonts w:ascii="Arial Narrow" w:hAnsi="Arial Narrow"/>
                <w:b/>
              </w:rPr>
            </w:pPr>
            <w:r w:rsidRPr="00EF63D2">
              <w:rPr>
                <w:rFonts w:ascii="Arial Narrow" w:hAnsi="Arial Narrow"/>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EF63D2" w:rsidRDefault="009265EA" w:rsidP="007259F6">
            <w:pPr>
              <w:spacing w:after="200"/>
              <w:ind w:left="317" w:right="2"/>
              <w:rPr>
                <w:rFonts w:ascii="Arial Narrow" w:hAnsi="Arial Narrow"/>
              </w:rPr>
            </w:pPr>
            <w:r w:rsidRPr="00EF63D2">
              <w:rPr>
                <w:rFonts w:ascii="Arial Narrow" w:hAnsi="Arial Narrow"/>
              </w:rPr>
              <w:t>The currency of the Employer’s Country is CFA Francs XAF.</w:t>
            </w:r>
          </w:p>
        </w:tc>
      </w:tr>
      <w:tr w:rsidR="009265EA" w:rsidRPr="00EF63D2"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EF63D2" w:rsidRDefault="009265EA" w:rsidP="007259F6">
            <w:pPr>
              <w:ind w:left="174" w:firstLine="142"/>
              <w:rPr>
                <w:rFonts w:ascii="Arial Narrow" w:hAnsi="Arial Narrow"/>
                <w:b/>
              </w:rPr>
            </w:pPr>
            <w:r w:rsidRPr="00EF63D2">
              <w:rPr>
                <w:rFonts w:ascii="Arial Narrow" w:hAnsi="Arial Narrow"/>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EF63D2" w:rsidRDefault="009265EA" w:rsidP="007259F6">
            <w:pPr>
              <w:spacing w:after="200"/>
              <w:ind w:left="317" w:right="2"/>
              <w:rPr>
                <w:rFonts w:ascii="Arial Narrow" w:hAnsi="Arial Narrow"/>
              </w:rPr>
            </w:pPr>
            <w:r w:rsidRPr="00EF63D2">
              <w:rPr>
                <w:rFonts w:ascii="Arial Narrow" w:hAnsi="Arial Narrow"/>
              </w:rPr>
              <w:t>The Contract is not subject to price adjustment in accordance with GCC Clause 45, and the following information regarding coefficients does not apply.</w:t>
            </w:r>
          </w:p>
        </w:tc>
      </w:tr>
      <w:tr w:rsidR="009265EA" w:rsidRPr="00EF63D2"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EF63D2" w:rsidRDefault="009265EA" w:rsidP="007259F6">
            <w:pPr>
              <w:ind w:left="174" w:firstLine="142"/>
              <w:rPr>
                <w:rFonts w:ascii="Arial Narrow" w:hAnsi="Arial Narrow"/>
                <w:b/>
              </w:rPr>
            </w:pPr>
            <w:r w:rsidRPr="00EF63D2">
              <w:rPr>
                <w:rFonts w:ascii="Arial Narrow" w:hAnsi="Arial Narrow"/>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EF63D2" w:rsidRDefault="009265EA" w:rsidP="007259F6">
            <w:pPr>
              <w:spacing w:after="200"/>
              <w:ind w:left="317" w:right="2"/>
              <w:rPr>
                <w:rFonts w:ascii="Arial Narrow" w:hAnsi="Arial Narrow"/>
              </w:rPr>
            </w:pPr>
            <w:r w:rsidRPr="00EF63D2">
              <w:rPr>
                <w:rFonts w:ascii="Arial Narrow" w:hAnsi="Arial Narrow"/>
              </w:rPr>
              <w:t xml:space="preserve">The proportion of payments retained is: </w:t>
            </w:r>
            <w:r w:rsidRPr="00EF63D2">
              <w:rPr>
                <w:rFonts w:ascii="Arial Narrow" w:hAnsi="Arial Narrow"/>
                <w:b/>
                <w:bCs/>
              </w:rPr>
              <w:t>ten (10) %</w:t>
            </w:r>
          </w:p>
        </w:tc>
      </w:tr>
      <w:tr w:rsidR="009265EA" w:rsidRPr="00EF63D2"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EF63D2" w:rsidRDefault="009265EA" w:rsidP="007259F6">
            <w:pPr>
              <w:ind w:left="174" w:firstLine="142"/>
              <w:rPr>
                <w:rFonts w:ascii="Arial Narrow" w:hAnsi="Arial Narrow"/>
                <w:b/>
              </w:rPr>
            </w:pPr>
            <w:r w:rsidRPr="00EF63D2">
              <w:rPr>
                <w:rFonts w:ascii="Arial Narrow" w:hAnsi="Arial Narrow"/>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EF63D2" w:rsidRDefault="009265EA" w:rsidP="007259F6">
            <w:pPr>
              <w:spacing w:after="200"/>
              <w:ind w:left="317" w:right="2"/>
              <w:rPr>
                <w:rFonts w:ascii="Arial Narrow" w:hAnsi="Arial Narrow"/>
              </w:rPr>
            </w:pPr>
            <w:r w:rsidRPr="00EF63D2">
              <w:rPr>
                <w:rFonts w:ascii="Arial Narrow" w:hAnsi="Arial Narrow"/>
              </w:rPr>
              <w:t xml:space="preserve">The liquidated damages for the whole of the Works are 1/2000 of the amount of contract from the first thirty days and </w:t>
            </w:r>
            <w:r w:rsidRPr="00EF63D2">
              <w:rPr>
                <w:rFonts w:ascii="Arial Narrow" w:hAnsi="Arial Narrow"/>
                <w:i/>
              </w:rPr>
              <w:t>1/1000</w:t>
            </w:r>
            <w:r w:rsidRPr="00EF63D2">
              <w:rPr>
                <w:rFonts w:ascii="Arial Narrow" w:hAnsi="Arial Narrow"/>
              </w:rPr>
              <w:t xml:space="preserve"> of the amount of the contract per day from the thirty-first day. The maximum amount of liquidated damages for the whole of the Works is </w:t>
            </w:r>
            <w:r w:rsidRPr="00EF63D2">
              <w:rPr>
                <w:rFonts w:ascii="Arial Narrow" w:hAnsi="Arial Narrow"/>
                <w:b/>
                <w:bCs/>
                <w:i/>
              </w:rPr>
              <w:t>ten (10) %</w:t>
            </w:r>
            <w:r w:rsidRPr="00EF63D2">
              <w:rPr>
                <w:rFonts w:ascii="Arial Narrow" w:hAnsi="Arial Narrow"/>
              </w:rPr>
              <w:t xml:space="preserve"> of the final Contract Price.</w:t>
            </w:r>
          </w:p>
        </w:tc>
      </w:tr>
      <w:tr w:rsidR="009265EA" w:rsidRPr="00EF63D2"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EF63D2" w:rsidRDefault="009265EA" w:rsidP="007259F6">
            <w:pPr>
              <w:ind w:left="174" w:firstLine="142"/>
              <w:rPr>
                <w:rFonts w:ascii="Arial Narrow" w:hAnsi="Arial Narrow"/>
                <w:b/>
              </w:rPr>
            </w:pPr>
            <w:r w:rsidRPr="00EF63D2">
              <w:rPr>
                <w:rFonts w:ascii="Arial Narrow" w:hAnsi="Arial Narrow"/>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EF63D2" w:rsidRDefault="009265EA" w:rsidP="007259F6">
            <w:pPr>
              <w:spacing w:after="200"/>
              <w:ind w:left="317" w:right="2"/>
              <w:rPr>
                <w:rFonts w:ascii="Arial Narrow" w:hAnsi="Arial Narrow"/>
              </w:rPr>
            </w:pPr>
            <w:r w:rsidRPr="00EF63D2">
              <w:rPr>
                <w:rFonts w:ascii="Arial Narrow" w:hAnsi="Arial Narrow"/>
              </w:rPr>
              <w:t xml:space="preserve">The Bonus for the whole of the Works is </w:t>
            </w:r>
            <w:r w:rsidRPr="00EF63D2">
              <w:rPr>
                <w:rFonts w:ascii="Arial Narrow" w:hAnsi="Arial Narrow"/>
                <w:i/>
              </w:rPr>
              <w:t>[insert percentage of final Contract Price]</w:t>
            </w:r>
            <w:r w:rsidRPr="00EF63D2">
              <w:rPr>
                <w:rFonts w:ascii="Arial Narrow" w:hAnsi="Arial Narrow"/>
              </w:rPr>
              <w:t xml:space="preserve"> per day. The maximum amount of Bonus for the whole of the Works is </w:t>
            </w:r>
            <w:r w:rsidRPr="00EF63D2">
              <w:rPr>
                <w:rFonts w:ascii="Arial Narrow" w:hAnsi="Arial Narrow"/>
                <w:i/>
              </w:rPr>
              <w:t>[insert percentage]</w:t>
            </w:r>
            <w:r w:rsidRPr="00EF63D2">
              <w:rPr>
                <w:rFonts w:ascii="Arial Narrow" w:hAnsi="Arial Narrow"/>
              </w:rPr>
              <w:t xml:space="preserve"> of the final Contract Price.</w:t>
            </w:r>
          </w:p>
          <w:p w14:paraId="01DC4EFB" w14:textId="77777777" w:rsidR="009265EA" w:rsidRPr="00EF63D2" w:rsidRDefault="009265EA" w:rsidP="007259F6">
            <w:pPr>
              <w:spacing w:after="200"/>
              <w:ind w:left="317" w:right="2"/>
              <w:rPr>
                <w:rFonts w:ascii="Arial Narrow" w:hAnsi="Arial Narrow"/>
                <w:b/>
                <w:bCs/>
                <w:i/>
              </w:rPr>
            </w:pPr>
            <w:r w:rsidRPr="00EF63D2">
              <w:rPr>
                <w:rFonts w:ascii="Arial Narrow" w:hAnsi="Arial Narrow"/>
                <w:i/>
              </w:rPr>
              <w:t xml:space="preserve">[If early completion would provide benefits to the </w:t>
            </w:r>
            <w:r w:rsidRPr="00EF63D2">
              <w:rPr>
                <w:rFonts w:ascii="Arial Narrow" w:hAnsi="Arial Narrow"/>
              </w:rPr>
              <w:t>Employer</w:t>
            </w:r>
            <w:r w:rsidRPr="00EF63D2">
              <w:rPr>
                <w:rFonts w:ascii="Arial Narrow" w:hAnsi="Arial Narrow"/>
                <w:i/>
              </w:rPr>
              <w:t>, this clause should remain; otherwise delete. The Bonus is usually numerically equal to the liquidated damages</w:t>
            </w:r>
            <w:r w:rsidRPr="00EF63D2">
              <w:rPr>
                <w:rFonts w:ascii="Arial Narrow" w:hAnsi="Arial Narrow"/>
                <w:i/>
                <w:color w:val="auto"/>
              </w:rPr>
              <w:t>.] (</w:t>
            </w:r>
            <w:r w:rsidRPr="00EF63D2">
              <w:rPr>
                <w:rFonts w:ascii="Arial Narrow" w:hAnsi="Arial Narrow"/>
                <w:b/>
                <w:bCs/>
                <w:color w:val="auto"/>
              </w:rPr>
              <w:t>NOT APPLICABLE)</w:t>
            </w:r>
          </w:p>
        </w:tc>
      </w:tr>
      <w:tr w:rsidR="009265EA" w:rsidRPr="00EF63D2"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EF63D2" w:rsidRDefault="009265EA" w:rsidP="007259F6">
            <w:pPr>
              <w:ind w:left="174" w:firstLine="142"/>
              <w:rPr>
                <w:rFonts w:ascii="Arial Narrow" w:hAnsi="Arial Narrow"/>
                <w:b/>
              </w:rPr>
            </w:pPr>
            <w:r w:rsidRPr="00EF63D2">
              <w:rPr>
                <w:rFonts w:ascii="Arial Narrow" w:hAnsi="Arial Narrow"/>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EF63D2" w:rsidRDefault="009265EA" w:rsidP="007259F6">
            <w:pPr>
              <w:spacing w:after="200"/>
              <w:ind w:left="317" w:right="2"/>
              <w:rPr>
                <w:rFonts w:ascii="Arial Narrow" w:hAnsi="Arial Narrow"/>
              </w:rPr>
            </w:pPr>
            <w:r w:rsidRPr="00EF63D2">
              <w:rPr>
                <w:rFonts w:ascii="Arial Narrow" w:hAnsi="Arial Narrow"/>
              </w:rPr>
              <w:t>The Advance Payments shall be</w:t>
            </w:r>
            <w:r w:rsidRPr="00EF63D2">
              <w:rPr>
                <w:rFonts w:ascii="Arial Narrow" w:hAnsi="Arial Narrow"/>
                <w:b/>
                <w:bCs/>
              </w:rPr>
              <w:t>: 20% of the amount ATI of the contract</w:t>
            </w:r>
            <w:r w:rsidRPr="00EF63D2">
              <w:rPr>
                <w:rFonts w:ascii="Arial Narrow" w:hAnsi="Arial Narrow"/>
              </w:rPr>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EF63D2"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EF63D2" w:rsidRDefault="009265EA" w:rsidP="007259F6">
            <w:pPr>
              <w:ind w:left="174" w:firstLine="142"/>
              <w:rPr>
                <w:rFonts w:ascii="Arial Narrow" w:hAnsi="Arial Narrow"/>
                <w:b/>
              </w:rPr>
            </w:pPr>
            <w:r w:rsidRPr="00EF63D2">
              <w:rPr>
                <w:rFonts w:ascii="Arial Narrow" w:hAnsi="Arial Narrow"/>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EF63D2" w:rsidRDefault="009265EA" w:rsidP="007259F6">
            <w:pPr>
              <w:spacing w:after="200"/>
              <w:ind w:left="317" w:right="2"/>
              <w:rPr>
                <w:rFonts w:ascii="Arial Narrow" w:hAnsi="Arial Narrow"/>
              </w:rPr>
            </w:pPr>
            <w:r w:rsidRPr="00EF63D2">
              <w:rPr>
                <w:rFonts w:ascii="Arial Narrow" w:hAnsi="Arial Narrow"/>
              </w:rPr>
              <w:t xml:space="preserve">An </w:t>
            </w:r>
            <w:r w:rsidRPr="00EF63D2">
              <w:rPr>
                <w:rFonts w:ascii="Arial Narrow" w:hAnsi="Arial Narrow"/>
                <w:spacing w:val="-6"/>
                <w:szCs w:val="20"/>
              </w:rPr>
              <w:t xml:space="preserve">Environmental and Social (ES) Performance Security </w:t>
            </w:r>
            <w:r w:rsidRPr="00EF63D2">
              <w:rPr>
                <w:rFonts w:ascii="Arial Narrow" w:hAnsi="Arial Narrow"/>
              </w:rPr>
              <w:t>shall be provided to the Employer.</w:t>
            </w:r>
          </w:p>
        </w:tc>
      </w:tr>
      <w:tr w:rsidR="009265EA" w:rsidRPr="00EF63D2"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EF63D2" w:rsidRDefault="009265EA" w:rsidP="007259F6">
            <w:pPr>
              <w:ind w:left="174" w:firstLine="142"/>
              <w:rPr>
                <w:rFonts w:ascii="Arial Narrow" w:hAnsi="Arial Narrow"/>
                <w:b/>
              </w:rPr>
            </w:pPr>
            <w:r w:rsidRPr="00EF63D2">
              <w:rPr>
                <w:rFonts w:ascii="Arial Narrow" w:hAnsi="Arial Narrow"/>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EF63D2" w:rsidRDefault="009265EA" w:rsidP="007259F6">
            <w:pPr>
              <w:spacing w:after="200"/>
              <w:ind w:left="317" w:right="2"/>
              <w:rPr>
                <w:rFonts w:ascii="Arial Narrow" w:hAnsi="Arial Narrow"/>
              </w:rPr>
            </w:pPr>
            <w:r w:rsidRPr="00EF63D2">
              <w:rPr>
                <w:rFonts w:ascii="Arial Narrow" w:hAnsi="Arial Narrow"/>
              </w:rPr>
              <w:t xml:space="preserve">The Performance Security amount is: </w:t>
            </w:r>
          </w:p>
          <w:p w14:paraId="78AFCA78" w14:textId="77777777" w:rsidR="009265EA" w:rsidRPr="00EF63D2" w:rsidRDefault="009265EA" w:rsidP="007259F6">
            <w:pPr>
              <w:tabs>
                <w:tab w:val="left" w:pos="556"/>
              </w:tabs>
              <w:spacing w:after="200"/>
              <w:ind w:left="317" w:right="2"/>
              <w:rPr>
                <w:rFonts w:ascii="Arial Narrow" w:hAnsi="Arial Narrow"/>
              </w:rPr>
            </w:pPr>
            <w:r w:rsidRPr="00EF63D2">
              <w:rPr>
                <w:rFonts w:ascii="Arial Narrow" w:hAnsi="Arial Narrow"/>
              </w:rPr>
              <w:t>(a)</w:t>
            </w:r>
            <w:r w:rsidRPr="00EF63D2">
              <w:rPr>
                <w:rFonts w:ascii="Arial Narrow" w:hAnsi="Arial Narrow"/>
              </w:rPr>
              <w:tab/>
              <w:t xml:space="preserve">Performance Security – Bank Guarantee:  </w:t>
            </w:r>
            <w:r w:rsidRPr="00EF63D2">
              <w:rPr>
                <w:rFonts w:ascii="Arial Narrow" w:hAnsi="Arial Narrow"/>
                <w:iCs/>
                <w:color w:val="000000" w:themeColor="text1"/>
              </w:rPr>
              <w:t xml:space="preserve">in the amount of </w:t>
            </w:r>
            <w:r w:rsidRPr="00EF63D2">
              <w:rPr>
                <w:rFonts w:ascii="Arial Narrow" w:hAnsi="Arial Narrow"/>
                <w:b/>
                <w:bCs/>
                <w:i/>
                <w:iCs/>
                <w:color w:val="000000" w:themeColor="text1"/>
              </w:rPr>
              <w:t>3%</w:t>
            </w:r>
            <w:r w:rsidRPr="00EF63D2">
              <w:rPr>
                <w:rFonts w:ascii="Arial Narrow" w:hAnsi="Arial Narrow"/>
                <w:color w:val="000000" w:themeColor="text1"/>
              </w:rPr>
              <w:t xml:space="preserve"> percent of the amount of the contract of the amount ATI of the Accepted Contract and in the same currency(ies) of the Accepted Contract Amount</w:t>
            </w:r>
            <w:r w:rsidRPr="00EF63D2" w:rsidDel="00474412">
              <w:rPr>
                <w:rFonts w:ascii="Arial Narrow" w:hAnsi="Arial Narrow"/>
                <w:i/>
              </w:rPr>
              <w:t xml:space="preserve"> </w:t>
            </w:r>
          </w:p>
          <w:p w14:paraId="0AF75149" w14:textId="37DD5813" w:rsidR="009265EA" w:rsidRPr="00EF63D2" w:rsidRDefault="009265EA" w:rsidP="007259F6">
            <w:pPr>
              <w:tabs>
                <w:tab w:val="left" w:pos="556"/>
              </w:tabs>
              <w:spacing w:after="200"/>
              <w:ind w:left="317" w:right="2"/>
              <w:rPr>
                <w:rFonts w:ascii="Arial Narrow" w:hAnsi="Arial Narrow"/>
              </w:rPr>
            </w:pPr>
            <w:r w:rsidRPr="00EF63D2">
              <w:rPr>
                <w:rFonts w:ascii="Arial Narrow" w:hAnsi="Arial Narrow"/>
                <w:i/>
              </w:rPr>
              <w:t>(b)</w:t>
            </w:r>
            <w:r w:rsidRPr="00EF63D2">
              <w:rPr>
                <w:rFonts w:ascii="Arial Narrow" w:hAnsi="Arial Narrow"/>
                <w:i/>
              </w:rPr>
              <w:tab/>
            </w:r>
            <w:r w:rsidRPr="00EF63D2">
              <w:rPr>
                <w:rFonts w:ascii="Arial Narrow" w:hAnsi="Arial Narrow"/>
                <w:spacing w:val="-6"/>
                <w:szCs w:val="20"/>
              </w:rPr>
              <w:t xml:space="preserve">Environmental and Social (ES) Performance Security - Bank Guarantee: </w:t>
            </w:r>
            <w:r w:rsidRPr="00EF63D2">
              <w:rPr>
                <w:rFonts w:ascii="Arial Narrow" w:hAnsi="Arial Narrow"/>
                <w:iCs/>
                <w:color w:val="000000" w:themeColor="text1"/>
              </w:rPr>
              <w:t xml:space="preserve">in the amount of </w:t>
            </w:r>
            <w:r w:rsidRPr="00EF63D2">
              <w:rPr>
                <w:rFonts w:ascii="Arial Narrow" w:hAnsi="Arial Narrow"/>
                <w:b/>
                <w:bCs/>
                <w:i/>
                <w:iCs/>
                <w:color w:val="000000" w:themeColor="text1"/>
              </w:rPr>
              <w:t>[3%]</w:t>
            </w:r>
            <w:r w:rsidRPr="00EF63D2">
              <w:rPr>
                <w:rFonts w:ascii="Arial Narrow" w:hAnsi="Arial Narrow"/>
                <w:color w:val="000000" w:themeColor="text1"/>
              </w:rPr>
              <w:t xml:space="preserve"> percent of the amount ATI of the Accepted Contract Amount and in the same currency</w:t>
            </w:r>
            <w:r w:rsidR="0044512F" w:rsidRPr="00EF63D2">
              <w:rPr>
                <w:rFonts w:ascii="Arial Narrow" w:hAnsi="Arial Narrow"/>
                <w:color w:val="000000" w:themeColor="text1"/>
              </w:rPr>
              <w:t xml:space="preserve"> </w:t>
            </w:r>
            <w:r w:rsidRPr="00EF63D2">
              <w:rPr>
                <w:rFonts w:ascii="Arial Narrow" w:hAnsi="Arial Narrow"/>
                <w:color w:val="000000" w:themeColor="text1"/>
              </w:rPr>
              <w:t>(ies) of the Accepted Contract Amount</w:t>
            </w:r>
            <w:r w:rsidRPr="00EF63D2">
              <w:rPr>
                <w:rFonts w:ascii="Arial Narrow" w:hAnsi="Arial Narrow"/>
                <w:i/>
              </w:rPr>
              <w:t>]</w:t>
            </w:r>
            <w:r w:rsidRPr="00EF63D2">
              <w:rPr>
                <w:rFonts w:ascii="Arial Narrow" w:hAnsi="Arial Narrow"/>
              </w:rPr>
              <w:t>.</w:t>
            </w:r>
          </w:p>
        </w:tc>
      </w:tr>
      <w:tr w:rsidR="009265EA" w:rsidRPr="00EF63D2"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EF63D2" w:rsidRDefault="009265EA" w:rsidP="007259F6">
            <w:pPr>
              <w:ind w:left="174" w:firstLine="142"/>
              <w:rPr>
                <w:rFonts w:ascii="Arial Narrow" w:hAnsi="Arial Narrow"/>
                <w:b/>
              </w:rPr>
            </w:pPr>
            <w:r w:rsidRPr="00EF63D2">
              <w:rPr>
                <w:rFonts w:ascii="Arial Narrow" w:hAnsi="Arial Narrow"/>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EF63D2" w:rsidRDefault="009265EA" w:rsidP="007259F6">
            <w:pPr>
              <w:contextualSpacing/>
              <w:rPr>
                <w:rFonts w:ascii="Arial Narrow" w:hAnsi="Arial Narrow"/>
                <w:b/>
              </w:rPr>
            </w:pPr>
            <w:r w:rsidRPr="00EF63D2">
              <w:rPr>
                <w:rFonts w:ascii="Arial Narrow" w:hAnsi="Arial Narrow"/>
                <w:b/>
              </w:rPr>
              <w:t>Provisional acceptance :</w:t>
            </w:r>
          </w:p>
          <w:p w14:paraId="079877A0" w14:textId="77777777" w:rsidR="009265EA" w:rsidRPr="00EF63D2" w:rsidRDefault="009265EA">
            <w:pPr>
              <w:pStyle w:val="ListParagraph"/>
              <w:numPr>
                <w:ilvl w:val="0"/>
                <w:numId w:val="11"/>
              </w:numPr>
              <w:spacing w:after="0" w:line="240" w:lineRule="auto"/>
              <w:rPr>
                <w:rFonts w:ascii="Arial Narrow" w:hAnsi="Arial Narrow"/>
              </w:rPr>
            </w:pPr>
            <w:r w:rsidRPr="00EF63D2">
              <w:rPr>
                <w:rFonts w:ascii="Arial Narrow" w:hAnsi="Arial Narrow"/>
              </w:rPr>
              <w:t xml:space="preserve">The Contractor shall notify </w:t>
            </w:r>
            <w:r w:rsidRPr="00EF63D2">
              <w:rPr>
                <w:rFonts w:ascii="Arial Narrow" w:hAnsi="Arial Narrow"/>
                <w:color w:val="auto"/>
              </w:rPr>
              <w:t xml:space="preserve">the </w:t>
            </w:r>
            <w:r w:rsidR="00C50D55" w:rsidRPr="00EF63D2">
              <w:rPr>
                <w:rFonts w:ascii="Arial Narrow" w:hAnsi="Arial Narrow"/>
                <w:color w:val="auto"/>
              </w:rPr>
              <w:t>project owner</w:t>
            </w:r>
            <w:r w:rsidRPr="00EF63D2">
              <w:rPr>
                <w:rFonts w:ascii="Arial Narrow" w:hAnsi="Arial Narrow"/>
                <w:color w:val="auto"/>
              </w:rPr>
              <w:t xml:space="preserve"> when it considers that the work has been completed. Within seven (7) days, and in the context of a technical acceptance, the </w:t>
            </w:r>
            <w:r w:rsidR="00C50D55" w:rsidRPr="00EF63D2">
              <w:rPr>
                <w:rFonts w:ascii="Arial Narrow" w:hAnsi="Arial Narrow"/>
                <w:b/>
                <w:color w:val="auto"/>
              </w:rPr>
              <w:t>project owner</w:t>
            </w:r>
            <w:r w:rsidRPr="00EF63D2">
              <w:rPr>
                <w:rFonts w:ascii="Arial Narrow" w:hAnsi="Arial Narrow"/>
                <w:color w:val="auto"/>
              </w:rPr>
              <w:t xml:space="preserve"> </w:t>
            </w:r>
            <w:r w:rsidRPr="00EF63D2">
              <w:rPr>
                <w:rFonts w:ascii="Arial Narrow" w:hAnsi="Arial Narrow"/>
              </w:rPr>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EF63D2" w:rsidRDefault="009265EA">
            <w:pPr>
              <w:pStyle w:val="ListParagraph"/>
              <w:numPr>
                <w:ilvl w:val="0"/>
                <w:numId w:val="11"/>
              </w:numPr>
              <w:spacing w:after="0" w:line="240" w:lineRule="auto"/>
              <w:rPr>
                <w:rFonts w:ascii="Arial Narrow" w:hAnsi="Arial Narrow"/>
              </w:rPr>
            </w:pPr>
            <w:r w:rsidRPr="00EF63D2">
              <w:rPr>
                <w:rFonts w:ascii="Arial Narrow" w:hAnsi="Arial Narrow"/>
              </w:rPr>
              <w:lastRenderedPageBreak/>
              <w:t xml:space="preserve">The Service Provider has 10 days to proceed with completion or corrective work, during which time the </w:t>
            </w:r>
            <w:r w:rsidR="00C50D55" w:rsidRPr="00EF63D2">
              <w:rPr>
                <w:rFonts w:ascii="Arial Narrow" w:hAnsi="Arial Narrow"/>
                <w:b/>
                <w:color w:val="auto"/>
              </w:rPr>
              <w:t>project owner</w:t>
            </w:r>
            <w:r w:rsidRPr="00EF63D2">
              <w:rPr>
                <w:rFonts w:ascii="Arial Narrow" w:hAnsi="Arial Narrow"/>
                <w:color w:val="auto"/>
              </w:rPr>
              <w:t xml:space="preserve"> </w:t>
            </w:r>
            <w:r w:rsidRPr="00EF63D2">
              <w:rPr>
                <w:rFonts w:ascii="Arial Narrow" w:hAnsi="Arial Narrow"/>
              </w:rPr>
              <w:t>may schedule the Provisional Acceptance Ceremony by the designated committee.</w:t>
            </w:r>
          </w:p>
          <w:p w14:paraId="3AA39760" w14:textId="77777777" w:rsidR="009265EA" w:rsidRPr="00EF63D2" w:rsidRDefault="009265EA">
            <w:pPr>
              <w:pStyle w:val="ListParagraph"/>
              <w:numPr>
                <w:ilvl w:val="0"/>
                <w:numId w:val="11"/>
              </w:numPr>
              <w:spacing w:after="0" w:line="240" w:lineRule="auto"/>
              <w:rPr>
                <w:rFonts w:ascii="Arial Narrow" w:hAnsi="Arial Narrow"/>
              </w:rPr>
            </w:pPr>
            <w:r w:rsidRPr="00EF63D2">
              <w:rPr>
                <w:rFonts w:ascii="Arial Narrow" w:hAnsi="Arial Narrow"/>
              </w:rPr>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EF63D2">
              <w:rPr>
                <w:rFonts w:ascii="Arial Narrow" w:hAnsi="Arial Narrow"/>
                <w:b/>
                <w:color w:val="auto"/>
              </w:rPr>
              <w:t>project owner</w:t>
            </w:r>
            <w:r w:rsidRPr="00EF63D2">
              <w:rPr>
                <w:rFonts w:ascii="Arial Narrow" w:hAnsi="Arial Narrow"/>
                <w:color w:val="auto"/>
              </w:rPr>
              <w:t xml:space="preserve"> </w:t>
            </w:r>
            <w:r w:rsidRPr="00EF63D2">
              <w:rPr>
                <w:rFonts w:ascii="Arial Narrow" w:hAnsi="Arial Narrow"/>
              </w:rPr>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EF63D2" w:rsidRDefault="009265EA">
            <w:pPr>
              <w:pStyle w:val="ListParagraph"/>
              <w:numPr>
                <w:ilvl w:val="0"/>
                <w:numId w:val="11"/>
              </w:numPr>
              <w:spacing w:after="0" w:line="240" w:lineRule="auto"/>
              <w:rPr>
                <w:rFonts w:ascii="Arial Narrow" w:hAnsi="Arial Narrow"/>
              </w:rPr>
            </w:pPr>
            <w:r w:rsidRPr="00EF63D2">
              <w:rPr>
                <w:rFonts w:ascii="Arial Narrow" w:hAnsi="Arial Narrow"/>
              </w:rPr>
              <w:t xml:space="preserve">The provisional acceptance committee is composed as follows: </w:t>
            </w:r>
          </w:p>
          <w:p w14:paraId="7618B939" w14:textId="77777777" w:rsidR="009265EA" w:rsidRPr="00EF63D2" w:rsidRDefault="009265EA" w:rsidP="007259F6">
            <w:pPr>
              <w:contextualSpacing/>
              <w:rPr>
                <w:rFonts w:ascii="Arial Narrow" w:hAnsi="Arial Narrow"/>
              </w:rPr>
            </w:pPr>
          </w:p>
          <w:p w14:paraId="2D86B1AD" w14:textId="5DE1F0E1" w:rsidR="009265EA" w:rsidRPr="00EF63D2"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rPr>
            </w:pPr>
            <w:r w:rsidRPr="00EF63D2">
              <w:rPr>
                <w:rFonts w:ascii="Arial Narrow" w:hAnsi="Arial Narrow"/>
                <w:b/>
              </w:rPr>
              <w:t>President:</w:t>
            </w:r>
            <w:r w:rsidRPr="00EF63D2">
              <w:rPr>
                <w:rFonts w:ascii="Arial Narrow" w:hAnsi="Arial Narrow"/>
              </w:rPr>
              <w:t xml:space="preserve">  The MAYOR of the </w:t>
            </w:r>
            <w:r w:rsidR="006706C9">
              <w:rPr>
                <w:rFonts w:ascii="Arial Narrow" w:hAnsi="Arial Narrow"/>
              </w:rPr>
              <w:t>NJINIKOM COUNCIL</w:t>
            </w:r>
            <w:r w:rsidRPr="00EF63D2">
              <w:rPr>
                <w:rFonts w:ascii="Arial Narrow" w:hAnsi="Arial Narrow"/>
              </w:rPr>
              <w:t xml:space="preserve"> or his representative</w:t>
            </w:r>
          </w:p>
          <w:p w14:paraId="79D40FF7" w14:textId="34E2DD90" w:rsidR="0088385D" w:rsidRPr="00EF63D2" w:rsidRDefault="0088385D">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rPr>
            </w:pPr>
            <w:r w:rsidRPr="00EF63D2">
              <w:rPr>
                <w:rFonts w:ascii="Arial Narrow" w:hAnsi="Arial Narrow"/>
                <w:b/>
              </w:rPr>
              <w:t>Reporting:</w:t>
            </w:r>
            <w:r w:rsidR="004D630B" w:rsidRPr="00EF63D2">
              <w:rPr>
                <w:rFonts w:ascii="Arial Narrow" w:hAnsi="Arial Narrow"/>
              </w:rPr>
              <w:t xml:space="preserve"> Contract Engineer</w:t>
            </w:r>
          </w:p>
          <w:p w14:paraId="235AF7F7" w14:textId="77777777" w:rsidR="009265EA" w:rsidRPr="00EF63D2"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b/>
              </w:rPr>
            </w:pPr>
            <w:r w:rsidRPr="00EF63D2">
              <w:rPr>
                <w:rFonts w:ascii="Arial Narrow" w:hAnsi="Arial Narrow"/>
                <w:b/>
              </w:rPr>
              <w:t xml:space="preserve">Members: </w:t>
            </w:r>
          </w:p>
          <w:p w14:paraId="146AE685" w14:textId="46C7B025" w:rsidR="009265EA" w:rsidRPr="00EF63D2" w:rsidRDefault="009265EA" w:rsidP="00E5015D">
            <w:pPr>
              <w:pStyle w:val="ListParagraph"/>
              <w:framePr w:w="9595" w:hSpace="141" w:wrap="around" w:vAnchor="text" w:hAnchor="text" w:y="2"/>
              <w:tabs>
                <w:tab w:val="left" w:pos="5835"/>
              </w:tabs>
              <w:spacing w:after="0"/>
              <w:ind w:left="1458" w:right="174"/>
              <w:suppressOverlap/>
              <w:rPr>
                <w:rFonts w:ascii="Arial Narrow" w:hAnsi="Arial Narrow"/>
              </w:rPr>
            </w:pPr>
            <w:r w:rsidRPr="00EF63D2">
              <w:rPr>
                <w:rFonts w:ascii="Arial Narrow" w:hAnsi="Arial Narrow"/>
              </w:rPr>
              <w:t xml:space="preserve">o The PROLOG-NWR </w:t>
            </w:r>
            <w:r w:rsidR="005E1BD9" w:rsidRPr="00EF63D2">
              <w:rPr>
                <w:rFonts w:ascii="Arial Narrow" w:hAnsi="Arial Narrow"/>
              </w:rPr>
              <w:t>infrastructure expert</w:t>
            </w:r>
            <w:r w:rsidR="00E5015D" w:rsidRPr="00EF63D2">
              <w:rPr>
                <w:rFonts w:ascii="Arial Narrow" w:hAnsi="Arial Narrow"/>
              </w:rPr>
              <w:t xml:space="preserve"> </w:t>
            </w:r>
            <w:r w:rsidR="0088385D" w:rsidRPr="00EF63D2">
              <w:rPr>
                <w:rFonts w:ascii="Arial Narrow" w:hAnsi="Arial Narrow"/>
              </w:rPr>
              <w:t>(The</w:t>
            </w:r>
            <w:r w:rsidRPr="00EF63D2">
              <w:rPr>
                <w:rFonts w:ascii="Arial Narrow" w:hAnsi="Arial Narrow"/>
              </w:rPr>
              <w:t xml:space="preserve"> Project Manager) </w:t>
            </w:r>
          </w:p>
          <w:p w14:paraId="641A3316" w14:textId="77777777" w:rsidR="009265EA" w:rsidRPr="00EF63D2" w:rsidRDefault="009265EA" w:rsidP="00E5015D">
            <w:pPr>
              <w:pStyle w:val="ListParagraph"/>
              <w:framePr w:w="9595" w:hSpace="141" w:wrap="around" w:vAnchor="text" w:hAnchor="text" w:y="2"/>
              <w:spacing w:after="0"/>
              <w:ind w:left="1440" w:right="174"/>
              <w:contextualSpacing w:val="0"/>
              <w:suppressOverlap/>
              <w:rPr>
                <w:rFonts w:ascii="Arial Narrow" w:hAnsi="Arial Narrow"/>
              </w:rPr>
            </w:pPr>
            <w:r w:rsidRPr="00EF63D2">
              <w:rPr>
                <w:rFonts w:ascii="Arial Narrow" w:hAnsi="Arial Narrow"/>
              </w:rPr>
              <w:t xml:space="preserve">o The PROLOG –NWR environmental and social experts </w:t>
            </w:r>
          </w:p>
          <w:p w14:paraId="5C26CABA" w14:textId="79CFD4EF" w:rsidR="00E5015D" w:rsidRPr="00EF63D2" w:rsidRDefault="00E5015D" w:rsidP="00E5015D">
            <w:pPr>
              <w:pStyle w:val="ListParagraph"/>
              <w:tabs>
                <w:tab w:val="left" w:pos="5835"/>
              </w:tabs>
              <w:spacing w:after="0"/>
              <w:ind w:left="1440" w:right="174"/>
              <w:rPr>
                <w:rFonts w:ascii="Arial Narrow" w:hAnsi="Arial Narrow"/>
              </w:rPr>
            </w:pPr>
            <w:r w:rsidRPr="00EF63D2">
              <w:rPr>
                <w:rFonts w:ascii="Arial Narrow" w:hAnsi="Arial Narrow"/>
              </w:rPr>
              <w:t xml:space="preserve">o The </w:t>
            </w:r>
            <w:r w:rsidR="004D630B" w:rsidRPr="00EF63D2">
              <w:rPr>
                <w:rFonts w:ascii="Arial Narrow" w:hAnsi="Arial Narrow"/>
              </w:rPr>
              <w:t>Chief of Technical Services,</w:t>
            </w:r>
            <w:r w:rsidR="00797F1F" w:rsidRPr="00EF63D2">
              <w:rPr>
                <w:rFonts w:ascii="Arial Narrow" w:hAnsi="Arial Narrow"/>
              </w:rPr>
              <w:t xml:space="preserve"> </w:t>
            </w:r>
            <w:r w:rsidR="006706C9">
              <w:rPr>
                <w:rFonts w:ascii="Arial Narrow" w:hAnsi="Arial Narrow"/>
              </w:rPr>
              <w:t>NJINIKOM COUNCIL</w:t>
            </w:r>
            <w:r w:rsidRPr="00EF63D2">
              <w:rPr>
                <w:rFonts w:ascii="Arial Narrow" w:hAnsi="Arial Narrow"/>
              </w:rPr>
              <w:t xml:space="preserve"> or his representative;</w:t>
            </w:r>
          </w:p>
          <w:p w14:paraId="573C2573" w14:textId="77777777" w:rsidR="009265EA" w:rsidRPr="00EF63D2" w:rsidRDefault="009265EA" w:rsidP="00E5015D">
            <w:pPr>
              <w:pStyle w:val="ListParagraph"/>
              <w:spacing w:after="0"/>
              <w:ind w:left="1440" w:right="174"/>
              <w:contextualSpacing w:val="0"/>
              <w:rPr>
                <w:rFonts w:ascii="Arial Narrow" w:hAnsi="Arial Narrow"/>
              </w:rPr>
            </w:pPr>
            <w:r w:rsidRPr="00EF63D2">
              <w:rPr>
                <w:rFonts w:ascii="Arial Narrow" w:hAnsi="Arial Narrow"/>
              </w:rPr>
              <w:t xml:space="preserve">o </w:t>
            </w:r>
            <w:r w:rsidR="00E5015D" w:rsidRPr="00EF63D2">
              <w:rPr>
                <w:rFonts w:ascii="Arial Narrow" w:hAnsi="Arial Narrow"/>
              </w:rPr>
              <w:t xml:space="preserve">A representative of the beneficiary population </w:t>
            </w:r>
            <w:r w:rsidRPr="00EF63D2">
              <w:rPr>
                <w:rFonts w:ascii="Arial Narrow" w:hAnsi="Arial Narrow"/>
              </w:rPr>
              <w:t xml:space="preserve"> </w:t>
            </w:r>
          </w:p>
          <w:p w14:paraId="6D7504A9" w14:textId="66B0A3B3" w:rsidR="009265EA" w:rsidRPr="00EF63D2"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rPr>
            </w:pPr>
            <w:r w:rsidRPr="00EF63D2">
              <w:rPr>
                <w:rFonts w:ascii="Arial Narrow" w:hAnsi="Arial Narrow"/>
                <w:b/>
                <w:bCs/>
              </w:rPr>
              <w:t>Observer:</w:t>
            </w:r>
            <w:r w:rsidRPr="00EF63D2">
              <w:rPr>
                <w:rFonts w:ascii="Arial Narrow" w:hAnsi="Arial Narrow"/>
              </w:rPr>
              <w:t xml:space="preserve">  The MINMAP Divisional Delegate fo</w:t>
            </w:r>
            <w:r w:rsidR="005E1BD9" w:rsidRPr="00EF63D2">
              <w:rPr>
                <w:rFonts w:ascii="Arial Narrow" w:hAnsi="Arial Narrow"/>
              </w:rPr>
              <w:t xml:space="preserve">r </w:t>
            </w:r>
            <w:r w:rsidR="00A2516C" w:rsidRPr="00EF63D2">
              <w:rPr>
                <w:rFonts w:ascii="Arial Narrow" w:hAnsi="Arial Narrow"/>
              </w:rPr>
              <w:t>BOYO</w:t>
            </w:r>
            <w:r w:rsidR="00E96963" w:rsidRPr="00EF63D2">
              <w:rPr>
                <w:rFonts w:ascii="Arial Narrow" w:hAnsi="Arial Narrow"/>
              </w:rPr>
              <w:t xml:space="preserve"> </w:t>
            </w:r>
            <w:r w:rsidR="00E5015D" w:rsidRPr="00EF63D2">
              <w:rPr>
                <w:rFonts w:ascii="Arial Narrow" w:hAnsi="Arial Narrow"/>
              </w:rPr>
              <w:t xml:space="preserve"> </w:t>
            </w:r>
            <w:r w:rsidRPr="00EF63D2">
              <w:rPr>
                <w:rFonts w:ascii="Arial Narrow" w:hAnsi="Arial Narrow"/>
              </w:rPr>
              <w:t>or his/her representative</w:t>
            </w:r>
          </w:p>
          <w:p w14:paraId="3D40C7D2" w14:textId="77777777" w:rsidR="009265EA" w:rsidRPr="00EF63D2" w:rsidRDefault="009265EA">
            <w:pPr>
              <w:pStyle w:val="ListParagraph"/>
              <w:framePr w:w="9595" w:hSpace="141" w:wrap="around" w:vAnchor="text" w:hAnchor="text" w:y="2"/>
              <w:numPr>
                <w:ilvl w:val="0"/>
                <w:numId w:val="12"/>
              </w:numPr>
              <w:spacing w:after="0" w:line="240" w:lineRule="auto"/>
              <w:ind w:right="174"/>
              <w:suppressOverlap/>
              <w:rPr>
                <w:rFonts w:ascii="Arial Narrow" w:hAnsi="Arial Narrow"/>
              </w:rPr>
            </w:pPr>
            <w:r w:rsidRPr="00EF63D2">
              <w:rPr>
                <w:rFonts w:ascii="Arial Narrow" w:hAnsi="Arial Narrow"/>
                <w:b/>
                <w:bCs/>
              </w:rPr>
              <w:t>Invited:</w:t>
            </w:r>
            <w:r w:rsidRPr="00EF63D2">
              <w:rPr>
                <w:rFonts w:ascii="Arial Narrow" w:hAnsi="Arial Narrow"/>
                <w:bCs/>
              </w:rPr>
              <w:t xml:space="preserve"> </w:t>
            </w:r>
            <w:r w:rsidRPr="00EF63D2">
              <w:rPr>
                <w:rFonts w:ascii="Arial Narrow" w:hAnsi="Arial Narrow"/>
              </w:rPr>
              <w:t xml:space="preserve"> The service provider</w:t>
            </w:r>
          </w:p>
          <w:p w14:paraId="793EAA03" w14:textId="77777777" w:rsidR="009265EA" w:rsidRPr="00EF63D2" w:rsidRDefault="009265EA" w:rsidP="007259F6">
            <w:pPr>
              <w:contextualSpacing/>
              <w:rPr>
                <w:rFonts w:ascii="Arial Narrow" w:hAnsi="Arial Narrow"/>
              </w:rPr>
            </w:pPr>
            <w:r w:rsidRPr="00EF63D2">
              <w:rPr>
                <w:rFonts w:ascii="Arial Narrow" w:hAnsi="Arial Narrow"/>
              </w:rPr>
              <w:t>2/3 of the members may provisionally accept the work.</w:t>
            </w:r>
          </w:p>
          <w:p w14:paraId="740D366A" w14:textId="77777777" w:rsidR="009265EA" w:rsidRPr="00EF63D2" w:rsidRDefault="009265EA" w:rsidP="007259F6">
            <w:pPr>
              <w:ind w:right="2"/>
              <w:rPr>
                <w:rFonts w:ascii="Arial Narrow" w:hAnsi="Arial Narrow"/>
              </w:rPr>
            </w:pPr>
          </w:p>
          <w:p w14:paraId="39ED6E21" w14:textId="77777777" w:rsidR="009265EA" w:rsidRPr="00EF63D2" w:rsidRDefault="009265EA" w:rsidP="007259F6">
            <w:pPr>
              <w:contextualSpacing/>
              <w:rPr>
                <w:rFonts w:ascii="Arial Narrow" w:hAnsi="Arial Narrow"/>
                <w:b/>
                <w:u w:val="single"/>
              </w:rPr>
            </w:pPr>
            <w:r w:rsidRPr="00EF63D2">
              <w:rPr>
                <w:rFonts w:ascii="Arial Narrow" w:hAnsi="Arial Narrow"/>
                <w:b/>
                <w:u w:val="single"/>
              </w:rPr>
              <w:t>Final acceptance</w:t>
            </w:r>
          </w:p>
          <w:p w14:paraId="64A6B7EF" w14:textId="77777777" w:rsidR="009265EA" w:rsidRPr="00EF63D2" w:rsidRDefault="009265EA" w:rsidP="007259F6">
            <w:pPr>
              <w:contextualSpacing/>
              <w:rPr>
                <w:rFonts w:ascii="Arial Narrow" w:hAnsi="Arial Narrow"/>
              </w:rPr>
            </w:pPr>
            <w:r w:rsidRPr="00EF63D2">
              <w:rPr>
                <w:rFonts w:ascii="Arial Narrow" w:hAnsi="Arial Narrow"/>
              </w:rPr>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EF63D2" w:rsidRDefault="009265EA" w:rsidP="007259F6">
            <w:pPr>
              <w:contextualSpacing/>
              <w:rPr>
                <w:rFonts w:ascii="Arial Narrow" w:hAnsi="Arial Narrow"/>
              </w:rPr>
            </w:pPr>
          </w:p>
          <w:p w14:paraId="5EB9A6C2" w14:textId="77777777" w:rsidR="009265EA" w:rsidRPr="00EF63D2" w:rsidRDefault="009265EA" w:rsidP="007259F6">
            <w:pPr>
              <w:contextualSpacing/>
              <w:rPr>
                <w:rFonts w:ascii="Arial Narrow" w:hAnsi="Arial Narrow"/>
              </w:rPr>
            </w:pPr>
            <w:r w:rsidRPr="00EF63D2">
              <w:rPr>
                <w:rFonts w:ascii="Arial Narrow" w:hAnsi="Arial Narrow"/>
              </w:rPr>
              <w:t>The Final Acceptance Committee is composed as follows:</w:t>
            </w:r>
          </w:p>
          <w:p w14:paraId="133F4A0E" w14:textId="77777777" w:rsidR="009265EA" w:rsidRPr="00EF63D2" w:rsidRDefault="009265EA" w:rsidP="007259F6">
            <w:pPr>
              <w:contextualSpacing/>
              <w:rPr>
                <w:rFonts w:ascii="Arial Narrow" w:hAnsi="Arial Narrow"/>
              </w:rPr>
            </w:pPr>
          </w:p>
          <w:p w14:paraId="7E08ABF0" w14:textId="791CCF53" w:rsidR="009265EA" w:rsidRPr="00EF63D2" w:rsidRDefault="009265EA">
            <w:pPr>
              <w:pStyle w:val="ListParagraph"/>
              <w:numPr>
                <w:ilvl w:val="0"/>
                <w:numId w:val="12"/>
              </w:numPr>
              <w:spacing w:after="0" w:line="240" w:lineRule="auto"/>
              <w:ind w:right="174"/>
              <w:contextualSpacing w:val="0"/>
              <w:rPr>
                <w:rFonts w:ascii="Arial Narrow" w:hAnsi="Arial Narrow"/>
              </w:rPr>
            </w:pPr>
            <w:r w:rsidRPr="00EF63D2">
              <w:rPr>
                <w:rFonts w:ascii="Arial Narrow" w:hAnsi="Arial Narrow"/>
                <w:b/>
              </w:rPr>
              <w:t>President:</w:t>
            </w:r>
            <w:r w:rsidRPr="00EF63D2">
              <w:rPr>
                <w:rFonts w:ascii="Arial Narrow" w:hAnsi="Arial Narrow"/>
              </w:rPr>
              <w:t xml:space="preserve">  The </w:t>
            </w:r>
            <w:r w:rsidR="003B7665" w:rsidRPr="00EF63D2">
              <w:rPr>
                <w:rFonts w:ascii="Arial Narrow" w:hAnsi="Arial Narrow"/>
              </w:rPr>
              <w:t>Mayor</w:t>
            </w:r>
            <w:r w:rsidRPr="00EF63D2">
              <w:rPr>
                <w:rFonts w:ascii="Arial Narrow" w:hAnsi="Arial Narrow"/>
              </w:rPr>
              <w:t xml:space="preserve"> of the </w:t>
            </w:r>
            <w:r w:rsidR="006706C9">
              <w:rPr>
                <w:rFonts w:ascii="Arial Narrow" w:hAnsi="Arial Narrow"/>
              </w:rPr>
              <w:t>NJINIKOM COUNCIL</w:t>
            </w:r>
            <w:r w:rsidRPr="00EF63D2">
              <w:rPr>
                <w:rFonts w:ascii="Arial Narrow" w:hAnsi="Arial Narrow"/>
              </w:rPr>
              <w:t xml:space="preserve"> or his representative</w:t>
            </w:r>
          </w:p>
          <w:p w14:paraId="6920AD4F" w14:textId="7F569820" w:rsidR="004D630B" w:rsidRPr="00EF63D2" w:rsidRDefault="004D630B">
            <w:pPr>
              <w:pStyle w:val="ListParagraph"/>
              <w:numPr>
                <w:ilvl w:val="0"/>
                <w:numId w:val="12"/>
              </w:numPr>
              <w:spacing w:after="0" w:line="240" w:lineRule="auto"/>
              <w:ind w:right="174"/>
              <w:contextualSpacing w:val="0"/>
              <w:rPr>
                <w:rFonts w:ascii="Arial Narrow" w:hAnsi="Arial Narrow"/>
              </w:rPr>
            </w:pPr>
            <w:r w:rsidRPr="00EF63D2">
              <w:rPr>
                <w:rFonts w:ascii="Arial Narrow" w:hAnsi="Arial Narrow"/>
                <w:b/>
              </w:rPr>
              <w:t>Reporting:</w:t>
            </w:r>
            <w:r w:rsidRPr="00EF63D2">
              <w:rPr>
                <w:rFonts w:ascii="Arial Narrow" w:hAnsi="Arial Narrow"/>
              </w:rPr>
              <w:t xml:space="preserve"> Contract Engineer</w:t>
            </w:r>
          </w:p>
          <w:p w14:paraId="2DB90083" w14:textId="77777777" w:rsidR="009265EA" w:rsidRPr="00EF63D2" w:rsidRDefault="009265EA">
            <w:pPr>
              <w:pStyle w:val="ListParagraph"/>
              <w:numPr>
                <w:ilvl w:val="0"/>
                <w:numId w:val="12"/>
              </w:numPr>
              <w:spacing w:after="0" w:line="240" w:lineRule="auto"/>
              <w:ind w:right="174"/>
              <w:contextualSpacing w:val="0"/>
              <w:rPr>
                <w:rFonts w:ascii="Arial Narrow" w:hAnsi="Arial Narrow"/>
                <w:b/>
              </w:rPr>
            </w:pPr>
            <w:r w:rsidRPr="00EF63D2">
              <w:rPr>
                <w:rFonts w:ascii="Arial Narrow" w:hAnsi="Arial Narrow"/>
                <w:b/>
              </w:rPr>
              <w:t xml:space="preserve">Members: </w:t>
            </w:r>
          </w:p>
          <w:p w14:paraId="41FD0D30" w14:textId="787D9AD7" w:rsidR="00E5015D" w:rsidRPr="00EF63D2" w:rsidRDefault="00E5015D" w:rsidP="00E5015D">
            <w:pPr>
              <w:pStyle w:val="ListParagraph"/>
              <w:tabs>
                <w:tab w:val="left" w:pos="5835"/>
              </w:tabs>
              <w:spacing w:after="0"/>
              <w:ind w:left="1458" w:right="174"/>
              <w:rPr>
                <w:rFonts w:ascii="Arial Narrow" w:hAnsi="Arial Narrow"/>
                <w:color w:val="auto"/>
              </w:rPr>
            </w:pPr>
            <w:r w:rsidRPr="00EF63D2">
              <w:rPr>
                <w:rFonts w:ascii="Arial Narrow" w:hAnsi="Arial Narrow"/>
                <w:color w:val="auto"/>
              </w:rPr>
              <w:t xml:space="preserve">o The PROLOG-NWR </w:t>
            </w:r>
            <w:r w:rsidR="005E1BD9" w:rsidRPr="00EF63D2">
              <w:rPr>
                <w:rFonts w:ascii="Arial Narrow" w:hAnsi="Arial Narrow"/>
                <w:color w:val="auto"/>
              </w:rPr>
              <w:t>infrastructure expert</w:t>
            </w:r>
            <w:r w:rsidRPr="00EF63D2">
              <w:rPr>
                <w:rFonts w:ascii="Arial Narrow" w:hAnsi="Arial Narrow"/>
                <w:color w:val="auto"/>
              </w:rPr>
              <w:t xml:space="preserve"> </w:t>
            </w:r>
            <w:r w:rsidR="004D630B" w:rsidRPr="00EF63D2">
              <w:rPr>
                <w:rFonts w:ascii="Arial Narrow" w:hAnsi="Arial Narrow"/>
                <w:color w:val="auto"/>
              </w:rPr>
              <w:t>(The</w:t>
            </w:r>
            <w:r w:rsidRPr="00EF63D2">
              <w:rPr>
                <w:rFonts w:ascii="Arial Narrow" w:hAnsi="Arial Narrow"/>
                <w:color w:val="auto"/>
              </w:rPr>
              <w:t xml:space="preserve"> Project Manager) </w:t>
            </w:r>
          </w:p>
          <w:p w14:paraId="23EFBA3D" w14:textId="77777777" w:rsidR="00E5015D" w:rsidRPr="00EF63D2" w:rsidRDefault="00E5015D" w:rsidP="00E5015D">
            <w:pPr>
              <w:pStyle w:val="ListParagraph"/>
              <w:spacing w:after="0"/>
              <w:ind w:left="1440" w:right="174"/>
              <w:contextualSpacing w:val="0"/>
              <w:rPr>
                <w:rFonts w:ascii="Arial Narrow" w:hAnsi="Arial Narrow"/>
                <w:color w:val="EE0000"/>
              </w:rPr>
            </w:pPr>
            <w:r w:rsidRPr="00EF63D2">
              <w:rPr>
                <w:rFonts w:ascii="Arial Narrow" w:hAnsi="Arial Narrow"/>
                <w:color w:val="auto"/>
              </w:rPr>
              <w:t xml:space="preserve">o The PROLOG –NWR environmental and social experts </w:t>
            </w:r>
          </w:p>
          <w:p w14:paraId="3EC87ACB" w14:textId="047B6DA3" w:rsidR="00E5015D" w:rsidRPr="00EF63D2" w:rsidRDefault="00E5015D" w:rsidP="00E5015D">
            <w:pPr>
              <w:pStyle w:val="ListParagraph"/>
              <w:tabs>
                <w:tab w:val="left" w:pos="5835"/>
              </w:tabs>
              <w:spacing w:after="0"/>
              <w:ind w:left="1440" w:right="174"/>
              <w:rPr>
                <w:rFonts w:ascii="Arial Narrow" w:hAnsi="Arial Narrow"/>
              </w:rPr>
            </w:pPr>
            <w:r w:rsidRPr="00EF63D2">
              <w:rPr>
                <w:rFonts w:ascii="Arial Narrow" w:hAnsi="Arial Narrow"/>
              </w:rPr>
              <w:t xml:space="preserve">o The </w:t>
            </w:r>
            <w:r w:rsidR="003B7665" w:rsidRPr="00EF63D2">
              <w:rPr>
                <w:rFonts w:ascii="Arial Narrow" w:hAnsi="Arial Narrow"/>
              </w:rPr>
              <w:t xml:space="preserve">Chief of Technical Service, </w:t>
            </w:r>
            <w:r w:rsidR="006706C9">
              <w:rPr>
                <w:rFonts w:ascii="Arial Narrow" w:hAnsi="Arial Narrow"/>
              </w:rPr>
              <w:t>NJINIKOM COUNCIL</w:t>
            </w:r>
            <w:r w:rsidRPr="00EF63D2">
              <w:rPr>
                <w:rFonts w:ascii="Arial Narrow" w:hAnsi="Arial Narrow"/>
              </w:rPr>
              <w:t xml:space="preserve"> or his representative;</w:t>
            </w:r>
          </w:p>
          <w:p w14:paraId="2C1BA646" w14:textId="77777777" w:rsidR="00E5015D" w:rsidRPr="00EF63D2" w:rsidRDefault="00E5015D" w:rsidP="00E5015D">
            <w:pPr>
              <w:pStyle w:val="ListParagraph"/>
              <w:spacing w:after="0"/>
              <w:ind w:left="1440" w:right="174"/>
              <w:contextualSpacing w:val="0"/>
              <w:rPr>
                <w:rFonts w:ascii="Arial Narrow" w:hAnsi="Arial Narrow"/>
              </w:rPr>
            </w:pPr>
            <w:r w:rsidRPr="00EF63D2">
              <w:rPr>
                <w:rFonts w:ascii="Arial Narrow" w:hAnsi="Arial Narrow"/>
              </w:rPr>
              <w:t xml:space="preserve">o A representative of the beneficiary population  </w:t>
            </w:r>
          </w:p>
          <w:p w14:paraId="4B3B6238" w14:textId="07B28D70" w:rsidR="009265EA" w:rsidRPr="00EF63D2" w:rsidRDefault="009265EA">
            <w:pPr>
              <w:pStyle w:val="ListParagraph"/>
              <w:numPr>
                <w:ilvl w:val="0"/>
                <w:numId w:val="12"/>
              </w:numPr>
              <w:spacing w:after="0" w:line="240" w:lineRule="auto"/>
              <w:ind w:right="174"/>
              <w:contextualSpacing w:val="0"/>
              <w:rPr>
                <w:rFonts w:ascii="Arial Narrow" w:hAnsi="Arial Narrow"/>
              </w:rPr>
            </w:pPr>
            <w:r w:rsidRPr="00EF63D2">
              <w:rPr>
                <w:rFonts w:ascii="Arial Narrow" w:hAnsi="Arial Narrow"/>
                <w:b/>
                <w:bCs/>
              </w:rPr>
              <w:t>Observer:</w:t>
            </w:r>
            <w:r w:rsidRPr="00EF63D2">
              <w:rPr>
                <w:rFonts w:ascii="Arial Narrow" w:hAnsi="Arial Narrow"/>
              </w:rPr>
              <w:t xml:space="preserve">  The MINMAP Divisional Delegate for </w:t>
            </w:r>
            <w:r w:rsidR="00A2516C" w:rsidRPr="00EF63D2">
              <w:rPr>
                <w:rFonts w:ascii="Arial Narrow" w:hAnsi="Arial Narrow"/>
              </w:rPr>
              <w:t>BOYO</w:t>
            </w:r>
            <w:r w:rsidR="00E96963" w:rsidRPr="00EF63D2">
              <w:rPr>
                <w:rFonts w:ascii="Arial Narrow" w:hAnsi="Arial Narrow"/>
              </w:rPr>
              <w:t xml:space="preserve"> </w:t>
            </w:r>
            <w:r w:rsidR="00E5015D" w:rsidRPr="00EF63D2">
              <w:rPr>
                <w:rFonts w:ascii="Arial Narrow" w:hAnsi="Arial Narrow"/>
              </w:rPr>
              <w:t xml:space="preserve"> </w:t>
            </w:r>
            <w:r w:rsidRPr="00EF63D2">
              <w:rPr>
                <w:rFonts w:ascii="Arial Narrow" w:hAnsi="Arial Narrow"/>
              </w:rPr>
              <w:t>or his/her representative</w:t>
            </w:r>
          </w:p>
          <w:p w14:paraId="4033C946" w14:textId="77777777" w:rsidR="009265EA" w:rsidRPr="00EF63D2" w:rsidRDefault="009265EA">
            <w:pPr>
              <w:pStyle w:val="ListParagraph"/>
              <w:numPr>
                <w:ilvl w:val="0"/>
                <w:numId w:val="12"/>
              </w:numPr>
              <w:spacing w:after="0" w:line="240" w:lineRule="auto"/>
              <w:ind w:right="174"/>
              <w:rPr>
                <w:rFonts w:ascii="Arial Narrow" w:hAnsi="Arial Narrow"/>
              </w:rPr>
            </w:pPr>
            <w:r w:rsidRPr="00EF63D2">
              <w:rPr>
                <w:rFonts w:ascii="Arial Narrow" w:hAnsi="Arial Narrow"/>
                <w:b/>
                <w:bCs/>
              </w:rPr>
              <w:t>Invited:</w:t>
            </w:r>
            <w:r w:rsidRPr="00EF63D2">
              <w:rPr>
                <w:rFonts w:ascii="Arial Narrow" w:hAnsi="Arial Narrow"/>
                <w:bCs/>
              </w:rPr>
              <w:t xml:space="preserve"> </w:t>
            </w:r>
            <w:r w:rsidRPr="00EF63D2">
              <w:rPr>
                <w:rFonts w:ascii="Arial Narrow" w:hAnsi="Arial Narrow"/>
              </w:rPr>
              <w:t xml:space="preserve"> The service provider</w:t>
            </w:r>
          </w:p>
          <w:p w14:paraId="1DBD4E7C" w14:textId="77777777" w:rsidR="009265EA" w:rsidRPr="00EF63D2" w:rsidRDefault="009265EA" w:rsidP="007259F6">
            <w:pPr>
              <w:ind w:left="317" w:right="174"/>
              <w:rPr>
                <w:rFonts w:ascii="Arial Narrow" w:hAnsi="Arial Narrow"/>
              </w:rPr>
            </w:pPr>
            <w:r w:rsidRPr="00EF63D2">
              <w:rPr>
                <w:rFonts w:ascii="Arial Narrow" w:hAnsi="Arial Narrow"/>
              </w:rPr>
              <w:t>2/3 of the members may provisionally accept the work</w:t>
            </w:r>
          </w:p>
        </w:tc>
      </w:tr>
      <w:tr w:rsidR="009265EA" w:rsidRPr="00EF63D2"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EF63D2" w:rsidRDefault="009265EA" w:rsidP="007259F6">
            <w:pPr>
              <w:spacing w:before="120" w:after="200"/>
              <w:ind w:left="-426" w:right="-72" w:firstLine="142"/>
              <w:jc w:val="center"/>
              <w:rPr>
                <w:rFonts w:ascii="Arial Narrow" w:hAnsi="Arial Narrow"/>
                <w:b/>
              </w:rPr>
            </w:pPr>
            <w:r w:rsidRPr="00EF63D2">
              <w:rPr>
                <w:rFonts w:ascii="Arial Narrow" w:hAnsi="Arial Narrow"/>
                <w:b/>
              </w:rPr>
              <w:lastRenderedPageBreak/>
              <w:t>E. Finishing the Contract</w:t>
            </w:r>
          </w:p>
        </w:tc>
      </w:tr>
      <w:tr w:rsidR="009265EA" w:rsidRPr="00EF63D2"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EF63D2" w:rsidRDefault="009265EA" w:rsidP="007259F6">
            <w:pPr>
              <w:ind w:left="-109" w:firstLine="283"/>
              <w:rPr>
                <w:rFonts w:ascii="Arial Narrow" w:hAnsi="Arial Narrow"/>
                <w:b/>
              </w:rPr>
            </w:pPr>
            <w:r w:rsidRPr="00EF63D2">
              <w:rPr>
                <w:rFonts w:ascii="Arial Narrow" w:hAnsi="Arial Narrow"/>
                <w:b/>
              </w:rPr>
              <w:lastRenderedPageBreak/>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EF63D2" w:rsidRDefault="009265EA" w:rsidP="007259F6">
            <w:pPr>
              <w:spacing w:after="200"/>
              <w:ind w:left="33" w:right="2" w:firstLine="142"/>
              <w:rPr>
                <w:rFonts w:ascii="Arial Narrow" w:hAnsi="Arial Narrow"/>
              </w:rPr>
            </w:pPr>
            <w:r w:rsidRPr="00EF63D2">
              <w:rPr>
                <w:rFonts w:ascii="Arial Narrow" w:hAnsi="Arial Narrow"/>
              </w:rPr>
              <w:t>The date by which operating, and maintenance manuals are required is fifteen (15) days at the latest after provisional acceptance of the work.</w:t>
            </w:r>
          </w:p>
          <w:p w14:paraId="21A8FB13" w14:textId="77777777" w:rsidR="009265EA" w:rsidRPr="00EF63D2" w:rsidRDefault="009265EA" w:rsidP="007259F6">
            <w:pPr>
              <w:spacing w:after="200"/>
              <w:ind w:left="33" w:right="2" w:firstLine="142"/>
              <w:rPr>
                <w:rFonts w:ascii="Arial Narrow" w:hAnsi="Arial Narrow"/>
              </w:rPr>
            </w:pPr>
            <w:r w:rsidRPr="00EF63D2">
              <w:rPr>
                <w:rFonts w:ascii="Arial Narrow" w:hAnsi="Arial Narrow"/>
              </w:rPr>
              <w:t xml:space="preserve">The date by which “as </w:t>
            </w:r>
            <w:r w:rsidR="00561CD9" w:rsidRPr="00EF63D2">
              <w:rPr>
                <w:rFonts w:ascii="Arial Narrow" w:hAnsi="Arial Narrow"/>
              </w:rPr>
              <w:t>Built</w:t>
            </w:r>
            <w:r w:rsidRPr="00EF63D2">
              <w:rPr>
                <w:rFonts w:ascii="Arial Narrow" w:hAnsi="Arial Narrow"/>
              </w:rPr>
              <w:t>” drawings are required is fifteen (15) days at the latest after provisional acceptance of the work.</w:t>
            </w:r>
          </w:p>
        </w:tc>
      </w:tr>
      <w:tr w:rsidR="009265EA" w:rsidRPr="00EF63D2"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EF63D2" w:rsidRDefault="009265EA" w:rsidP="007259F6">
            <w:pPr>
              <w:ind w:left="-109" w:firstLine="283"/>
              <w:rPr>
                <w:rFonts w:ascii="Arial Narrow" w:hAnsi="Arial Narrow"/>
                <w:b/>
              </w:rPr>
            </w:pPr>
            <w:r w:rsidRPr="00EF63D2">
              <w:rPr>
                <w:rFonts w:ascii="Arial Narrow" w:hAnsi="Arial Narrow"/>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EF63D2" w:rsidRDefault="009265EA" w:rsidP="007259F6">
            <w:pPr>
              <w:spacing w:after="200"/>
              <w:ind w:left="33" w:right="2" w:firstLine="142"/>
              <w:rPr>
                <w:rFonts w:ascii="Arial Narrow" w:hAnsi="Arial Narrow"/>
              </w:rPr>
            </w:pPr>
            <w:r w:rsidRPr="00EF63D2">
              <w:rPr>
                <w:rFonts w:ascii="Arial Narrow" w:hAnsi="Arial Narrow"/>
              </w:rPr>
              <w:t xml:space="preserve">The amount to be withheld for failing to produce “as </w:t>
            </w:r>
            <w:r w:rsidR="00561CD9" w:rsidRPr="00EF63D2">
              <w:rPr>
                <w:rFonts w:ascii="Arial Narrow" w:hAnsi="Arial Narrow"/>
              </w:rPr>
              <w:t>Built</w:t>
            </w:r>
            <w:r w:rsidRPr="00EF63D2">
              <w:rPr>
                <w:rFonts w:ascii="Arial Narrow" w:hAnsi="Arial Narrow"/>
              </w:rPr>
              <w:t xml:space="preserve">” drawings and/or operating and maintenance manuals by the date required in GCC Sub-Clause 60.1 is </w:t>
            </w:r>
            <w:r w:rsidRPr="00EF63D2">
              <w:rPr>
                <w:rFonts w:ascii="Arial Narrow" w:hAnsi="Arial Narrow"/>
                <w:b/>
                <w:bCs/>
              </w:rPr>
              <w:t>2.5% of the amount of the Performance Bond</w:t>
            </w:r>
            <w:r w:rsidRPr="00EF63D2">
              <w:rPr>
                <w:rFonts w:ascii="Arial Narrow" w:hAnsi="Arial Narrow"/>
              </w:rPr>
              <w:t>.</w:t>
            </w:r>
          </w:p>
        </w:tc>
      </w:tr>
      <w:tr w:rsidR="009265EA" w:rsidRPr="00EF63D2"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EF63D2" w:rsidRDefault="009265EA" w:rsidP="007259F6">
            <w:pPr>
              <w:ind w:left="-109" w:firstLine="283"/>
              <w:rPr>
                <w:rFonts w:ascii="Arial Narrow" w:hAnsi="Arial Narrow"/>
                <w:b/>
              </w:rPr>
            </w:pPr>
            <w:r w:rsidRPr="00EF63D2">
              <w:rPr>
                <w:rFonts w:ascii="Arial Narrow" w:hAnsi="Arial Narrow"/>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EF63D2" w:rsidRDefault="009265EA" w:rsidP="007259F6">
            <w:pPr>
              <w:spacing w:after="200"/>
              <w:ind w:left="33" w:right="2" w:firstLine="142"/>
              <w:rPr>
                <w:rFonts w:ascii="Arial Narrow" w:hAnsi="Arial Narrow"/>
              </w:rPr>
            </w:pPr>
            <w:r w:rsidRPr="00EF63D2">
              <w:rPr>
                <w:rFonts w:ascii="Arial Narrow" w:hAnsi="Arial Narrow"/>
              </w:rPr>
              <w:t xml:space="preserve">The maximum number of days is: </w:t>
            </w:r>
          </w:p>
          <w:p w14:paraId="389F0BCC" w14:textId="77777777" w:rsidR="009265EA" w:rsidRPr="00EF63D2" w:rsidRDefault="009265EA" w:rsidP="007259F6">
            <w:pPr>
              <w:spacing w:after="200"/>
              <w:ind w:left="33" w:right="2" w:firstLine="142"/>
              <w:rPr>
                <w:rFonts w:ascii="Arial Narrow" w:hAnsi="Arial Narrow"/>
              </w:rPr>
            </w:pPr>
            <w:r w:rsidRPr="00EF63D2">
              <w:rPr>
                <w:rFonts w:ascii="Arial Narrow" w:hAnsi="Arial Narrow"/>
              </w:rPr>
              <w:t>- from the first to the thirtieth day beyond the contractual period fixed by the contract: one two-thousandth (1/2,000th) of the amount inclusive of tax of the basic contract per calendar day;</w:t>
            </w:r>
          </w:p>
          <w:p w14:paraId="489460E8" w14:textId="32B4D094" w:rsidR="009265EA" w:rsidRPr="00EF63D2" w:rsidRDefault="009265EA" w:rsidP="007259F6">
            <w:pPr>
              <w:spacing w:after="200"/>
              <w:ind w:left="33" w:right="2" w:firstLine="142"/>
              <w:rPr>
                <w:rFonts w:ascii="Arial Narrow" w:hAnsi="Arial Narrow"/>
              </w:rPr>
            </w:pPr>
            <w:r w:rsidRPr="00EF63D2">
              <w:rPr>
                <w:rFonts w:ascii="Arial Narrow" w:hAnsi="Arial Narrow"/>
              </w:rPr>
              <w:t xml:space="preserve">- </w:t>
            </w:r>
            <w:r w:rsidR="0044512F" w:rsidRPr="00EF63D2">
              <w:rPr>
                <w:rFonts w:ascii="Arial Narrow" w:hAnsi="Arial Narrow"/>
              </w:rPr>
              <w:t>Beyond</w:t>
            </w:r>
            <w:r w:rsidRPr="00EF63D2">
              <w:rPr>
                <w:rFonts w:ascii="Arial Narrow" w:hAnsi="Arial Narrow"/>
              </w:rPr>
              <w:t xml:space="preserve"> the thirtieth day: one thousandth (1/1,000th) of the amount inclusive of tax of the basic contract.</w:t>
            </w:r>
          </w:p>
        </w:tc>
      </w:tr>
      <w:tr w:rsidR="009265EA" w:rsidRPr="00EF63D2"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EF63D2" w:rsidRDefault="009265EA" w:rsidP="007259F6">
            <w:pPr>
              <w:ind w:left="-109" w:firstLine="283"/>
              <w:rPr>
                <w:rFonts w:ascii="Arial Narrow" w:hAnsi="Arial Narrow"/>
                <w:b/>
              </w:rPr>
            </w:pPr>
            <w:r w:rsidRPr="00EF63D2">
              <w:rPr>
                <w:rFonts w:ascii="Arial Narrow" w:hAnsi="Arial Narrow"/>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EF63D2" w:rsidRDefault="009265EA" w:rsidP="007259F6">
            <w:pPr>
              <w:spacing w:after="200"/>
              <w:ind w:left="33" w:right="2" w:firstLine="142"/>
              <w:rPr>
                <w:rFonts w:ascii="Arial Narrow" w:hAnsi="Arial Narrow"/>
              </w:rPr>
            </w:pPr>
            <w:r w:rsidRPr="00EF63D2">
              <w:rPr>
                <w:rFonts w:ascii="Arial Narrow" w:hAnsi="Arial Narrow"/>
              </w:rPr>
              <w:t xml:space="preserve">The percentage to apply to the value of the work not completed, representing the Employer’s additional cost for completing the Works, is </w:t>
            </w:r>
            <w:r w:rsidRPr="00EF63D2">
              <w:rPr>
                <w:rFonts w:ascii="Arial Narrow" w:hAnsi="Arial Narrow"/>
                <w:b/>
                <w:bCs/>
              </w:rPr>
              <w:t>equivalent to the cumulative amount of the prices not executed in the estimated and quantitative details of the contract.</w:t>
            </w:r>
          </w:p>
        </w:tc>
      </w:tr>
    </w:tbl>
    <w:p w14:paraId="7A36D065" w14:textId="77777777" w:rsidR="009265EA" w:rsidRPr="00EF63D2" w:rsidRDefault="009265EA" w:rsidP="009265EA">
      <w:pPr>
        <w:ind w:left="-426" w:firstLine="142"/>
        <w:rPr>
          <w:rFonts w:ascii="Arial Narrow" w:hAnsi="Arial Narrow"/>
          <w:sz w:val="28"/>
        </w:rPr>
      </w:pPr>
    </w:p>
    <w:p w14:paraId="23E5A57C" w14:textId="77777777" w:rsidR="009265EA" w:rsidRPr="00EF63D2" w:rsidRDefault="009265EA" w:rsidP="00603413">
      <w:pPr>
        <w:ind w:firstLine="0"/>
        <w:rPr>
          <w:rFonts w:ascii="Arial Narrow" w:hAnsi="Arial Narrow"/>
          <w:sz w:val="28"/>
        </w:rPr>
        <w:sectPr w:rsidR="009265EA" w:rsidRPr="00EF63D2" w:rsidSect="00442716">
          <w:headerReference w:type="even" r:id="rId25"/>
          <w:headerReference w:type="default" r:id="rId26"/>
          <w:footerReference w:type="default" r:id="rId27"/>
          <w:headerReference w:type="first" r:id="rId28"/>
          <w:footnotePr>
            <w:numRestart w:val="eachSect"/>
          </w:footnotePr>
          <w:pgSz w:w="12240" w:h="15840" w:code="1"/>
          <w:pgMar w:top="1440" w:right="1440" w:bottom="1440" w:left="1800" w:header="720" w:footer="720" w:gutter="0"/>
          <w:pgNumType w:start="1"/>
          <w:cols w:space="720"/>
          <w:docGrid w:linePitch="326"/>
        </w:sectPr>
      </w:pPr>
    </w:p>
    <w:p w14:paraId="3C0A4403" w14:textId="77777777" w:rsidR="005D3F5B" w:rsidRPr="00EF63D2" w:rsidRDefault="005D3F5B" w:rsidP="005D3F5B">
      <w:pPr>
        <w:ind w:left="-426" w:firstLine="142"/>
        <w:rPr>
          <w:rFonts w:ascii="Arial Narrow" w:hAnsi="Arial Narrow"/>
          <w:b/>
          <w:sz w:val="32"/>
        </w:rPr>
      </w:pPr>
      <w:r w:rsidRPr="00EF63D2">
        <w:rPr>
          <w:rFonts w:ascii="Arial Narrow" w:hAnsi="Arial Narrow"/>
          <w:b/>
          <w:sz w:val="32"/>
        </w:rPr>
        <w:lastRenderedPageBreak/>
        <w:t>General Conditions of Contract</w:t>
      </w:r>
    </w:p>
    <w:p w14:paraId="70E0093E" w14:textId="77777777" w:rsidR="005D3F5B" w:rsidRPr="00EF63D2" w:rsidRDefault="005D3F5B" w:rsidP="005D3F5B">
      <w:pPr>
        <w:pStyle w:val="Section8-Section"/>
        <w:spacing w:after="120"/>
        <w:ind w:left="-426" w:firstLine="142"/>
        <w:jc w:val="both"/>
        <w:rPr>
          <w:rFonts w:ascii="Arial Narrow" w:hAnsi="Arial Narrow"/>
          <w:sz w:val="32"/>
        </w:rPr>
      </w:pPr>
      <w:bookmarkStart w:id="39" w:name="_Toc333923223"/>
      <w:bookmarkStart w:id="40" w:name="_Toc497228207"/>
      <w:bookmarkStart w:id="41" w:name="_Toc25317338"/>
      <w:r w:rsidRPr="00EF63D2">
        <w:rPr>
          <w:rFonts w:ascii="Arial Narrow" w:hAnsi="Arial Narrow"/>
          <w:sz w:val="32"/>
        </w:rPr>
        <w:t>A.  General</w:t>
      </w:r>
      <w:bookmarkEnd w:id="39"/>
      <w:bookmarkEnd w:id="40"/>
      <w:bookmarkEnd w:id="41"/>
    </w:p>
    <w:p w14:paraId="5DCF8DC7" w14:textId="77777777" w:rsidR="005D3F5B" w:rsidRPr="00EF63D2" w:rsidRDefault="005D3F5B" w:rsidP="005D3F5B">
      <w:pPr>
        <w:ind w:left="-426" w:firstLine="142"/>
        <w:rPr>
          <w:rFonts w:ascii="Arial Narrow" w:hAnsi="Arial Narrow"/>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EF63D2" w14:paraId="671CDBF4" w14:textId="77777777" w:rsidTr="00E6714D">
        <w:tc>
          <w:tcPr>
            <w:tcW w:w="2520" w:type="dxa"/>
            <w:tcBorders>
              <w:top w:val="nil"/>
              <w:left w:val="nil"/>
              <w:bottom w:val="nil"/>
              <w:right w:val="nil"/>
            </w:tcBorders>
          </w:tcPr>
          <w:p w14:paraId="7E7EE7AD" w14:textId="77777777" w:rsidR="005D3F5B" w:rsidRPr="00EF63D2" w:rsidRDefault="005D3F5B">
            <w:pPr>
              <w:pStyle w:val="Section8-Clauses"/>
              <w:numPr>
                <w:ilvl w:val="0"/>
                <w:numId w:val="17"/>
              </w:numPr>
              <w:tabs>
                <w:tab w:val="clear" w:pos="360"/>
                <w:tab w:val="clear" w:pos="540"/>
              </w:tabs>
              <w:spacing w:before="120" w:after="120"/>
              <w:ind w:left="-13" w:right="162" w:firstLine="142"/>
              <w:jc w:val="both"/>
              <w:rPr>
                <w:rFonts w:ascii="Arial Narrow" w:hAnsi="Arial Narrow"/>
                <w:sz w:val="22"/>
              </w:rPr>
            </w:pPr>
            <w:bookmarkStart w:id="42" w:name="_Toc333923224"/>
            <w:bookmarkStart w:id="43" w:name="_Toc497228208"/>
            <w:bookmarkStart w:id="44" w:name="_Toc25317339"/>
            <w:r w:rsidRPr="00EF63D2">
              <w:rPr>
                <w:rFonts w:ascii="Arial Narrow" w:hAnsi="Arial Narrow"/>
                <w:sz w:val="22"/>
              </w:rPr>
              <w:t>Definitions</w:t>
            </w:r>
            <w:bookmarkEnd w:id="42"/>
            <w:bookmarkEnd w:id="43"/>
            <w:bookmarkEnd w:id="44"/>
          </w:p>
        </w:tc>
        <w:tc>
          <w:tcPr>
            <w:tcW w:w="7380" w:type="dxa"/>
            <w:gridSpan w:val="2"/>
            <w:tcBorders>
              <w:top w:val="nil"/>
              <w:left w:val="nil"/>
              <w:bottom w:val="nil"/>
              <w:right w:val="nil"/>
            </w:tcBorders>
          </w:tcPr>
          <w:p w14:paraId="658AD6A0" w14:textId="77777777" w:rsidR="005D3F5B" w:rsidRPr="00EF63D2" w:rsidRDefault="005D3F5B" w:rsidP="007259F6">
            <w:pPr>
              <w:suppressAutoHyphens/>
              <w:overflowPunct w:val="0"/>
              <w:autoSpaceDE w:val="0"/>
              <w:autoSpaceDN w:val="0"/>
              <w:adjustRightInd w:val="0"/>
              <w:spacing w:before="120" w:after="120"/>
              <w:ind w:left="162" w:right="162" w:firstLine="142"/>
              <w:textAlignment w:val="baseline"/>
              <w:rPr>
                <w:rFonts w:ascii="Arial Narrow" w:hAnsi="Arial Narrow"/>
                <w:sz w:val="22"/>
              </w:rPr>
            </w:pPr>
            <w:r w:rsidRPr="00EF63D2">
              <w:rPr>
                <w:rFonts w:ascii="Arial Narrow" w:hAnsi="Arial Narrow"/>
                <w:sz w:val="22"/>
              </w:rPr>
              <w:t>Boldface type is used to identify defined terms.</w:t>
            </w:r>
          </w:p>
          <w:p w14:paraId="1A589EDB"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The </w:t>
            </w:r>
            <w:r w:rsidRPr="00EF63D2">
              <w:rPr>
                <w:rFonts w:ascii="Arial Narrow" w:hAnsi="Arial Narrow"/>
                <w:b/>
                <w:sz w:val="22"/>
              </w:rPr>
              <w:t xml:space="preserve">Accepted Contract Amount </w:t>
            </w:r>
            <w:r w:rsidRPr="00EF63D2">
              <w:rPr>
                <w:rFonts w:ascii="Arial Narrow" w:hAnsi="Arial Narrow"/>
                <w:sz w:val="22"/>
              </w:rPr>
              <w:t>means the amount accepted in the Letter of Acceptance for the execution and completion of the Works and the remedying of any defects.</w:t>
            </w:r>
          </w:p>
          <w:p w14:paraId="54D2EC28"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The </w:t>
            </w:r>
            <w:r w:rsidRPr="00EF63D2">
              <w:rPr>
                <w:rFonts w:ascii="Arial Narrow" w:hAnsi="Arial Narrow"/>
                <w:b/>
                <w:sz w:val="22"/>
              </w:rPr>
              <w:t xml:space="preserve">Activity Schedule </w:t>
            </w:r>
            <w:r w:rsidRPr="00EF63D2">
              <w:rPr>
                <w:rFonts w:ascii="Arial Narrow" w:hAnsi="Arial Narrow"/>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The </w:t>
            </w:r>
            <w:r w:rsidRPr="00EF63D2">
              <w:rPr>
                <w:rFonts w:ascii="Arial Narrow" w:hAnsi="Arial Narrow"/>
                <w:b/>
                <w:sz w:val="22"/>
              </w:rPr>
              <w:t>Adjudicator</w:t>
            </w:r>
            <w:r w:rsidRPr="00EF63D2">
              <w:rPr>
                <w:rFonts w:ascii="Arial Narrow" w:hAnsi="Arial Narrow"/>
                <w:sz w:val="22"/>
              </w:rPr>
              <w:t xml:space="preserve"> is the person appointed jointly by the Employer and the Contractor to resolve disputes in the first instance, as provided for in GCC 23.</w:t>
            </w:r>
          </w:p>
          <w:p w14:paraId="25CBF04D"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b/>
                <w:sz w:val="22"/>
              </w:rPr>
              <w:t>Bank</w:t>
            </w:r>
            <w:r w:rsidRPr="00EF63D2">
              <w:rPr>
                <w:rFonts w:ascii="Arial Narrow" w:hAnsi="Arial Narrow"/>
                <w:sz w:val="22"/>
              </w:rPr>
              <w:t xml:space="preserve"> means the financing institution </w:t>
            </w:r>
            <w:r w:rsidRPr="00EF63D2">
              <w:rPr>
                <w:rFonts w:ascii="Arial Narrow" w:hAnsi="Arial Narrow"/>
                <w:b/>
                <w:sz w:val="22"/>
              </w:rPr>
              <w:t>named in the PCC</w:t>
            </w:r>
            <w:r w:rsidRPr="00EF63D2">
              <w:rPr>
                <w:rFonts w:ascii="Arial Narrow" w:hAnsi="Arial Narrow"/>
                <w:sz w:val="22"/>
              </w:rPr>
              <w:t>.</w:t>
            </w:r>
          </w:p>
          <w:p w14:paraId="1BCE8DD2"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b/>
                <w:sz w:val="22"/>
              </w:rPr>
              <w:t>Bill of Quantities</w:t>
            </w:r>
            <w:r w:rsidRPr="00EF63D2">
              <w:rPr>
                <w:rFonts w:ascii="Arial Narrow" w:hAnsi="Arial Narrow"/>
                <w:sz w:val="22"/>
              </w:rPr>
              <w:t xml:space="preserve"> means the priced and completed Bill of Quantities forming part of the Bid.</w:t>
            </w:r>
          </w:p>
          <w:p w14:paraId="5E236E94"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b/>
                <w:sz w:val="22"/>
              </w:rPr>
              <w:t>Compensation Events</w:t>
            </w:r>
            <w:r w:rsidRPr="00EF63D2">
              <w:rPr>
                <w:rFonts w:ascii="Arial Narrow" w:hAnsi="Arial Narrow"/>
                <w:sz w:val="22"/>
              </w:rPr>
              <w:t xml:space="preserve"> are those defined in GCC Clause 42 hereunder.</w:t>
            </w:r>
          </w:p>
          <w:p w14:paraId="105613F0"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The </w:t>
            </w:r>
            <w:r w:rsidRPr="00EF63D2">
              <w:rPr>
                <w:rFonts w:ascii="Arial Narrow" w:hAnsi="Arial Narrow"/>
                <w:b/>
                <w:sz w:val="22"/>
              </w:rPr>
              <w:t>Completion Date</w:t>
            </w:r>
            <w:r w:rsidRPr="00EF63D2">
              <w:rPr>
                <w:rFonts w:ascii="Arial Narrow" w:hAnsi="Arial Narrow"/>
                <w:sz w:val="22"/>
              </w:rPr>
              <w:t xml:space="preserve"> is the date of completion of the Works as certified by the Project Manager, in accordance with GCC Sub-Clause 57.1.</w:t>
            </w:r>
          </w:p>
          <w:p w14:paraId="51478E71"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The</w:t>
            </w:r>
            <w:r w:rsidRPr="00EF63D2">
              <w:rPr>
                <w:rFonts w:ascii="Arial Narrow" w:hAnsi="Arial Narrow"/>
                <w:b/>
                <w:sz w:val="22"/>
              </w:rPr>
              <w:t xml:space="preserve"> Contract</w:t>
            </w:r>
            <w:r w:rsidRPr="00EF63D2">
              <w:rPr>
                <w:rFonts w:ascii="Arial Narrow" w:hAnsi="Arial Narrow"/>
                <w:sz w:val="22"/>
              </w:rPr>
              <w:t xml:space="preserve"> is the Contract between the Employer and the Contractor to execute, complete, and maintain the Works. It consists of the documents listed in GCC Sub-Clause 2.3 below.</w:t>
            </w:r>
          </w:p>
          <w:p w14:paraId="41305DFE"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The</w:t>
            </w:r>
            <w:r w:rsidRPr="00EF63D2">
              <w:rPr>
                <w:rFonts w:ascii="Arial Narrow" w:hAnsi="Arial Narrow"/>
                <w:b/>
                <w:sz w:val="22"/>
              </w:rPr>
              <w:t xml:space="preserve"> Contractor </w:t>
            </w:r>
            <w:r w:rsidRPr="00EF63D2">
              <w:rPr>
                <w:rFonts w:ascii="Arial Narrow" w:hAnsi="Arial Narrow"/>
                <w:sz w:val="22"/>
              </w:rPr>
              <w:t>is the party whose Bid to carry out the Works has been accepted by the Employer.</w:t>
            </w:r>
          </w:p>
          <w:p w14:paraId="7792A40C"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The </w:t>
            </w:r>
            <w:r w:rsidRPr="00EF63D2">
              <w:rPr>
                <w:rFonts w:ascii="Arial Narrow" w:hAnsi="Arial Narrow"/>
                <w:b/>
                <w:sz w:val="22"/>
              </w:rPr>
              <w:t xml:space="preserve">Contractor’s Bid </w:t>
            </w:r>
            <w:r w:rsidRPr="00EF63D2">
              <w:rPr>
                <w:rFonts w:ascii="Arial Narrow" w:hAnsi="Arial Narrow"/>
                <w:sz w:val="22"/>
              </w:rPr>
              <w:t>is the completed bidding document submitted by the Contractor to the Employer.</w:t>
            </w:r>
          </w:p>
          <w:p w14:paraId="4FAC6B33"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The </w:t>
            </w:r>
            <w:r w:rsidRPr="00EF63D2">
              <w:rPr>
                <w:rFonts w:ascii="Arial Narrow" w:hAnsi="Arial Narrow"/>
                <w:b/>
                <w:sz w:val="22"/>
              </w:rPr>
              <w:t>Contract Price</w:t>
            </w:r>
            <w:r w:rsidRPr="00EF63D2">
              <w:rPr>
                <w:rFonts w:ascii="Arial Narrow" w:hAnsi="Arial Narrow"/>
                <w:sz w:val="22"/>
              </w:rPr>
              <w:t xml:space="preserve"> is the Accepted Contract Amount stated in the Letter of Acceptance and thereafter as adjusted in accordance with the Contract.</w:t>
            </w:r>
          </w:p>
          <w:p w14:paraId="249973B2"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b/>
                <w:sz w:val="22"/>
              </w:rPr>
              <w:t>Days</w:t>
            </w:r>
            <w:r w:rsidRPr="00EF63D2">
              <w:rPr>
                <w:rFonts w:ascii="Arial Narrow" w:hAnsi="Arial Narrow"/>
                <w:sz w:val="22"/>
              </w:rPr>
              <w:t xml:space="preserve"> are calendar days; months are calendar months.</w:t>
            </w:r>
          </w:p>
          <w:p w14:paraId="2DF84A48" w14:textId="5D80E8BE" w:rsidR="005D3F5B" w:rsidRPr="00EF63D2" w:rsidRDefault="0044512F">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b/>
                <w:sz w:val="22"/>
              </w:rPr>
              <w:t>Day works</w:t>
            </w:r>
            <w:r w:rsidR="005D3F5B" w:rsidRPr="00EF63D2">
              <w:rPr>
                <w:rFonts w:ascii="Arial Narrow" w:hAnsi="Arial Narrow"/>
                <w:b/>
                <w:sz w:val="22"/>
              </w:rPr>
              <w:t xml:space="preserve"> </w:t>
            </w:r>
            <w:r w:rsidR="005D3F5B" w:rsidRPr="00EF63D2">
              <w:rPr>
                <w:rFonts w:ascii="Arial Narrow" w:hAnsi="Arial Narrow"/>
                <w:sz w:val="22"/>
              </w:rPr>
              <w:t>are varied work inputs subject to payment on a time basis for the Contractor’s employees and Equipment, in addition to payments for associated Materials and Plant.</w:t>
            </w:r>
          </w:p>
          <w:p w14:paraId="29468519"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A </w:t>
            </w:r>
            <w:r w:rsidRPr="00EF63D2">
              <w:rPr>
                <w:rFonts w:ascii="Arial Narrow" w:hAnsi="Arial Narrow"/>
                <w:b/>
                <w:sz w:val="22"/>
              </w:rPr>
              <w:t>Defect</w:t>
            </w:r>
            <w:r w:rsidRPr="00EF63D2">
              <w:rPr>
                <w:rFonts w:ascii="Arial Narrow" w:hAnsi="Arial Narrow"/>
                <w:sz w:val="22"/>
              </w:rPr>
              <w:t xml:space="preserve"> is any part of the Works not completed in accordance with the Contract.</w:t>
            </w:r>
          </w:p>
          <w:p w14:paraId="116CDADD"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The </w:t>
            </w:r>
            <w:r w:rsidRPr="00EF63D2">
              <w:rPr>
                <w:rFonts w:ascii="Arial Narrow" w:hAnsi="Arial Narrow"/>
                <w:b/>
                <w:sz w:val="22"/>
              </w:rPr>
              <w:t>Defects Liability Certificate</w:t>
            </w:r>
            <w:r w:rsidRPr="00EF63D2">
              <w:rPr>
                <w:rFonts w:ascii="Arial Narrow" w:hAnsi="Arial Narrow"/>
                <w:sz w:val="22"/>
              </w:rPr>
              <w:t xml:space="preserve"> is the certificate issued by Project Manager upon correction of defects by the Contractor.</w:t>
            </w:r>
          </w:p>
          <w:p w14:paraId="18150E67"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The </w:t>
            </w:r>
            <w:r w:rsidRPr="00EF63D2">
              <w:rPr>
                <w:rFonts w:ascii="Arial Narrow" w:hAnsi="Arial Narrow"/>
                <w:b/>
                <w:sz w:val="22"/>
              </w:rPr>
              <w:t>Defects Liability Period</w:t>
            </w:r>
            <w:r w:rsidRPr="00EF63D2">
              <w:rPr>
                <w:rFonts w:ascii="Arial Narrow" w:hAnsi="Arial Narrow"/>
                <w:sz w:val="22"/>
              </w:rPr>
              <w:t xml:space="preserve"> is the period </w:t>
            </w:r>
            <w:r w:rsidRPr="00EF63D2">
              <w:rPr>
                <w:rFonts w:ascii="Arial Narrow" w:hAnsi="Arial Narrow"/>
                <w:b/>
                <w:sz w:val="22"/>
              </w:rPr>
              <w:t xml:space="preserve">named in the PCC </w:t>
            </w:r>
            <w:r w:rsidRPr="00EF63D2">
              <w:rPr>
                <w:rFonts w:ascii="Arial Narrow" w:hAnsi="Arial Narrow"/>
                <w:sz w:val="22"/>
              </w:rPr>
              <w:t>pursuant to GCC Sub-Clause 38.1 and calculated from the Completion Date.</w:t>
            </w:r>
          </w:p>
          <w:p w14:paraId="7AD64F25"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b/>
                <w:sz w:val="22"/>
              </w:rPr>
              <w:t xml:space="preserve">Drawings </w:t>
            </w:r>
            <w:r w:rsidRPr="00EF63D2">
              <w:rPr>
                <w:rFonts w:ascii="Arial Narrow" w:hAnsi="Arial Narrow"/>
                <w:sz w:val="22"/>
              </w:rPr>
              <w:t xml:space="preserve">means the drawings of the Works, as included in the Contract, and any additional and modified drawings issued by (or on behalf of) the </w:t>
            </w:r>
            <w:r w:rsidRPr="00EF63D2">
              <w:rPr>
                <w:rFonts w:ascii="Arial Narrow" w:hAnsi="Arial Narrow"/>
                <w:iCs/>
                <w:sz w:val="22"/>
              </w:rPr>
              <w:t>Employer</w:t>
            </w:r>
            <w:r w:rsidRPr="00EF63D2">
              <w:rPr>
                <w:rFonts w:ascii="Arial Narrow" w:hAnsi="Arial Narrow"/>
                <w:sz w:val="22"/>
              </w:rPr>
              <w:t xml:space="preserve"> in </w:t>
            </w:r>
            <w:r w:rsidRPr="00EF63D2">
              <w:rPr>
                <w:rFonts w:ascii="Arial Narrow" w:hAnsi="Arial Narrow"/>
                <w:sz w:val="22"/>
              </w:rPr>
              <w:lastRenderedPageBreak/>
              <w:t>accordance with the Contract, include calculations and other information provided or approved by the Project Manager for the execution of the Contract.</w:t>
            </w:r>
          </w:p>
          <w:p w14:paraId="0AA73475"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The </w:t>
            </w:r>
            <w:r w:rsidRPr="00EF63D2">
              <w:rPr>
                <w:rFonts w:ascii="Arial Narrow" w:hAnsi="Arial Narrow"/>
                <w:b/>
                <w:sz w:val="22"/>
              </w:rPr>
              <w:t>Employer</w:t>
            </w:r>
            <w:r w:rsidRPr="00EF63D2">
              <w:rPr>
                <w:rFonts w:ascii="Arial Narrow" w:hAnsi="Arial Narrow"/>
                <w:sz w:val="22"/>
              </w:rPr>
              <w:t xml:space="preserve"> is the party who employs the Contractor to carry out the Works, </w:t>
            </w:r>
            <w:r w:rsidRPr="00EF63D2">
              <w:rPr>
                <w:rFonts w:ascii="Arial Narrow" w:hAnsi="Arial Narrow"/>
                <w:b/>
                <w:sz w:val="22"/>
              </w:rPr>
              <w:t>as specified in the PCC</w:t>
            </w:r>
            <w:r w:rsidRPr="00EF63D2">
              <w:rPr>
                <w:rFonts w:ascii="Arial Narrow" w:hAnsi="Arial Narrow"/>
                <w:sz w:val="22"/>
              </w:rPr>
              <w:t>.</w:t>
            </w:r>
          </w:p>
          <w:p w14:paraId="4B942347"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b/>
                <w:sz w:val="22"/>
              </w:rPr>
              <w:t>Equipment</w:t>
            </w:r>
            <w:r w:rsidRPr="00EF63D2">
              <w:rPr>
                <w:rFonts w:ascii="Arial Narrow" w:hAnsi="Arial Narrow"/>
                <w:sz w:val="22"/>
              </w:rPr>
              <w:t xml:space="preserve"> is the Contractor’s machinery and vehicles brought temporarily to the Site to construct the Works.</w:t>
            </w:r>
          </w:p>
          <w:p w14:paraId="0D1A2C2B"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w:t>
            </w:r>
            <w:r w:rsidRPr="00EF63D2">
              <w:rPr>
                <w:rFonts w:ascii="Arial Narrow" w:hAnsi="Arial Narrow"/>
                <w:b/>
                <w:sz w:val="22"/>
              </w:rPr>
              <w:t>In writing”</w:t>
            </w:r>
            <w:r w:rsidRPr="00EF63D2">
              <w:rPr>
                <w:rFonts w:ascii="Arial Narrow" w:hAnsi="Arial Narrow"/>
                <w:sz w:val="22"/>
              </w:rPr>
              <w:t xml:space="preserve"> or “</w:t>
            </w:r>
            <w:r w:rsidRPr="00EF63D2">
              <w:rPr>
                <w:rFonts w:ascii="Arial Narrow" w:hAnsi="Arial Narrow"/>
                <w:b/>
                <w:sz w:val="22"/>
              </w:rPr>
              <w:t>written”</w:t>
            </w:r>
            <w:r w:rsidRPr="00EF63D2">
              <w:rPr>
                <w:rFonts w:ascii="Arial Narrow" w:hAnsi="Arial Narrow"/>
                <w:sz w:val="22"/>
              </w:rPr>
              <w:t xml:space="preserve"> means hand-written, type-written, printed or electronically made, and resulting in a permanent record;</w:t>
            </w:r>
          </w:p>
          <w:p w14:paraId="401D2B23"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The </w:t>
            </w:r>
            <w:r w:rsidRPr="00EF63D2">
              <w:rPr>
                <w:rFonts w:ascii="Arial Narrow" w:hAnsi="Arial Narrow"/>
                <w:b/>
                <w:sz w:val="22"/>
              </w:rPr>
              <w:t>Initial Contract Price</w:t>
            </w:r>
            <w:r w:rsidRPr="00EF63D2">
              <w:rPr>
                <w:rFonts w:ascii="Arial Narrow" w:hAnsi="Arial Narrow"/>
                <w:sz w:val="22"/>
              </w:rPr>
              <w:t xml:space="preserve"> is the Contract Price listed in the Employer’s Letter of Acceptance.</w:t>
            </w:r>
          </w:p>
          <w:p w14:paraId="3A0CBC6D"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The </w:t>
            </w:r>
            <w:r w:rsidRPr="00EF63D2">
              <w:rPr>
                <w:rFonts w:ascii="Arial Narrow" w:hAnsi="Arial Narrow"/>
                <w:b/>
                <w:sz w:val="22"/>
              </w:rPr>
              <w:t>Intended Completion Date</w:t>
            </w:r>
            <w:r w:rsidRPr="00EF63D2">
              <w:rPr>
                <w:rFonts w:ascii="Arial Narrow" w:hAnsi="Arial Narrow"/>
                <w:sz w:val="22"/>
              </w:rPr>
              <w:t xml:space="preserve"> is the date on which it is intended that the Contractor shall complete the Works.  The </w:t>
            </w:r>
            <w:r w:rsidRPr="00EF63D2">
              <w:rPr>
                <w:rFonts w:ascii="Arial Narrow" w:hAnsi="Arial Narrow"/>
                <w:b/>
                <w:sz w:val="22"/>
              </w:rPr>
              <w:t>Intended Completion Date</w:t>
            </w:r>
            <w:r w:rsidRPr="00EF63D2">
              <w:rPr>
                <w:rFonts w:ascii="Arial Narrow" w:hAnsi="Arial Narrow"/>
                <w:sz w:val="22"/>
              </w:rPr>
              <w:t xml:space="preserve"> is specified in the PCC.  The </w:t>
            </w:r>
            <w:r w:rsidRPr="00EF63D2">
              <w:rPr>
                <w:rFonts w:ascii="Arial Narrow" w:hAnsi="Arial Narrow"/>
                <w:b/>
                <w:sz w:val="22"/>
              </w:rPr>
              <w:t>Intended Completion Date</w:t>
            </w:r>
            <w:r w:rsidRPr="00EF63D2">
              <w:rPr>
                <w:rFonts w:ascii="Arial Narrow" w:hAnsi="Arial Narrow"/>
                <w:sz w:val="22"/>
              </w:rPr>
              <w:t xml:space="preserve"> may be revised only by the Project Manager by issuing an extension of time or an acceleration order.</w:t>
            </w:r>
          </w:p>
          <w:p w14:paraId="15A56BDB"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b/>
                <w:sz w:val="22"/>
              </w:rPr>
              <w:t xml:space="preserve">Materials </w:t>
            </w:r>
            <w:r w:rsidRPr="00EF63D2">
              <w:rPr>
                <w:rFonts w:ascii="Arial Narrow" w:hAnsi="Arial Narrow"/>
                <w:sz w:val="22"/>
              </w:rPr>
              <w:t>are all supplies, including consumables, used by the Contractor for incorporation in the Works.</w:t>
            </w:r>
          </w:p>
          <w:p w14:paraId="06276443"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b/>
                <w:sz w:val="22"/>
              </w:rPr>
              <w:t>Plant</w:t>
            </w:r>
            <w:r w:rsidRPr="00EF63D2">
              <w:rPr>
                <w:rFonts w:ascii="Arial Narrow" w:hAnsi="Arial Narrow"/>
                <w:sz w:val="22"/>
              </w:rPr>
              <w:t xml:space="preserve"> is any integral part of the Works that shall have a mechanical, electrical, chemical, or biological function.</w:t>
            </w:r>
          </w:p>
          <w:p w14:paraId="303E1E8E" w14:textId="77777777" w:rsidR="005D3F5B" w:rsidRPr="00EF63D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The </w:t>
            </w:r>
            <w:r w:rsidRPr="00EF63D2">
              <w:rPr>
                <w:rFonts w:ascii="Arial Narrow" w:hAnsi="Arial Narrow"/>
                <w:b/>
                <w:sz w:val="22"/>
              </w:rPr>
              <w:t>Project Manager</w:t>
            </w:r>
            <w:r w:rsidRPr="00EF63D2">
              <w:rPr>
                <w:rFonts w:ascii="Arial Narrow" w:hAnsi="Arial Narrow"/>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b/>
                <w:sz w:val="22"/>
              </w:rPr>
              <w:t>PCC</w:t>
            </w:r>
            <w:r w:rsidRPr="00EF63D2">
              <w:rPr>
                <w:rFonts w:ascii="Arial Narrow" w:hAnsi="Arial Narrow"/>
                <w:sz w:val="22"/>
              </w:rPr>
              <w:t xml:space="preserve"> means Particular Conditions of Contract. </w:t>
            </w:r>
          </w:p>
          <w:p w14:paraId="24692863"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The </w:t>
            </w:r>
            <w:r w:rsidRPr="00EF63D2">
              <w:rPr>
                <w:rFonts w:ascii="Arial Narrow" w:hAnsi="Arial Narrow"/>
                <w:b/>
                <w:sz w:val="22"/>
              </w:rPr>
              <w:t xml:space="preserve">Site </w:t>
            </w:r>
            <w:r w:rsidRPr="00EF63D2">
              <w:rPr>
                <w:rFonts w:ascii="Arial Narrow" w:hAnsi="Arial Narrow"/>
                <w:sz w:val="22"/>
              </w:rPr>
              <w:t>is the area defined as such in the PCC.</w:t>
            </w:r>
          </w:p>
          <w:p w14:paraId="713F1F26"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b/>
                <w:sz w:val="22"/>
              </w:rPr>
              <w:t>Site Investigation Reports</w:t>
            </w:r>
            <w:r w:rsidRPr="00EF63D2">
              <w:rPr>
                <w:rFonts w:ascii="Arial Narrow" w:hAnsi="Arial Narrow"/>
                <w:sz w:val="22"/>
              </w:rPr>
              <w:t xml:space="preserve"> are those that were included in the bidding document and are factual and interpretative reports about the surface and subsurface conditions at the Site.</w:t>
            </w:r>
          </w:p>
          <w:p w14:paraId="1D9AF60F"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b/>
                <w:sz w:val="22"/>
              </w:rPr>
              <w:t xml:space="preserve">Specifications </w:t>
            </w:r>
            <w:r w:rsidRPr="00EF63D2">
              <w:rPr>
                <w:rFonts w:ascii="Arial Narrow" w:hAnsi="Arial Narrow"/>
                <w:sz w:val="22"/>
              </w:rPr>
              <w:t>means the Specifications of the Works included in the Contract and any modification or addition made or approved by the Project Manager.</w:t>
            </w:r>
          </w:p>
          <w:p w14:paraId="5CDE5DA9"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The </w:t>
            </w:r>
            <w:r w:rsidRPr="00EF63D2">
              <w:rPr>
                <w:rFonts w:ascii="Arial Narrow" w:hAnsi="Arial Narrow"/>
                <w:b/>
                <w:sz w:val="22"/>
              </w:rPr>
              <w:t>Start Date</w:t>
            </w:r>
            <w:r w:rsidRPr="00EF63D2">
              <w:rPr>
                <w:rFonts w:ascii="Arial Narrow" w:hAnsi="Arial Narrow"/>
                <w:sz w:val="22"/>
              </w:rPr>
              <w:t xml:space="preserve"> is </w:t>
            </w:r>
            <w:r w:rsidRPr="00EF63D2">
              <w:rPr>
                <w:rFonts w:ascii="Arial Narrow" w:hAnsi="Arial Narrow"/>
                <w:b/>
                <w:sz w:val="22"/>
              </w:rPr>
              <w:t>given in the PCC</w:t>
            </w:r>
            <w:r w:rsidRPr="00EF63D2">
              <w:rPr>
                <w:rFonts w:ascii="Arial Narrow" w:hAnsi="Arial Narrow"/>
                <w:sz w:val="22"/>
              </w:rPr>
              <w:t>. It is the latest date when the Contractor shall commence execution of the Works.  It does not necessarily coincide with any of the Site Possession Dates.</w:t>
            </w:r>
          </w:p>
          <w:p w14:paraId="59BC0FC8"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A </w:t>
            </w:r>
            <w:r w:rsidRPr="00EF63D2">
              <w:rPr>
                <w:rFonts w:ascii="Arial Narrow" w:hAnsi="Arial Narrow"/>
                <w:b/>
                <w:sz w:val="22"/>
              </w:rPr>
              <w:t xml:space="preserve">Subcontractor </w:t>
            </w:r>
            <w:r w:rsidRPr="00EF63D2">
              <w:rPr>
                <w:rFonts w:ascii="Arial Narrow" w:hAnsi="Arial Narrow"/>
                <w:sz w:val="22"/>
              </w:rPr>
              <w:t>is a person or corporate body who has a Contract with the Contractor to carry out a part of the work in the Contract, which includes work on the Site.</w:t>
            </w:r>
          </w:p>
          <w:p w14:paraId="1EB6615F"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b/>
                <w:sz w:val="22"/>
              </w:rPr>
              <w:t>Temporary Works</w:t>
            </w:r>
            <w:r w:rsidRPr="00EF63D2">
              <w:rPr>
                <w:rFonts w:ascii="Arial Narrow" w:hAnsi="Arial Narrow"/>
                <w:sz w:val="22"/>
              </w:rPr>
              <w:t xml:space="preserve"> are works designed, constructed, installed, and removed by the Contractor that are needed for construction or installation of the Works.</w:t>
            </w:r>
          </w:p>
          <w:p w14:paraId="55C23AB3"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 xml:space="preserve">A </w:t>
            </w:r>
            <w:r w:rsidRPr="00EF63D2">
              <w:rPr>
                <w:rFonts w:ascii="Arial Narrow" w:hAnsi="Arial Narrow"/>
                <w:b/>
                <w:sz w:val="22"/>
              </w:rPr>
              <w:t>Variation</w:t>
            </w:r>
            <w:r w:rsidRPr="00EF63D2">
              <w:rPr>
                <w:rFonts w:ascii="Arial Narrow" w:hAnsi="Arial Narrow"/>
                <w:sz w:val="22"/>
              </w:rPr>
              <w:t xml:space="preserve"> is an instruction given by the Project Manager which varies the Works.</w:t>
            </w:r>
          </w:p>
          <w:p w14:paraId="1752BFEB" w14:textId="77777777" w:rsidR="005D3F5B" w:rsidRPr="00EF63D2"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The</w:t>
            </w:r>
            <w:r w:rsidRPr="00EF63D2">
              <w:rPr>
                <w:rFonts w:ascii="Arial Narrow" w:hAnsi="Arial Narrow"/>
                <w:b/>
                <w:sz w:val="22"/>
              </w:rPr>
              <w:t xml:space="preserve"> Works</w:t>
            </w:r>
            <w:r w:rsidRPr="00EF63D2">
              <w:rPr>
                <w:rFonts w:ascii="Arial Narrow" w:hAnsi="Arial Narrow"/>
                <w:sz w:val="22"/>
              </w:rPr>
              <w:t xml:space="preserve"> are what the Contract requires the Contractor to construct, install, and turn over to the Employer, as defined in the PCC.</w:t>
            </w:r>
          </w:p>
          <w:p w14:paraId="5C995A82" w14:textId="77777777" w:rsidR="005D3F5B" w:rsidRPr="00EF63D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sz w:val="22"/>
              </w:rPr>
              <w:t>“</w:t>
            </w:r>
            <w:r w:rsidRPr="00EF63D2">
              <w:rPr>
                <w:rFonts w:ascii="Arial Narrow" w:hAnsi="Arial Narrow"/>
                <w:b/>
                <w:sz w:val="22"/>
              </w:rPr>
              <w:t>Contractor’s Personnel</w:t>
            </w:r>
            <w:r w:rsidRPr="00EF63D2">
              <w:rPr>
                <w:rFonts w:ascii="Arial Narrow" w:hAnsi="Arial Narrow"/>
                <w:sz w:val="22"/>
              </w:rPr>
              <w:t>” refers to all personnel whom the Contractor utilizes on the Site or other places where the Works are carried out, including the staff, labor and other employees of each Subcontractor.</w:t>
            </w:r>
          </w:p>
          <w:p w14:paraId="023219A7" w14:textId="77777777" w:rsidR="005D3F5B" w:rsidRPr="00EF63D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b/>
                <w:sz w:val="22"/>
              </w:rPr>
              <w:lastRenderedPageBreak/>
              <w:t>“Key Personnel”</w:t>
            </w:r>
            <w:r w:rsidRPr="00EF63D2">
              <w:rPr>
                <w:rFonts w:ascii="Arial Narrow" w:hAnsi="Arial Narrow"/>
                <w:sz w:val="22"/>
              </w:rPr>
              <w:t xml:space="preserve"> means the positions (if any) of the Contractor’s personnel that are stated in the Specifications. </w:t>
            </w:r>
          </w:p>
          <w:p w14:paraId="570EC8C6" w14:textId="77777777" w:rsidR="005D3F5B" w:rsidRPr="00EF63D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noProof/>
                <w:sz w:val="22"/>
                <w:szCs w:val="20"/>
              </w:rPr>
            </w:pPr>
            <w:r w:rsidRPr="00EF63D2">
              <w:rPr>
                <w:rFonts w:ascii="Arial Narrow" w:hAnsi="Arial Narrow"/>
                <w:b/>
                <w:sz w:val="22"/>
                <w:szCs w:val="20"/>
              </w:rPr>
              <w:t>“ES”</w:t>
            </w:r>
            <w:r w:rsidRPr="00EF63D2">
              <w:rPr>
                <w:rFonts w:ascii="Arial Narrow" w:hAnsi="Arial Narrow"/>
                <w:sz w:val="22"/>
                <w:szCs w:val="20"/>
              </w:rPr>
              <w:t xml:space="preserve"> means Environmental and Social (including Sexual Exploitation and </w:t>
            </w:r>
            <w:r w:rsidRPr="00EF63D2">
              <w:rPr>
                <w:rFonts w:ascii="Arial Narrow" w:hAnsi="Arial Narrow"/>
                <w:color w:val="000000" w:themeColor="text1"/>
                <w:sz w:val="22"/>
              </w:rPr>
              <w:t>Abuse (SEA), and Sexual Harassment (SH)</w:t>
            </w:r>
            <w:r w:rsidRPr="00EF63D2">
              <w:rPr>
                <w:rFonts w:ascii="Arial Narrow" w:hAnsi="Arial Narrow"/>
                <w:sz w:val="22"/>
                <w:szCs w:val="20"/>
              </w:rPr>
              <w:t>);</w:t>
            </w:r>
          </w:p>
          <w:p w14:paraId="6D393B1B" w14:textId="77777777" w:rsidR="005D3F5B" w:rsidRPr="00EF63D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EF63D2">
              <w:rPr>
                <w:rFonts w:ascii="Arial Narrow" w:hAnsi="Arial Narrow"/>
                <w:b/>
                <w:color w:val="000000" w:themeColor="text1"/>
                <w:sz w:val="22"/>
              </w:rPr>
              <w:t>“Sexual Exploitation and Abuse” “(SEA)”</w:t>
            </w:r>
            <w:r w:rsidRPr="00EF63D2">
              <w:rPr>
                <w:rFonts w:ascii="Arial Narrow" w:hAnsi="Arial Narrow"/>
                <w:color w:val="000000" w:themeColor="text1"/>
                <w:sz w:val="22"/>
              </w:rPr>
              <w:t xml:space="preserve"> means the following:</w:t>
            </w:r>
          </w:p>
          <w:p w14:paraId="479D7039" w14:textId="77777777" w:rsidR="005D3F5B" w:rsidRPr="00EF63D2" w:rsidRDefault="005D3F5B" w:rsidP="007259F6">
            <w:pPr>
              <w:autoSpaceDE w:val="0"/>
              <w:autoSpaceDN w:val="0"/>
              <w:spacing w:before="120" w:after="120"/>
              <w:ind w:left="162" w:right="162" w:firstLine="142"/>
              <w:rPr>
                <w:rFonts w:ascii="Arial Narrow" w:hAnsi="Arial Narrow"/>
                <w:sz w:val="22"/>
              </w:rPr>
            </w:pPr>
            <w:r w:rsidRPr="00EF63D2">
              <w:rPr>
                <w:rFonts w:ascii="Arial Narrow" w:hAnsi="Arial Narrow"/>
                <w:b/>
                <w:color w:val="000000" w:themeColor="text1"/>
                <w:sz w:val="22"/>
              </w:rPr>
              <w:t>Sexual Exploitation</w:t>
            </w:r>
            <w:r w:rsidRPr="00EF63D2">
              <w:rPr>
                <w:rFonts w:ascii="Arial Narrow" w:hAnsi="Arial Narrow"/>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EF63D2">
              <w:rPr>
                <w:rFonts w:ascii="Arial Narrow" w:hAnsi="Arial Narrow"/>
                <w:sz w:val="22"/>
              </w:rPr>
              <w:t xml:space="preserve">or benefit from a Bank financed Goods, Works, Non-consulting Services or Consulting Services is used to extract sexual gain; </w:t>
            </w:r>
          </w:p>
          <w:p w14:paraId="7DE70675" w14:textId="77777777" w:rsidR="005D3F5B" w:rsidRPr="00EF63D2" w:rsidRDefault="005D3F5B" w:rsidP="007259F6">
            <w:pPr>
              <w:autoSpaceDE w:val="0"/>
              <w:autoSpaceDN w:val="0"/>
              <w:spacing w:before="120" w:after="120"/>
              <w:ind w:left="162" w:right="162" w:firstLine="142"/>
              <w:rPr>
                <w:rFonts w:ascii="Arial Narrow" w:hAnsi="Arial Narrow"/>
                <w:color w:val="000000" w:themeColor="text1"/>
                <w:sz w:val="22"/>
              </w:rPr>
            </w:pPr>
            <w:r w:rsidRPr="00EF63D2">
              <w:rPr>
                <w:rFonts w:ascii="Arial Narrow" w:hAnsi="Arial Narrow"/>
                <w:b/>
                <w:sz w:val="22"/>
              </w:rPr>
              <w:t>Sexual Abuse</w:t>
            </w:r>
            <w:r w:rsidRPr="00EF63D2">
              <w:rPr>
                <w:rFonts w:ascii="Arial Narrow" w:hAnsi="Arial Narrow"/>
                <w:sz w:val="22"/>
              </w:rPr>
              <w:t xml:space="preserve"> is defined as </w:t>
            </w:r>
            <w:r w:rsidRPr="00EF63D2">
              <w:rPr>
                <w:rFonts w:ascii="Arial Narrow" w:hAnsi="Arial Narrow"/>
                <w:color w:val="000000" w:themeColor="text1"/>
                <w:sz w:val="22"/>
              </w:rPr>
              <w:t xml:space="preserve">the actual or threatened physical intrusion of a sexual nature, whether by force or under unequal or coercive conditions;  </w:t>
            </w:r>
          </w:p>
          <w:p w14:paraId="22EFA8D9" w14:textId="77777777" w:rsidR="005D3F5B" w:rsidRPr="00EF63D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EF63D2">
              <w:rPr>
                <w:rFonts w:ascii="Arial Narrow" w:hAnsi="Arial Narrow"/>
                <w:b/>
                <w:color w:val="000000" w:themeColor="text1"/>
                <w:sz w:val="22"/>
              </w:rPr>
              <w:t>“Sexual Harassment” “(SH)”</w:t>
            </w:r>
            <w:r w:rsidRPr="00EF63D2">
              <w:rPr>
                <w:rFonts w:ascii="Arial Narrow" w:hAnsi="Arial Narrow"/>
                <w:color w:val="000000" w:themeColor="text1"/>
                <w:sz w:val="22"/>
              </w:rPr>
              <w:t xml:space="preserve"> is defined as </w:t>
            </w:r>
            <w:r w:rsidRPr="00EF63D2">
              <w:rPr>
                <w:rFonts w:ascii="Arial Narrow" w:hAnsi="Arial Narrow"/>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EF63D2"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EF63D2">
              <w:rPr>
                <w:rFonts w:ascii="Arial Narrow" w:hAnsi="Arial Narrow"/>
                <w:b/>
                <w:color w:val="000000" w:themeColor="text1"/>
                <w:sz w:val="22"/>
              </w:rPr>
              <w:t>“Employer’s Personnel”</w:t>
            </w:r>
            <w:r w:rsidRPr="00EF63D2">
              <w:rPr>
                <w:rFonts w:ascii="Arial Narrow" w:hAnsi="Arial Narrow"/>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EF63D2" w14:paraId="3FA3C03E" w14:textId="77777777" w:rsidTr="00E6714D">
        <w:tc>
          <w:tcPr>
            <w:tcW w:w="2520" w:type="dxa"/>
            <w:tcBorders>
              <w:top w:val="nil"/>
              <w:left w:val="nil"/>
              <w:bottom w:val="nil"/>
              <w:right w:val="nil"/>
            </w:tcBorders>
          </w:tcPr>
          <w:p w14:paraId="592F1367"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45" w:name="_Toc333923225"/>
            <w:bookmarkStart w:id="46" w:name="_Toc497228209"/>
            <w:bookmarkStart w:id="47" w:name="_Toc25317340"/>
            <w:r w:rsidRPr="00EF63D2">
              <w:rPr>
                <w:rFonts w:ascii="Arial Narrow" w:hAnsi="Arial Narrow"/>
                <w:sz w:val="22"/>
              </w:rPr>
              <w:lastRenderedPageBreak/>
              <w:t>Interpretation</w:t>
            </w:r>
            <w:bookmarkEnd w:id="45"/>
            <w:bookmarkEnd w:id="46"/>
            <w:bookmarkEnd w:id="47"/>
          </w:p>
        </w:tc>
        <w:tc>
          <w:tcPr>
            <w:tcW w:w="7380" w:type="dxa"/>
            <w:gridSpan w:val="2"/>
            <w:tcBorders>
              <w:top w:val="nil"/>
              <w:left w:val="nil"/>
              <w:bottom w:val="nil"/>
              <w:right w:val="nil"/>
            </w:tcBorders>
          </w:tcPr>
          <w:p w14:paraId="7E08489B" w14:textId="77777777" w:rsidR="005D3F5B" w:rsidRPr="00EF63D2"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EF63D2"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 xml:space="preserve">If sectional completion is </w:t>
            </w:r>
            <w:r w:rsidRPr="00EF63D2">
              <w:rPr>
                <w:rFonts w:ascii="Arial Narrow" w:hAnsi="Arial Narrow"/>
                <w:b/>
                <w:sz w:val="22"/>
              </w:rPr>
              <w:t>specified in the PCC</w:t>
            </w:r>
            <w:r w:rsidRPr="00EF63D2">
              <w:rPr>
                <w:rFonts w:ascii="Arial Narrow" w:hAnsi="Arial Narrow"/>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EF63D2"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The documents forming the Contract shall be interpreted in the following order of priority:</w:t>
            </w:r>
          </w:p>
          <w:p w14:paraId="40546EA9" w14:textId="77777777" w:rsidR="005D3F5B" w:rsidRPr="00EF63D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Agreement,</w:t>
            </w:r>
          </w:p>
          <w:p w14:paraId="02261766" w14:textId="77777777" w:rsidR="005D3F5B" w:rsidRPr="00EF63D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Letter of Acceptance,</w:t>
            </w:r>
          </w:p>
          <w:p w14:paraId="0A5C5AE8" w14:textId="77777777" w:rsidR="005D3F5B" w:rsidRPr="00EF63D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Contractor’s Bid,</w:t>
            </w:r>
          </w:p>
          <w:p w14:paraId="14182844" w14:textId="77777777" w:rsidR="005D3F5B" w:rsidRPr="00EF63D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Particular Conditions of Contract,</w:t>
            </w:r>
          </w:p>
          <w:p w14:paraId="7DCD62BA" w14:textId="77777777" w:rsidR="005D3F5B" w:rsidRPr="00EF63D2"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General Conditions of Contract, including Appendices,</w:t>
            </w:r>
          </w:p>
          <w:p w14:paraId="4B5166B4" w14:textId="77777777" w:rsidR="005D3F5B" w:rsidRPr="00EF63D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Specifications,</w:t>
            </w:r>
          </w:p>
          <w:p w14:paraId="0CDDE3A1" w14:textId="77777777" w:rsidR="005D3F5B" w:rsidRPr="00EF63D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Drawings,</w:t>
            </w:r>
          </w:p>
          <w:p w14:paraId="377261F8" w14:textId="77777777" w:rsidR="005D3F5B" w:rsidRPr="00EF63D2"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Bill of Quantities,</w:t>
            </w:r>
            <w:r w:rsidRPr="00EF63D2">
              <w:rPr>
                <w:rFonts w:ascii="Arial Narrow" w:hAnsi="Arial Narrow"/>
                <w:sz w:val="22"/>
                <w:vertAlign w:val="superscript"/>
              </w:rPr>
              <w:footnoteReference w:id="3"/>
            </w:r>
            <w:r w:rsidRPr="00EF63D2">
              <w:rPr>
                <w:rFonts w:ascii="Arial Narrow" w:hAnsi="Arial Narrow"/>
                <w:sz w:val="22"/>
              </w:rPr>
              <w:t xml:space="preserve"> and</w:t>
            </w:r>
          </w:p>
          <w:p w14:paraId="3A252FB3" w14:textId="77777777" w:rsidR="005D3F5B" w:rsidRPr="00EF63D2"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 xml:space="preserve">any other document </w:t>
            </w:r>
            <w:r w:rsidRPr="00EF63D2">
              <w:rPr>
                <w:rFonts w:ascii="Arial Narrow" w:hAnsi="Arial Narrow"/>
                <w:b/>
                <w:sz w:val="22"/>
              </w:rPr>
              <w:t>listed in the PCC</w:t>
            </w:r>
            <w:r w:rsidRPr="00EF63D2">
              <w:rPr>
                <w:rFonts w:ascii="Arial Narrow" w:hAnsi="Arial Narrow"/>
                <w:sz w:val="22"/>
              </w:rPr>
              <w:t xml:space="preserve"> as forming part of the Contract.</w:t>
            </w:r>
          </w:p>
        </w:tc>
      </w:tr>
      <w:tr w:rsidR="005D3F5B" w:rsidRPr="00EF63D2" w14:paraId="6C72E5B2" w14:textId="77777777" w:rsidTr="00E6714D">
        <w:tc>
          <w:tcPr>
            <w:tcW w:w="2520" w:type="dxa"/>
            <w:tcBorders>
              <w:top w:val="nil"/>
              <w:left w:val="nil"/>
              <w:bottom w:val="nil"/>
              <w:right w:val="nil"/>
            </w:tcBorders>
          </w:tcPr>
          <w:p w14:paraId="0812D8AD" w14:textId="77777777" w:rsidR="005D3F5B" w:rsidRPr="00EF63D2"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bookmarkStart w:id="48" w:name="_Toc333923226"/>
            <w:bookmarkStart w:id="49" w:name="_Toc497228210"/>
            <w:bookmarkStart w:id="50" w:name="_Toc25317341"/>
            <w:r w:rsidRPr="00EF63D2">
              <w:rPr>
                <w:rFonts w:ascii="Arial Narrow" w:hAnsi="Arial Narrow"/>
                <w:sz w:val="22"/>
              </w:rPr>
              <w:lastRenderedPageBreak/>
              <w:t>Language and Law</w:t>
            </w:r>
            <w:bookmarkEnd w:id="48"/>
            <w:bookmarkEnd w:id="49"/>
            <w:bookmarkEnd w:id="50"/>
          </w:p>
        </w:tc>
        <w:tc>
          <w:tcPr>
            <w:tcW w:w="7380" w:type="dxa"/>
            <w:gridSpan w:val="2"/>
            <w:tcBorders>
              <w:top w:val="nil"/>
              <w:left w:val="nil"/>
              <w:bottom w:val="nil"/>
              <w:right w:val="nil"/>
            </w:tcBorders>
          </w:tcPr>
          <w:p w14:paraId="560F29A1"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 xml:space="preserve">The language of the Contract and the law governing the Contract are </w:t>
            </w:r>
            <w:r w:rsidRPr="00EF63D2">
              <w:rPr>
                <w:rFonts w:ascii="Arial Narrow" w:hAnsi="Arial Narrow"/>
                <w:b/>
                <w:sz w:val="22"/>
              </w:rPr>
              <w:t>stated in the PCC</w:t>
            </w:r>
            <w:r w:rsidRPr="00EF63D2">
              <w:rPr>
                <w:rFonts w:ascii="Arial Narrow" w:hAnsi="Arial Narrow"/>
                <w:sz w:val="22"/>
              </w:rPr>
              <w:t>.</w:t>
            </w:r>
          </w:p>
          <w:p w14:paraId="1EBCFBF4"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Throughout the execution of the Contract, the Contractor shall comply with the import of goods and services prohibitions in the Employer’s country when</w:t>
            </w:r>
          </w:p>
          <w:p w14:paraId="531A79C9" w14:textId="77777777" w:rsidR="005D3F5B" w:rsidRPr="00EF63D2" w:rsidRDefault="005D3F5B">
            <w:pPr>
              <w:pStyle w:val="P3Header1-Clauses"/>
              <w:numPr>
                <w:ilvl w:val="0"/>
                <w:numId w:val="45"/>
              </w:numPr>
              <w:ind w:left="72" w:firstLine="142"/>
              <w:rPr>
                <w:rFonts w:ascii="Arial Narrow" w:hAnsi="Arial Narrow"/>
                <w:sz w:val="22"/>
              </w:rPr>
            </w:pPr>
            <w:r w:rsidRPr="00EF63D2">
              <w:rPr>
                <w:rFonts w:ascii="Arial Narrow" w:hAnsi="Arial Narrow"/>
                <w:sz w:val="22"/>
              </w:rPr>
              <w:t xml:space="preserve">as a matter of law or official regulations, the Borrower’s country prohibits commercial relations with that country; or </w:t>
            </w:r>
          </w:p>
          <w:p w14:paraId="39BEEC10" w14:textId="77777777" w:rsidR="005D3F5B" w:rsidRPr="00EF63D2" w:rsidRDefault="005D3F5B">
            <w:pPr>
              <w:pStyle w:val="P3Header1-Clauses"/>
              <w:numPr>
                <w:ilvl w:val="0"/>
                <w:numId w:val="45"/>
              </w:numPr>
              <w:ind w:left="72" w:firstLine="142"/>
              <w:rPr>
                <w:rFonts w:ascii="Arial Narrow" w:hAnsi="Arial Narrow"/>
                <w:sz w:val="22"/>
              </w:rPr>
            </w:pPr>
            <w:r w:rsidRPr="00EF63D2">
              <w:rPr>
                <w:rFonts w:ascii="Arial Narrow" w:hAnsi="Arial Narrow"/>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EF63D2" w14:paraId="4156B252" w14:textId="77777777" w:rsidTr="00E6714D">
        <w:tc>
          <w:tcPr>
            <w:tcW w:w="2520" w:type="dxa"/>
            <w:tcBorders>
              <w:top w:val="nil"/>
              <w:left w:val="nil"/>
              <w:bottom w:val="nil"/>
              <w:right w:val="nil"/>
            </w:tcBorders>
          </w:tcPr>
          <w:p w14:paraId="0EE2CD3C" w14:textId="77777777" w:rsidR="005D3F5B" w:rsidRPr="00EF63D2"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bookmarkStart w:id="51" w:name="_Toc333923227"/>
            <w:bookmarkStart w:id="52" w:name="_Toc497228211"/>
            <w:bookmarkStart w:id="53" w:name="_Toc25317342"/>
            <w:r w:rsidRPr="00EF63D2">
              <w:rPr>
                <w:rFonts w:ascii="Arial Narrow" w:hAnsi="Arial Narrow"/>
                <w:sz w:val="22"/>
              </w:rPr>
              <w:t>Project Manager’s Decisions</w:t>
            </w:r>
            <w:bookmarkEnd w:id="51"/>
            <w:bookmarkEnd w:id="52"/>
            <w:bookmarkEnd w:id="53"/>
          </w:p>
        </w:tc>
        <w:tc>
          <w:tcPr>
            <w:tcW w:w="7380" w:type="dxa"/>
            <w:gridSpan w:val="2"/>
            <w:tcBorders>
              <w:top w:val="nil"/>
              <w:left w:val="nil"/>
              <w:bottom w:val="nil"/>
              <w:right w:val="nil"/>
            </w:tcBorders>
          </w:tcPr>
          <w:p w14:paraId="2DE83C1B"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Except where otherwise specifically stated, the Project Manager shall decide contractual matters between the Employer and the Contractor in the role representing the Employer.</w:t>
            </w:r>
          </w:p>
        </w:tc>
      </w:tr>
      <w:tr w:rsidR="005D3F5B" w:rsidRPr="00EF63D2" w14:paraId="292935AB" w14:textId="77777777" w:rsidTr="00E6714D">
        <w:tc>
          <w:tcPr>
            <w:tcW w:w="2520" w:type="dxa"/>
            <w:tcBorders>
              <w:top w:val="nil"/>
              <w:left w:val="nil"/>
              <w:bottom w:val="nil"/>
              <w:right w:val="nil"/>
            </w:tcBorders>
          </w:tcPr>
          <w:p w14:paraId="3603DDD0"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54" w:name="_Toc333923228"/>
            <w:bookmarkStart w:id="55" w:name="_Toc497228212"/>
            <w:bookmarkStart w:id="56" w:name="_Toc25317343"/>
            <w:r w:rsidRPr="00EF63D2">
              <w:rPr>
                <w:rFonts w:ascii="Arial Narrow" w:hAnsi="Arial Narrow"/>
                <w:sz w:val="22"/>
              </w:rPr>
              <w:t>Delegation</w:t>
            </w:r>
            <w:bookmarkEnd w:id="54"/>
            <w:bookmarkEnd w:id="55"/>
            <w:bookmarkEnd w:id="56"/>
          </w:p>
        </w:tc>
        <w:tc>
          <w:tcPr>
            <w:tcW w:w="7380" w:type="dxa"/>
            <w:gridSpan w:val="2"/>
            <w:tcBorders>
              <w:top w:val="nil"/>
              <w:left w:val="nil"/>
              <w:bottom w:val="nil"/>
              <w:right w:val="nil"/>
            </w:tcBorders>
          </w:tcPr>
          <w:p w14:paraId="4D614F3A"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 xml:space="preserve">Unless otherwise </w:t>
            </w:r>
            <w:r w:rsidRPr="00EF63D2">
              <w:rPr>
                <w:rFonts w:ascii="Arial Narrow" w:hAnsi="Arial Narrow"/>
                <w:b/>
                <w:sz w:val="22"/>
              </w:rPr>
              <w:t>specified in the PCC,</w:t>
            </w:r>
            <w:r w:rsidRPr="00EF63D2">
              <w:rPr>
                <w:rFonts w:ascii="Arial Narrow" w:hAnsi="Arial Narrow"/>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EF63D2" w14:paraId="649A02D8" w14:textId="77777777" w:rsidTr="00E6714D">
        <w:tc>
          <w:tcPr>
            <w:tcW w:w="2520" w:type="dxa"/>
            <w:tcBorders>
              <w:top w:val="nil"/>
              <w:left w:val="nil"/>
              <w:bottom w:val="nil"/>
              <w:right w:val="nil"/>
            </w:tcBorders>
          </w:tcPr>
          <w:p w14:paraId="2CFCB38B"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57" w:name="_Toc333923229"/>
            <w:bookmarkStart w:id="58" w:name="_Toc497228213"/>
            <w:bookmarkStart w:id="59" w:name="_Toc25317344"/>
            <w:r w:rsidRPr="00EF63D2">
              <w:rPr>
                <w:rFonts w:ascii="Arial Narrow" w:hAnsi="Arial Narrow"/>
                <w:sz w:val="22"/>
              </w:rPr>
              <w:t>Communica</w:t>
            </w:r>
            <w:r w:rsidRPr="00EF63D2">
              <w:rPr>
                <w:rFonts w:ascii="Arial Narrow" w:hAnsi="Arial Narrow"/>
                <w:sz w:val="22"/>
              </w:rPr>
              <w:softHyphen/>
              <w:t>tions</w:t>
            </w:r>
            <w:bookmarkEnd w:id="57"/>
            <w:bookmarkEnd w:id="58"/>
            <w:bookmarkEnd w:id="59"/>
          </w:p>
        </w:tc>
        <w:tc>
          <w:tcPr>
            <w:tcW w:w="7380" w:type="dxa"/>
            <w:gridSpan w:val="2"/>
            <w:tcBorders>
              <w:top w:val="nil"/>
              <w:left w:val="nil"/>
              <w:bottom w:val="nil"/>
              <w:right w:val="nil"/>
            </w:tcBorders>
          </w:tcPr>
          <w:p w14:paraId="7580ADD7"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Communications between parties that are referred to in the Conditions shall be effective only when in writing. A notice shall be effective only when it is delivered.</w:t>
            </w:r>
          </w:p>
        </w:tc>
      </w:tr>
      <w:tr w:rsidR="005D3F5B" w:rsidRPr="00EF63D2" w14:paraId="02D6A6CB" w14:textId="77777777" w:rsidTr="00E6714D">
        <w:tc>
          <w:tcPr>
            <w:tcW w:w="2520" w:type="dxa"/>
            <w:tcBorders>
              <w:top w:val="nil"/>
              <w:left w:val="nil"/>
              <w:bottom w:val="nil"/>
              <w:right w:val="nil"/>
            </w:tcBorders>
          </w:tcPr>
          <w:p w14:paraId="036C0E7C"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60" w:name="_Toc333923230"/>
            <w:bookmarkStart w:id="61" w:name="_Toc497228214"/>
            <w:bookmarkStart w:id="62" w:name="_Toc25317345"/>
            <w:r w:rsidRPr="00EF63D2">
              <w:rPr>
                <w:rFonts w:ascii="Arial Narrow" w:hAnsi="Arial Narrow"/>
                <w:sz w:val="22"/>
              </w:rPr>
              <w:t>Subcontracting</w:t>
            </w:r>
            <w:bookmarkEnd w:id="60"/>
            <w:bookmarkEnd w:id="61"/>
            <w:bookmarkEnd w:id="62"/>
          </w:p>
        </w:tc>
        <w:tc>
          <w:tcPr>
            <w:tcW w:w="7380" w:type="dxa"/>
            <w:gridSpan w:val="2"/>
            <w:tcBorders>
              <w:top w:val="nil"/>
              <w:left w:val="nil"/>
              <w:bottom w:val="nil"/>
              <w:right w:val="nil"/>
            </w:tcBorders>
          </w:tcPr>
          <w:p w14:paraId="637461BE"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 xml:space="preserve">The Contractor may subcontract with the approval of the Project Manager but may not assign the Contract without the approval of the Employer in writing. Subcontracting shall not alter the Contractor’s obligations. </w:t>
            </w:r>
            <w:r w:rsidRPr="00EF63D2">
              <w:rPr>
                <w:rFonts w:ascii="Arial Narrow" w:eastAsia="Arial Narrow" w:hAnsi="Arial Narrow"/>
                <w:sz w:val="22"/>
              </w:rPr>
              <w:t>The Contractor shall require that its Subcontractors execute the Works in accordance with the Contract, including complying with the relevant ES requirements and the obligations set out in Sub-Clause 28.1.</w:t>
            </w:r>
          </w:p>
        </w:tc>
      </w:tr>
      <w:tr w:rsidR="005D3F5B" w:rsidRPr="00EF63D2" w14:paraId="57359468" w14:textId="77777777" w:rsidTr="00E6714D">
        <w:tc>
          <w:tcPr>
            <w:tcW w:w="2520" w:type="dxa"/>
            <w:tcBorders>
              <w:top w:val="nil"/>
              <w:left w:val="nil"/>
              <w:bottom w:val="nil"/>
              <w:right w:val="nil"/>
            </w:tcBorders>
          </w:tcPr>
          <w:p w14:paraId="7FC97B61"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63" w:name="_Toc333923231"/>
            <w:bookmarkStart w:id="64" w:name="_Toc497228215"/>
            <w:bookmarkStart w:id="65" w:name="_Toc25317346"/>
            <w:r w:rsidRPr="00EF63D2">
              <w:rPr>
                <w:rFonts w:ascii="Arial Narrow" w:hAnsi="Arial Narrow"/>
                <w:sz w:val="22"/>
              </w:rPr>
              <w:t>Other Contractors</w:t>
            </w:r>
            <w:bookmarkEnd w:id="63"/>
            <w:bookmarkEnd w:id="64"/>
            <w:bookmarkEnd w:id="65"/>
          </w:p>
        </w:tc>
        <w:tc>
          <w:tcPr>
            <w:tcW w:w="7380" w:type="dxa"/>
            <w:gridSpan w:val="2"/>
            <w:tcBorders>
              <w:top w:val="nil"/>
              <w:left w:val="nil"/>
              <w:bottom w:val="nil"/>
              <w:right w:val="nil"/>
            </w:tcBorders>
          </w:tcPr>
          <w:p w14:paraId="6F8F3CF0"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 xml:space="preserve">The Contractor shall cooperate and share the Site with other contractors, public authorities, utilities, and the Employer between the dates given in the Schedule of Other Contractors, as </w:t>
            </w:r>
            <w:r w:rsidRPr="00EF63D2">
              <w:rPr>
                <w:rFonts w:ascii="Arial Narrow" w:hAnsi="Arial Narrow"/>
                <w:b/>
                <w:sz w:val="22"/>
              </w:rPr>
              <w:t>referred to in the PCC.</w:t>
            </w:r>
            <w:r w:rsidRPr="00EF63D2">
              <w:rPr>
                <w:rFonts w:ascii="Arial Narrow" w:hAnsi="Arial Narrow"/>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bookmarkStart w:id="66" w:name="_Toc14461998"/>
            <w:bookmarkStart w:id="67" w:name="_Toc14463718"/>
            <w:r w:rsidRPr="00EF63D2">
              <w:rPr>
                <w:rFonts w:ascii="Arial Narrow" w:hAnsi="Arial Narrow"/>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6"/>
            <w:bookmarkEnd w:id="67"/>
            <w:r w:rsidR="008544CE" w:rsidRPr="00EF63D2">
              <w:rPr>
                <w:rFonts w:ascii="Arial Narrow" w:hAnsi="Arial Narrow"/>
                <w:sz w:val="22"/>
              </w:rPr>
              <w:t xml:space="preserve"> </w:t>
            </w:r>
          </w:p>
        </w:tc>
      </w:tr>
      <w:tr w:rsidR="005D3F5B" w:rsidRPr="00EF63D2" w14:paraId="70DB5EE7" w14:textId="77777777" w:rsidTr="00E6714D">
        <w:trPr>
          <w:cantSplit/>
        </w:trPr>
        <w:tc>
          <w:tcPr>
            <w:tcW w:w="2520" w:type="dxa"/>
            <w:tcBorders>
              <w:top w:val="nil"/>
              <w:left w:val="nil"/>
              <w:bottom w:val="nil"/>
              <w:right w:val="nil"/>
            </w:tcBorders>
          </w:tcPr>
          <w:p w14:paraId="3D8B4647" w14:textId="77777777" w:rsidR="005D3F5B" w:rsidRPr="00EF63D2"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bookmarkStart w:id="68" w:name="_Toc333923232"/>
            <w:bookmarkStart w:id="69" w:name="_Toc497228216"/>
            <w:bookmarkStart w:id="70" w:name="_Toc25317347"/>
            <w:r w:rsidRPr="00EF63D2">
              <w:rPr>
                <w:rFonts w:ascii="Arial Narrow" w:hAnsi="Arial Narrow"/>
                <w:sz w:val="22"/>
              </w:rPr>
              <w:lastRenderedPageBreak/>
              <w:t>Personnel and Equipment</w:t>
            </w:r>
            <w:bookmarkEnd w:id="68"/>
            <w:bookmarkEnd w:id="69"/>
            <w:bookmarkEnd w:id="70"/>
          </w:p>
        </w:tc>
        <w:tc>
          <w:tcPr>
            <w:tcW w:w="7380" w:type="dxa"/>
            <w:gridSpan w:val="2"/>
            <w:tcBorders>
              <w:top w:val="nil"/>
              <w:left w:val="nil"/>
              <w:bottom w:val="nil"/>
              <w:right w:val="nil"/>
            </w:tcBorders>
          </w:tcPr>
          <w:p w14:paraId="2313EC3C"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noProof/>
                <w:sz w:val="22"/>
                <w:szCs w:val="20"/>
              </w:rPr>
            </w:pPr>
            <w:r w:rsidRPr="00EF63D2">
              <w:rPr>
                <w:rFonts w:ascii="Arial Narrow" w:hAnsi="Arial Narrow"/>
                <w:sz w:val="22"/>
              </w:rPr>
              <w:t>The</w:t>
            </w:r>
            <w:r w:rsidRPr="00EF63D2">
              <w:rPr>
                <w:rFonts w:ascii="Arial Narrow" w:hAnsi="Arial Narrow"/>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szCs w:val="20"/>
              </w:rPr>
              <w:t>The Project Manager may require the Contractor to remove (or cause to be removed) any person employed on the Site or Works, including the Key Personnel (if any), who:</w:t>
            </w:r>
          </w:p>
          <w:p w14:paraId="7F807831" w14:textId="77777777" w:rsidR="005D3F5B" w:rsidRPr="00EF63D2"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EF63D2">
              <w:rPr>
                <w:rFonts w:ascii="Arial Narrow" w:hAnsi="Arial Narrow"/>
                <w:sz w:val="22"/>
              </w:rPr>
              <w:t>persists in any misconduct or lack of care;</w:t>
            </w:r>
          </w:p>
          <w:p w14:paraId="7E8FE762" w14:textId="77777777" w:rsidR="005D3F5B" w:rsidRPr="00EF63D2"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EF63D2">
              <w:rPr>
                <w:rFonts w:ascii="Arial Narrow" w:hAnsi="Arial Narrow"/>
                <w:sz w:val="22"/>
              </w:rPr>
              <w:t>carries out duties incompetently or negligently;</w:t>
            </w:r>
          </w:p>
          <w:p w14:paraId="71AC96E8" w14:textId="77777777" w:rsidR="005D3F5B" w:rsidRPr="00EF63D2"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EF63D2">
              <w:rPr>
                <w:rFonts w:ascii="Arial Narrow" w:hAnsi="Arial Narrow"/>
                <w:sz w:val="22"/>
              </w:rPr>
              <w:t>fails to comply with any provision of the Contract;</w:t>
            </w:r>
          </w:p>
          <w:p w14:paraId="05262950" w14:textId="77777777" w:rsidR="005D3F5B" w:rsidRPr="00EF63D2"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EF63D2">
              <w:rPr>
                <w:rFonts w:ascii="Arial Narrow" w:hAnsi="Arial Narrow"/>
                <w:sz w:val="22"/>
              </w:rPr>
              <w:t>persists in any conduct which is prejudicial to safety, health, or the protection of the environment;</w:t>
            </w:r>
          </w:p>
          <w:p w14:paraId="240B8C40" w14:textId="77777777" w:rsidR="005D3F5B" w:rsidRPr="00EF63D2"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EF63D2">
              <w:rPr>
                <w:rFonts w:ascii="Arial Narrow" w:hAnsi="Arial Narrow"/>
                <w:sz w:val="22"/>
              </w:rPr>
              <w:t xml:space="preserve">based on reasonable evidence, is determined to have engaged in Fraud and Corruption during the execution of the Works; </w:t>
            </w:r>
          </w:p>
          <w:p w14:paraId="6A1030D7" w14:textId="77777777" w:rsidR="005D3F5B" w:rsidRPr="00EF63D2"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EF63D2">
              <w:rPr>
                <w:rFonts w:ascii="Arial Narrow" w:hAnsi="Arial Narrow"/>
                <w:sz w:val="22"/>
              </w:rPr>
              <w:t>has been recruited from the Employer’s Personnel;</w:t>
            </w:r>
          </w:p>
          <w:p w14:paraId="0A2E8DC9" w14:textId="4D2D902B" w:rsidR="005D3F5B" w:rsidRPr="00EF63D2" w:rsidRDefault="0044512F">
            <w:pPr>
              <w:pStyle w:val="ListParagraph"/>
              <w:numPr>
                <w:ilvl w:val="0"/>
                <w:numId w:val="30"/>
              </w:numPr>
              <w:spacing w:before="120" w:after="120" w:line="240" w:lineRule="auto"/>
              <w:ind w:left="72" w:firstLine="142"/>
              <w:contextualSpacing w:val="0"/>
              <w:rPr>
                <w:rFonts w:ascii="Arial Narrow" w:hAnsi="Arial Narrow"/>
                <w:sz w:val="22"/>
              </w:rPr>
            </w:pPr>
            <w:r w:rsidRPr="00EF63D2">
              <w:rPr>
                <w:rFonts w:ascii="Arial Narrow" w:hAnsi="Arial Narrow"/>
                <w:sz w:val="22"/>
              </w:rPr>
              <w:t>Undertakes</w:t>
            </w:r>
            <w:r w:rsidR="005D3F5B" w:rsidRPr="00EF63D2">
              <w:rPr>
                <w:rFonts w:ascii="Arial Narrow" w:hAnsi="Arial Narrow"/>
                <w:sz w:val="22"/>
              </w:rPr>
              <w:t xml:space="preserve"> behavior which breaches the Code of Conduct for Contractor’s Personnel (ES).</w:t>
            </w:r>
          </w:p>
          <w:p w14:paraId="37021E27" w14:textId="77777777" w:rsidR="005D3F5B" w:rsidRPr="00EF63D2" w:rsidRDefault="005D3F5B" w:rsidP="002A4D93">
            <w:pPr>
              <w:spacing w:before="120" w:after="120"/>
              <w:ind w:left="72" w:firstLine="142"/>
              <w:rPr>
                <w:rFonts w:ascii="Arial Narrow" w:hAnsi="Arial Narrow"/>
                <w:sz w:val="22"/>
                <w:szCs w:val="20"/>
              </w:rPr>
            </w:pPr>
            <w:r w:rsidRPr="00EF63D2">
              <w:rPr>
                <w:rFonts w:ascii="Arial Narrow" w:hAnsi="Arial Narrow"/>
                <w:sz w:val="22"/>
                <w:szCs w:val="20"/>
              </w:rPr>
              <w:t xml:space="preserve">If appropriate, the Contractor shall then promptly appoint (or cause to be appointed) a suitable replacement with equivalent skills and experience. </w:t>
            </w:r>
          </w:p>
          <w:p w14:paraId="674B989B" w14:textId="77777777" w:rsidR="005D3F5B" w:rsidRPr="00EF63D2" w:rsidRDefault="005D3F5B" w:rsidP="002A4D93">
            <w:pPr>
              <w:suppressAutoHyphens/>
              <w:overflowPunct w:val="0"/>
              <w:autoSpaceDE w:val="0"/>
              <w:autoSpaceDN w:val="0"/>
              <w:adjustRightInd w:val="0"/>
              <w:spacing w:before="120" w:after="120"/>
              <w:ind w:left="72" w:right="36" w:firstLine="142"/>
              <w:textAlignment w:val="baseline"/>
              <w:rPr>
                <w:rFonts w:ascii="Arial Narrow" w:hAnsi="Arial Narrow"/>
                <w:noProof/>
                <w:sz w:val="22"/>
                <w:szCs w:val="20"/>
              </w:rPr>
            </w:pPr>
            <w:r w:rsidRPr="00EF63D2">
              <w:rPr>
                <w:rFonts w:ascii="Arial Narrow" w:hAnsi="Arial Narrow"/>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szCs w:val="20"/>
              </w:rPr>
            </w:pPr>
            <w:r w:rsidRPr="00EF63D2">
              <w:rPr>
                <w:rFonts w:ascii="Arial Narrow" w:hAnsi="Arial Narrow"/>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Labor</w:t>
            </w:r>
          </w:p>
          <w:p w14:paraId="65714542"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t>Engagement of Staff and Labor.</w:t>
            </w:r>
            <w:r w:rsidRPr="00EF63D2">
              <w:rPr>
                <w:rFonts w:ascii="Arial Narrow" w:hAnsi="Arial Narrow"/>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EF63D2" w:rsidRDefault="005D3F5B" w:rsidP="002A4D93">
            <w:pPr>
              <w:pStyle w:val="ListParagraph"/>
              <w:spacing w:before="120" w:after="120"/>
              <w:ind w:left="72" w:right="-72" w:firstLine="142"/>
              <w:contextualSpacing w:val="0"/>
              <w:rPr>
                <w:rFonts w:ascii="Arial Narrow" w:hAnsi="Arial Narrow"/>
                <w:sz w:val="22"/>
              </w:rPr>
            </w:pPr>
            <w:r w:rsidRPr="00EF63D2">
              <w:rPr>
                <w:rFonts w:ascii="Arial Narrow" w:hAnsi="Arial Narrow"/>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EF63D2" w:rsidRDefault="005D3F5B" w:rsidP="002A4D93">
            <w:pPr>
              <w:spacing w:before="120" w:after="120"/>
              <w:ind w:left="72" w:right="-72" w:firstLine="142"/>
              <w:rPr>
                <w:rFonts w:ascii="Arial Narrow" w:hAnsi="Arial Narrow"/>
                <w:sz w:val="22"/>
                <w:szCs w:val="20"/>
              </w:rPr>
            </w:pPr>
            <w:r w:rsidRPr="00EF63D2">
              <w:rPr>
                <w:rFonts w:ascii="Arial Narrow" w:hAnsi="Arial Narrow"/>
                <w:sz w:val="22"/>
                <w:szCs w:val="20"/>
              </w:rPr>
              <w:t xml:space="preserve">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w:t>
            </w:r>
            <w:r w:rsidRPr="00EF63D2">
              <w:rPr>
                <w:rFonts w:ascii="Arial Narrow" w:hAnsi="Arial Narrow"/>
                <w:sz w:val="22"/>
                <w:szCs w:val="20"/>
              </w:rPr>
              <w:lastRenderedPageBreak/>
              <w:t>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t>Conditions of Labor.</w:t>
            </w:r>
            <w:r w:rsidRPr="00EF63D2">
              <w:rPr>
                <w:rFonts w:ascii="Arial Narrow" w:hAnsi="Arial Narrow"/>
                <w:sz w:val="22"/>
              </w:rPr>
              <w:t xml:space="preserve"> The Contractor shall inform the Contractor’s Personnel about:</w:t>
            </w:r>
          </w:p>
          <w:p w14:paraId="5289AAF4" w14:textId="77777777" w:rsidR="005D3F5B" w:rsidRPr="00EF63D2" w:rsidRDefault="005D3F5B">
            <w:pPr>
              <w:pStyle w:val="ListParagraph"/>
              <w:numPr>
                <w:ilvl w:val="2"/>
                <w:numId w:val="25"/>
              </w:numPr>
              <w:tabs>
                <w:tab w:val="clear" w:pos="864"/>
              </w:tabs>
              <w:spacing w:before="120" w:after="120" w:line="240" w:lineRule="auto"/>
              <w:ind w:left="72" w:firstLine="142"/>
              <w:contextualSpacing w:val="0"/>
              <w:rPr>
                <w:rFonts w:ascii="Arial Narrow" w:hAnsi="Arial Narrow"/>
                <w:sz w:val="22"/>
              </w:rPr>
            </w:pPr>
            <w:r w:rsidRPr="00EF63D2">
              <w:rPr>
                <w:rFonts w:ascii="Arial Narrow" w:hAnsi="Arial Narrow"/>
                <w:sz w:val="22"/>
              </w:rPr>
              <w:t>any deduction to their payment and the conditions of such deductions in accordance with the applicable laws or as stated in the Specifications; and</w:t>
            </w:r>
          </w:p>
          <w:p w14:paraId="06703C12" w14:textId="783987FA" w:rsidR="005D3F5B" w:rsidRPr="00EF63D2" w:rsidRDefault="0044512F">
            <w:pPr>
              <w:pStyle w:val="ListParagraph"/>
              <w:numPr>
                <w:ilvl w:val="2"/>
                <w:numId w:val="25"/>
              </w:numPr>
              <w:tabs>
                <w:tab w:val="clear" w:pos="864"/>
              </w:tabs>
              <w:spacing w:before="120" w:after="120" w:line="240" w:lineRule="auto"/>
              <w:ind w:left="72" w:firstLine="142"/>
              <w:contextualSpacing w:val="0"/>
              <w:rPr>
                <w:rFonts w:ascii="Arial Narrow" w:hAnsi="Arial Narrow"/>
                <w:sz w:val="22"/>
              </w:rPr>
            </w:pPr>
            <w:r w:rsidRPr="00EF63D2">
              <w:rPr>
                <w:rFonts w:ascii="Arial Narrow" w:hAnsi="Arial Narrow"/>
                <w:sz w:val="22"/>
              </w:rPr>
              <w:t>Their</w:t>
            </w:r>
            <w:r w:rsidR="005D3F5B" w:rsidRPr="00EF63D2">
              <w:rPr>
                <w:rFonts w:ascii="Arial Narrow" w:hAnsi="Arial Narrow"/>
                <w:sz w:val="22"/>
              </w:rPr>
              <w:t xml:space="preserve"> liability to pay personal income taxes in the Country in respect of such of their salaries, wages, allowances and any benefits as are subject to tax under the laws of the Country for the time being in force. </w:t>
            </w:r>
          </w:p>
          <w:p w14:paraId="1ABD2175" w14:textId="77777777" w:rsidR="005D3F5B" w:rsidRPr="00EF63D2" w:rsidRDefault="005D3F5B" w:rsidP="002A4D93">
            <w:pPr>
              <w:spacing w:before="120" w:after="120"/>
              <w:ind w:left="72" w:firstLine="142"/>
              <w:rPr>
                <w:rFonts w:ascii="Arial Narrow" w:hAnsi="Arial Narrow"/>
                <w:sz w:val="22"/>
                <w:szCs w:val="20"/>
              </w:rPr>
            </w:pPr>
            <w:r w:rsidRPr="00EF63D2">
              <w:rPr>
                <w:rFonts w:ascii="Arial Narrow" w:hAnsi="Arial Narrow"/>
                <w:sz w:val="22"/>
                <w:szCs w:val="20"/>
              </w:rPr>
              <w:t xml:space="preserve">The Contractor shall perform such duties in regard to such deductions thereof as may be imposed on him by such laws. </w:t>
            </w:r>
          </w:p>
          <w:p w14:paraId="64B951B4" w14:textId="77777777" w:rsidR="005D3F5B" w:rsidRPr="00EF63D2" w:rsidRDefault="005D3F5B" w:rsidP="002A4D93">
            <w:pPr>
              <w:spacing w:before="120" w:after="120"/>
              <w:ind w:left="72" w:firstLine="142"/>
              <w:rPr>
                <w:rFonts w:ascii="Arial Narrow" w:eastAsia="Arial Narrow" w:hAnsi="Arial Narrow"/>
                <w:sz w:val="22"/>
              </w:rPr>
            </w:pPr>
            <w:r w:rsidRPr="00EF63D2">
              <w:rPr>
                <w:rFonts w:ascii="Arial Narrow" w:hAnsi="Arial Narrow"/>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eastAsia="Arial Narrow" w:hAnsi="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EF63D2">
              <w:rPr>
                <w:rFonts w:ascii="Arial Narrow" w:hAnsi="Arial Narrow"/>
                <w:sz w:val="22"/>
              </w:rPr>
              <w:t xml:space="preserve">. </w:t>
            </w:r>
          </w:p>
          <w:p w14:paraId="3B5D18DE"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t>Disorderly conduct.</w:t>
            </w:r>
            <w:r w:rsidRPr="00EF63D2">
              <w:rPr>
                <w:rFonts w:ascii="Arial Narrow" w:hAnsi="Arial Narrow"/>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t>Facilities for Staff and Labor.</w:t>
            </w:r>
            <w:r w:rsidRPr="00EF63D2">
              <w:rPr>
                <w:rFonts w:ascii="Arial Narrow" w:hAnsi="Arial Narrow"/>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lastRenderedPageBreak/>
              <w:t>Supply of Foodstuff</w:t>
            </w:r>
            <w:r w:rsidRPr="00EF63D2">
              <w:rPr>
                <w:rFonts w:ascii="Arial Narrow" w:hAnsi="Arial Narrow"/>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t>Supply of Water</w:t>
            </w:r>
            <w:r w:rsidRPr="00EF63D2">
              <w:rPr>
                <w:rFonts w:ascii="Arial Narrow" w:hAnsi="Arial Narrow"/>
                <w:sz w:val="22"/>
              </w:rPr>
              <w:t>. The Contractor shall, having regard to local conditions, provide on the Site an adequate supply of drinking and other water for the use of the Contractor’s Personnel.</w:t>
            </w:r>
          </w:p>
          <w:p w14:paraId="2DEAEBC4"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t xml:space="preserve">Measures against Insect and Pest Nuisance. </w:t>
            </w:r>
            <w:r w:rsidRPr="00EF63D2">
              <w:rPr>
                <w:rFonts w:ascii="Arial Narrow" w:hAnsi="Arial Narrow"/>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1" w:name="_Hlk533087918"/>
          </w:p>
          <w:p w14:paraId="28639B7E"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t>Alcoholic Liquor or Drugs</w:t>
            </w:r>
            <w:r w:rsidRPr="00EF63D2">
              <w:rPr>
                <w:rFonts w:ascii="Arial Narrow" w:hAnsi="Arial Narrow"/>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1"/>
          </w:p>
          <w:p w14:paraId="1050E9B9"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t>Arms and Ammunition</w:t>
            </w:r>
            <w:r w:rsidRPr="00EF63D2">
              <w:rPr>
                <w:rFonts w:ascii="Arial Narrow" w:hAnsi="Arial Narrow"/>
                <w:sz w:val="22"/>
              </w:rPr>
              <w:t>. The Contractor shall not give, barter, or otherwise dispose of, to any person, any arms or ammunition of any kind, or allow Contractor’s Personnel to do so.</w:t>
            </w:r>
          </w:p>
          <w:p w14:paraId="0B23137C"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t>Funeral Arrangements.</w:t>
            </w:r>
            <w:r w:rsidRPr="00EF63D2">
              <w:rPr>
                <w:rFonts w:ascii="Arial Narrow" w:hAnsi="Arial Narrow"/>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t>Forced Labor.</w:t>
            </w:r>
            <w:r w:rsidRPr="00EF63D2">
              <w:rPr>
                <w:rFonts w:ascii="Arial Narrow" w:hAnsi="Arial Narrow"/>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EF63D2" w:rsidRDefault="005D3F5B" w:rsidP="002A4D93">
            <w:pPr>
              <w:spacing w:before="120" w:after="120"/>
              <w:ind w:left="72" w:right="-72" w:firstLine="142"/>
              <w:rPr>
                <w:rFonts w:ascii="Arial Narrow" w:hAnsi="Arial Narrow"/>
                <w:sz w:val="22"/>
                <w:szCs w:val="20"/>
              </w:rPr>
            </w:pPr>
            <w:r w:rsidRPr="00EF63D2">
              <w:rPr>
                <w:rFonts w:ascii="Arial Narrow" w:hAnsi="Arial Narrow"/>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t>Child Labor</w:t>
            </w:r>
            <w:r w:rsidRPr="00EF63D2">
              <w:rPr>
                <w:rFonts w:ascii="Arial Narrow" w:hAnsi="Arial Narrow"/>
                <w:sz w:val="22"/>
              </w:rPr>
              <w:t xml:space="preserve">. The Contractor, including its Subcontractors, shall not employ or engage a child under the age of 14 unless the national law specifies a higher age (the minimum age). </w:t>
            </w:r>
          </w:p>
          <w:p w14:paraId="6887586C" w14:textId="77777777" w:rsidR="005D3F5B" w:rsidRPr="00EF63D2" w:rsidRDefault="005D3F5B" w:rsidP="002A4D93">
            <w:pPr>
              <w:pStyle w:val="ListParagraph"/>
              <w:spacing w:before="120" w:after="120"/>
              <w:ind w:left="72" w:right="-72" w:firstLine="142"/>
              <w:contextualSpacing w:val="0"/>
              <w:rPr>
                <w:rFonts w:ascii="Arial Narrow" w:hAnsi="Arial Narrow"/>
                <w:sz w:val="22"/>
              </w:rPr>
            </w:pPr>
            <w:r w:rsidRPr="00EF63D2">
              <w:rPr>
                <w:rFonts w:ascii="Arial Narrow" w:hAnsi="Arial Narrow"/>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EF63D2" w:rsidRDefault="005D3F5B" w:rsidP="002A4D93">
            <w:pPr>
              <w:autoSpaceDE w:val="0"/>
              <w:autoSpaceDN w:val="0"/>
              <w:adjustRightInd w:val="0"/>
              <w:spacing w:before="120" w:after="120"/>
              <w:ind w:left="72" w:firstLine="142"/>
              <w:rPr>
                <w:rFonts w:ascii="Arial Narrow" w:hAnsi="Arial Narrow"/>
                <w:sz w:val="22"/>
                <w:szCs w:val="20"/>
              </w:rPr>
            </w:pPr>
            <w:r w:rsidRPr="00EF63D2">
              <w:rPr>
                <w:rFonts w:ascii="Arial Narrow" w:hAnsi="Arial Narrow"/>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EF63D2" w:rsidRDefault="005D3F5B" w:rsidP="002A4D93">
            <w:pPr>
              <w:autoSpaceDE w:val="0"/>
              <w:autoSpaceDN w:val="0"/>
              <w:adjustRightInd w:val="0"/>
              <w:spacing w:before="120" w:after="120"/>
              <w:ind w:left="72" w:firstLine="142"/>
              <w:rPr>
                <w:rFonts w:ascii="Arial Narrow" w:hAnsi="Arial Narrow"/>
                <w:sz w:val="22"/>
                <w:szCs w:val="20"/>
              </w:rPr>
            </w:pPr>
            <w:r w:rsidRPr="00EF63D2">
              <w:rPr>
                <w:rFonts w:ascii="Arial Narrow" w:hAnsi="Arial Narrow"/>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EF63D2" w:rsidRDefault="005D3F5B">
            <w:pPr>
              <w:numPr>
                <w:ilvl w:val="0"/>
                <w:numId w:val="31"/>
              </w:numPr>
              <w:spacing w:before="120" w:after="120" w:line="240" w:lineRule="auto"/>
              <w:ind w:left="72" w:firstLine="142"/>
              <w:rPr>
                <w:rFonts w:ascii="Arial Narrow" w:hAnsi="Arial Narrow"/>
                <w:sz w:val="22"/>
                <w:szCs w:val="20"/>
              </w:rPr>
            </w:pPr>
            <w:r w:rsidRPr="00EF63D2">
              <w:rPr>
                <w:rFonts w:ascii="Arial Narrow" w:hAnsi="Arial Narrow"/>
                <w:sz w:val="22"/>
                <w:szCs w:val="20"/>
              </w:rPr>
              <w:lastRenderedPageBreak/>
              <w:t>with exposure to physical, psychological or sexual abuse;</w:t>
            </w:r>
          </w:p>
          <w:p w14:paraId="259116A2" w14:textId="77777777" w:rsidR="005D3F5B" w:rsidRPr="00EF63D2" w:rsidRDefault="005D3F5B">
            <w:pPr>
              <w:numPr>
                <w:ilvl w:val="0"/>
                <w:numId w:val="31"/>
              </w:numPr>
              <w:spacing w:before="120" w:after="120" w:line="240" w:lineRule="auto"/>
              <w:ind w:left="72" w:firstLine="142"/>
              <w:rPr>
                <w:rFonts w:ascii="Arial Narrow" w:hAnsi="Arial Narrow"/>
                <w:sz w:val="22"/>
                <w:szCs w:val="20"/>
              </w:rPr>
            </w:pPr>
            <w:r w:rsidRPr="00EF63D2">
              <w:rPr>
                <w:rFonts w:ascii="Arial Narrow" w:hAnsi="Arial Narrow"/>
                <w:sz w:val="22"/>
                <w:szCs w:val="20"/>
              </w:rPr>
              <w:t xml:space="preserve">underground, underwater, working at heights or in confined spaces; </w:t>
            </w:r>
          </w:p>
          <w:p w14:paraId="4A1E0A9C" w14:textId="77777777" w:rsidR="005D3F5B" w:rsidRPr="00EF63D2" w:rsidRDefault="005D3F5B">
            <w:pPr>
              <w:numPr>
                <w:ilvl w:val="0"/>
                <w:numId w:val="31"/>
              </w:numPr>
              <w:spacing w:before="120" w:after="120" w:line="240" w:lineRule="auto"/>
              <w:ind w:left="72" w:firstLine="142"/>
              <w:rPr>
                <w:rFonts w:ascii="Arial Narrow" w:hAnsi="Arial Narrow"/>
                <w:sz w:val="22"/>
                <w:szCs w:val="20"/>
              </w:rPr>
            </w:pPr>
            <w:r w:rsidRPr="00EF63D2">
              <w:rPr>
                <w:rFonts w:ascii="Arial Narrow" w:hAnsi="Arial Narrow"/>
                <w:sz w:val="22"/>
                <w:szCs w:val="20"/>
              </w:rPr>
              <w:t xml:space="preserve">with dangerous machinery, equipment or tools, or involving handling or </w:t>
            </w:r>
          </w:p>
          <w:p w14:paraId="7D89E0A1" w14:textId="77777777" w:rsidR="005D3F5B" w:rsidRPr="00EF63D2" w:rsidRDefault="005D3F5B">
            <w:pPr>
              <w:numPr>
                <w:ilvl w:val="0"/>
                <w:numId w:val="31"/>
              </w:numPr>
              <w:spacing w:before="120" w:after="120" w:line="240" w:lineRule="auto"/>
              <w:ind w:left="72" w:firstLine="142"/>
              <w:rPr>
                <w:rFonts w:ascii="Arial Narrow" w:hAnsi="Arial Narrow"/>
                <w:sz w:val="22"/>
                <w:szCs w:val="20"/>
              </w:rPr>
            </w:pPr>
            <w:r w:rsidRPr="00EF63D2">
              <w:rPr>
                <w:rFonts w:ascii="Arial Narrow" w:hAnsi="Arial Narrow"/>
                <w:sz w:val="22"/>
                <w:szCs w:val="20"/>
              </w:rPr>
              <w:t xml:space="preserve">transport of heavy loads; </w:t>
            </w:r>
          </w:p>
          <w:p w14:paraId="2D7B7826" w14:textId="77777777" w:rsidR="005D3F5B" w:rsidRPr="00EF63D2" w:rsidRDefault="005D3F5B">
            <w:pPr>
              <w:numPr>
                <w:ilvl w:val="0"/>
                <w:numId w:val="31"/>
              </w:numPr>
              <w:spacing w:before="120" w:after="120" w:line="240" w:lineRule="auto"/>
              <w:ind w:left="72" w:firstLine="142"/>
              <w:rPr>
                <w:rFonts w:ascii="Arial Narrow" w:hAnsi="Arial Narrow"/>
                <w:sz w:val="22"/>
                <w:szCs w:val="20"/>
              </w:rPr>
            </w:pPr>
            <w:r w:rsidRPr="00EF63D2">
              <w:rPr>
                <w:rFonts w:ascii="Arial Narrow" w:hAnsi="Arial Narrow"/>
                <w:sz w:val="22"/>
                <w:szCs w:val="20"/>
              </w:rPr>
              <w:t>in unhealthy environments exposing children to hazardous substances, agents, or processes, or to temperatures, noise or vibration damaging to health; or</w:t>
            </w:r>
          </w:p>
          <w:p w14:paraId="74BD26CA" w14:textId="128F3E96" w:rsidR="005D3F5B" w:rsidRPr="00EF63D2" w:rsidRDefault="0044512F">
            <w:pPr>
              <w:numPr>
                <w:ilvl w:val="0"/>
                <w:numId w:val="31"/>
              </w:numPr>
              <w:spacing w:before="120" w:after="120" w:line="240" w:lineRule="auto"/>
              <w:ind w:left="72" w:firstLine="142"/>
              <w:rPr>
                <w:rFonts w:ascii="Arial Narrow" w:hAnsi="Arial Narrow"/>
                <w:sz w:val="22"/>
                <w:szCs w:val="20"/>
              </w:rPr>
            </w:pPr>
            <w:r w:rsidRPr="00EF63D2">
              <w:rPr>
                <w:rFonts w:ascii="Arial Narrow" w:hAnsi="Arial Narrow"/>
                <w:sz w:val="22"/>
                <w:szCs w:val="20"/>
              </w:rPr>
              <w:t>Under</w:t>
            </w:r>
            <w:r w:rsidR="005D3F5B" w:rsidRPr="00EF63D2">
              <w:rPr>
                <w:rFonts w:ascii="Arial Narrow" w:hAnsi="Arial Narrow"/>
                <w:sz w:val="22"/>
                <w:szCs w:val="20"/>
              </w:rPr>
              <w:t xml:space="preserve"> difficult conditions such as work for long hours, during the night or in confinement on the premises of the employer.</w:t>
            </w:r>
          </w:p>
          <w:p w14:paraId="1785FD2F"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t>Employment Records of Workers.</w:t>
            </w:r>
            <w:r w:rsidRPr="00EF63D2">
              <w:rPr>
                <w:rFonts w:ascii="Arial Narrow" w:hAnsi="Arial Narrow"/>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t>Workers’ Organizations</w:t>
            </w:r>
            <w:r w:rsidRPr="00EF63D2">
              <w:rPr>
                <w:rFonts w:ascii="Arial Narrow" w:hAnsi="Arial Narrow"/>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t>Non-Discrimination and Equal Opportunity.</w:t>
            </w:r>
            <w:r w:rsidRPr="00EF63D2">
              <w:rPr>
                <w:rFonts w:ascii="Arial Narrow" w:hAnsi="Arial Narrow"/>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2" w:name="_Hlk533088217"/>
          </w:p>
          <w:p w14:paraId="5D9920E7" w14:textId="77777777" w:rsidR="005D3F5B" w:rsidRPr="00EF63D2" w:rsidRDefault="005D3F5B" w:rsidP="002A4D93">
            <w:pPr>
              <w:pStyle w:val="ListParagraph"/>
              <w:spacing w:before="120" w:after="120"/>
              <w:ind w:left="72" w:right="-72" w:firstLine="142"/>
              <w:contextualSpacing w:val="0"/>
              <w:rPr>
                <w:rFonts w:ascii="Arial Narrow" w:hAnsi="Arial Narrow"/>
                <w:sz w:val="22"/>
              </w:rPr>
            </w:pPr>
            <w:r w:rsidRPr="00EF63D2">
              <w:rPr>
                <w:rFonts w:ascii="Arial Narrow" w:hAnsi="Arial Narrow"/>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sz w:val="22"/>
              </w:rPr>
              <w:t xml:space="preserve"> </w:t>
            </w:r>
            <w:r w:rsidRPr="00EF63D2">
              <w:rPr>
                <w:rFonts w:ascii="Arial Narrow" w:hAnsi="Arial Narrow"/>
                <w:i/>
                <w:sz w:val="22"/>
              </w:rPr>
              <w:t>Contractor’s Personnel Grievance Mechanism.</w:t>
            </w:r>
            <w:r w:rsidRPr="00EF63D2">
              <w:rPr>
                <w:rFonts w:ascii="Arial Narrow" w:hAnsi="Arial Narrow"/>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EF63D2" w:rsidRDefault="005D3F5B" w:rsidP="002A4D93">
            <w:pPr>
              <w:autoSpaceDE w:val="0"/>
              <w:autoSpaceDN w:val="0"/>
              <w:adjustRightInd w:val="0"/>
              <w:spacing w:before="120" w:after="120"/>
              <w:ind w:left="72" w:firstLine="142"/>
              <w:rPr>
                <w:rFonts w:ascii="Arial Narrow" w:hAnsi="Arial Narrow"/>
                <w:sz w:val="22"/>
                <w:szCs w:val="20"/>
              </w:rPr>
            </w:pPr>
            <w:r w:rsidRPr="00EF63D2">
              <w:rPr>
                <w:rFonts w:ascii="Arial Narrow" w:hAnsi="Arial Narrow"/>
                <w:sz w:val="22"/>
                <w:szCs w:val="20"/>
              </w:rPr>
              <w:lastRenderedPageBreak/>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EF63D2" w:rsidRDefault="005D3F5B" w:rsidP="002A4D93">
            <w:pPr>
              <w:autoSpaceDE w:val="0"/>
              <w:autoSpaceDN w:val="0"/>
              <w:adjustRightInd w:val="0"/>
              <w:spacing w:before="120" w:after="120"/>
              <w:ind w:left="72" w:firstLine="142"/>
              <w:rPr>
                <w:rFonts w:ascii="Arial Narrow" w:hAnsi="Arial Narrow"/>
                <w:sz w:val="22"/>
                <w:szCs w:val="20"/>
              </w:rPr>
            </w:pPr>
            <w:r w:rsidRPr="00EF63D2">
              <w:rPr>
                <w:rFonts w:ascii="Arial Narrow" w:hAnsi="Arial Narrow"/>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EF63D2" w:rsidRDefault="005D3F5B" w:rsidP="002A4D93">
            <w:pPr>
              <w:autoSpaceDE w:val="0"/>
              <w:autoSpaceDN w:val="0"/>
              <w:adjustRightInd w:val="0"/>
              <w:spacing w:before="120" w:after="120"/>
              <w:ind w:left="72" w:firstLine="142"/>
              <w:rPr>
                <w:rFonts w:ascii="Arial Narrow" w:hAnsi="Arial Narrow"/>
                <w:sz w:val="22"/>
                <w:szCs w:val="20"/>
              </w:rPr>
            </w:pPr>
            <w:r w:rsidRPr="00EF63D2">
              <w:rPr>
                <w:rFonts w:ascii="Arial Narrow" w:hAnsi="Arial Narrow"/>
                <w:sz w:val="22"/>
                <w:szCs w:val="20"/>
              </w:rPr>
              <w:t xml:space="preserve">The grievance mechanism may utilize existing grievance mechanisms, providing that they are properly designed and implemented, address concerns promptly, and are readily accessible to </w:t>
            </w:r>
            <w:r w:rsidRPr="00EF63D2">
              <w:rPr>
                <w:rFonts w:ascii="Arial Narrow" w:hAnsi="Arial Narrow"/>
                <w:bCs/>
                <w:sz w:val="22"/>
              </w:rPr>
              <w:t>Contractor’s Personnel</w:t>
            </w:r>
            <w:r w:rsidRPr="00EF63D2">
              <w:rPr>
                <w:rFonts w:ascii="Arial Narrow" w:hAnsi="Arial Narrow"/>
                <w:sz w:val="22"/>
                <w:szCs w:val="20"/>
              </w:rPr>
              <w:t>. Existing grievance mechanisms may be supplemented as needed with Contract-specific arrangements.</w:t>
            </w:r>
            <w:bookmarkEnd w:id="72"/>
          </w:p>
          <w:p w14:paraId="5E8EFFF3" w14:textId="77777777" w:rsidR="005D3F5B" w:rsidRPr="00EF63D2"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EF63D2">
              <w:rPr>
                <w:rFonts w:ascii="Arial Narrow" w:hAnsi="Arial Narrow"/>
                <w:i/>
                <w:sz w:val="22"/>
              </w:rPr>
              <w:t>Training of Contractor’s Personnel.</w:t>
            </w:r>
            <w:r w:rsidRPr="00EF63D2">
              <w:rPr>
                <w:rFonts w:ascii="Arial Narrow" w:hAnsi="Arial Narrow"/>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EF63D2" w:rsidRDefault="005D3F5B" w:rsidP="002A4D93">
            <w:pPr>
              <w:pStyle w:val="ListParagraph"/>
              <w:spacing w:before="120" w:after="120"/>
              <w:ind w:left="72" w:right="-72" w:firstLine="142"/>
              <w:contextualSpacing w:val="0"/>
              <w:rPr>
                <w:rFonts w:ascii="Arial Narrow" w:hAnsi="Arial Narrow"/>
                <w:sz w:val="22"/>
              </w:rPr>
            </w:pPr>
            <w:r w:rsidRPr="00EF63D2">
              <w:rPr>
                <w:rFonts w:ascii="Arial Narrow" w:hAnsi="Arial Narrow"/>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EF63D2" w:rsidRDefault="005D3F5B" w:rsidP="002A4D93">
            <w:pPr>
              <w:spacing w:before="120" w:after="120"/>
              <w:ind w:left="72" w:firstLine="142"/>
              <w:rPr>
                <w:rFonts w:ascii="Arial Narrow" w:hAnsi="Arial Narrow"/>
                <w:sz w:val="22"/>
                <w:szCs w:val="20"/>
              </w:rPr>
            </w:pPr>
            <w:r w:rsidRPr="00EF63D2">
              <w:rPr>
                <w:rFonts w:ascii="Arial Narrow" w:hAnsi="Arial Narrow"/>
                <w:sz w:val="22"/>
                <w:szCs w:val="20"/>
              </w:rPr>
              <w:t>The Contractor shall provide training on SEA and SH, including its prevention, to any of its personnel who has a role to supervise other Contractor’s Personnel.</w:t>
            </w:r>
            <w:r w:rsidRPr="00EF63D2" w:rsidDel="00AC40C7">
              <w:rPr>
                <w:rFonts w:ascii="Arial Narrow" w:hAnsi="Arial Narrow"/>
                <w:sz w:val="22"/>
                <w:szCs w:val="20"/>
              </w:rPr>
              <w:t xml:space="preserve"> </w:t>
            </w:r>
          </w:p>
        </w:tc>
      </w:tr>
      <w:tr w:rsidR="005D3F5B" w:rsidRPr="00EF63D2" w14:paraId="4AD88A3F" w14:textId="77777777" w:rsidTr="00E6714D">
        <w:tc>
          <w:tcPr>
            <w:tcW w:w="2520" w:type="dxa"/>
            <w:tcBorders>
              <w:top w:val="nil"/>
              <w:left w:val="nil"/>
              <w:bottom w:val="nil"/>
              <w:right w:val="nil"/>
            </w:tcBorders>
          </w:tcPr>
          <w:p w14:paraId="2AD4B8F5" w14:textId="77777777" w:rsidR="005D3F5B" w:rsidRPr="00EF63D2" w:rsidRDefault="005D3F5B">
            <w:pPr>
              <w:pStyle w:val="Section8-Clauses"/>
              <w:numPr>
                <w:ilvl w:val="0"/>
                <w:numId w:val="17"/>
              </w:numPr>
              <w:tabs>
                <w:tab w:val="clear" w:pos="360"/>
                <w:tab w:val="clear" w:pos="540"/>
              </w:tabs>
              <w:spacing w:before="120" w:after="120"/>
              <w:ind w:left="162" w:firstLine="142"/>
              <w:jc w:val="both"/>
              <w:rPr>
                <w:rFonts w:ascii="Arial Narrow" w:hAnsi="Arial Narrow"/>
                <w:sz w:val="22"/>
              </w:rPr>
            </w:pPr>
            <w:bookmarkStart w:id="73" w:name="_Toc333923233"/>
            <w:bookmarkStart w:id="74" w:name="_Toc497228217"/>
            <w:bookmarkStart w:id="75" w:name="_Toc25317348"/>
            <w:r w:rsidRPr="00EF63D2">
              <w:rPr>
                <w:rFonts w:ascii="Arial Narrow" w:hAnsi="Arial Narrow"/>
                <w:sz w:val="22"/>
              </w:rPr>
              <w:lastRenderedPageBreak/>
              <w:t>Employer’s and Contractor’s Risks</w:t>
            </w:r>
            <w:bookmarkEnd w:id="73"/>
            <w:bookmarkEnd w:id="74"/>
            <w:bookmarkEnd w:id="75"/>
          </w:p>
        </w:tc>
        <w:tc>
          <w:tcPr>
            <w:tcW w:w="7380" w:type="dxa"/>
            <w:gridSpan w:val="2"/>
            <w:tcBorders>
              <w:top w:val="nil"/>
              <w:left w:val="nil"/>
              <w:bottom w:val="nil"/>
              <w:right w:val="nil"/>
            </w:tcBorders>
          </w:tcPr>
          <w:p w14:paraId="3DC85E5A"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The Employer carries the risks which this Contract states are Employer’s risks, and the Contractor carries the risks which this Contract states are Contractor’s risks.</w:t>
            </w:r>
          </w:p>
        </w:tc>
      </w:tr>
      <w:tr w:rsidR="005D3F5B" w:rsidRPr="00EF63D2" w14:paraId="69E22F14" w14:textId="77777777" w:rsidTr="00E6714D">
        <w:tc>
          <w:tcPr>
            <w:tcW w:w="2520" w:type="dxa"/>
            <w:tcBorders>
              <w:top w:val="nil"/>
              <w:left w:val="nil"/>
              <w:bottom w:val="nil"/>
              <w:right w:val="nil"/>
            </w:tcBorders>
          </w:tcPr>
          <w:p w14:paraId="703C6DC6" w14:textId="77777777" w:rsidR="005D3F5B" w:rsidRPr="00EF63D2" w:rsidRDefault="005D3F5B">
            <w:pPr>
              <w:pStyle w:val="Section8-Clauses"/>
              <w:numPr>
                <w:ilvl w:val="0"/>
                <w:numId w:val="17"/>
              </w:numPr>
              <w:tabs>
                <w:tab w:val="clear" w:pos="360"/>
                <w:tab w:val="clear" w:pos="540"/>
              </w:tabs>
              <w:spacing w:before="120" w:after="120"/>
              <w:ind w:left="162" w:firstLine="142"/>
              <w:jc w:val="both"/>
              <w:rPr>
                <w:rFonts w:ascii="Arial Narrow" w:hAnsi="Arial Narrow"/>
                <w:sz w:val="22"/>
              </w:rPr>
            </w:pPr>
            <w:bookmarkStart w:id="76" w:name="_Toc333923234"/>
            <w:bookmarkStart w:id="77" w:name="_Toc497228218"/>
            <w:bookmarkStart w:id="78" w:name="_Toc25317349"/>
            <w:r w:rsidRPr="00EF63D2">
              <w:rPr>
                <w:rFonts w:ascii="Arial Narrow" w:hAnsi="Arial Narrow"/>
                <w:sz w:val="22"/>
              </w:rPr>
              <w:t>Employer’s Risks</w:t>
            </w:r>
            <w:bookmarkEnd w:id="76"/>
            <w:bookmarkEnd w:id="77"/>
            <w:bookmarkEnd w:id="78"/>
          </w:p>
        </w:tc>
        <w:tc>
          <w:tcPr>
            <w:tcW w:w="7380" w:type="dxa"/>
            <w:gridSpan w:val="2"/>
            <w:tcBorders>
              <w:top w:val="nil"/>
              <w:left w:val="nil"/>
              <w:bottom w:val="nil"/>
              <w:right w:val="nil"/>
            </w:tcBorders>
          </w:tcPr>
          <w:p w14:paraId="594C2B6E"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From the Start Date until the Defects Liability Certificate has been issued, the following are Employer’s risks:</w:t>
            </w:r>
          </w:p>
          <w:p w14:paraId="5A2B0762" w14:textId="77777777" w:rsidR="005D3F5B" w:rsidRPr="00EF63D2"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The risk of personal injury, death, or loss of or damage to property (excluding the Works, Plant, Materials, and Equipment), which are due to</w:t>
            </w:r>
          </w:p>
          <w:p w14:paraId="3FC70E12" w14:textId="77777777" w:rsidR="005D3F5B" w:rsidRPr="00EF63D2"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use or occupation of the Site by the Works or for the purpose of the Works, which is the unavoidable result of the Works or</w:t>
            </w:r>
          </w:p>
          <w:p w14:paraId="5273AFB7" w14:textId="44CB23EE" w:rsidR="005D3F5B" w:rsidRPr="00EF63D2" w:rsidRDefault="0044512F">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Negligence</w:t>
            </w:r>
            <w:r w:rsidR="005D3F5B" w:rsidRPr="00EF63D2">
              <w:rPr>
                <w:rFonts w:ascii="Arial Narrow" w:hAnsi="Arial Narrow"/>
                <w:sz w:val="22"/>
              </w:rPr>
              <w:t>, breach of statutory duty, or interference with any legal right by the Employer or by any person employed by or contracted to him except the Contractor.</w:t>
            </w:r>
          </w:p>
          <w:p w14:paraId="3B28DDE4" w14:textId="77777777" w:rsidR="005D3F5B" w:rsidRPr="00EF63D2"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EF63D2"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a Defect which existed on the Completion Date,</w:t>
            </w:r>
          </w:p>
          <w:p w14:paraId="2786A693" w14:textId="77777777" w:rsidR="005D3F5B" w:rsidRPr="00EF63D2"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an event occurring before the Completion Date, which was not itself an Employer’s risk, or</w:t>
            </w:r>
          </w:p>
          <w:p w14:paraId="73B10A39" w14:textId="4863AD9E" w:rsidR="005D3F5B" w:rsidRPr="00EF63D2" w:rsidRDefault="0044512F">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The</w:t>
            </w:r>
            <w:r w:rsidR="005D3F5B" w:rsidRPr="00EF63D2">
              <w:rPr>
                <w:rFonts w:ascii="Arial Narrow" w:hAnsi="Arial Narrow"/>
                <w:sz w:val="22"/>
              </w:rPr>
              <w:t xml:space="preserve"> activities of the Contractor on the Site after the Completion Date.</w:t>
            </w:r>
          </w:p>
        </w:tc>
      </w:tr>
      <w:tr w:rsidR="005D3F5B" w:rsidRPr="00EF63D2" w14:paraId="6A5E3A07" w14:textId="77777777" w:rsidTr="00E6714D">
        <w:tc>
          <w:tcPr>
            <w:tcW w:w="2520" w:type="dxa"/>
            <w:tcBorders>
              <w:top w:val="nil"/>
              <w:left w:val="nil"/>
              <w:bottom w:val="nil"/>
              <w:right w:val="nil"/>
            </w:tcBorders>
          </w:tcPr>
          <w:p w14:paraId="25351491" w14:textId="77777777" w:rsidR="005D3F5B" w:rsidRPr="00EF63D2" w:rsidRDefault="005D3F5B">
            <w:pPr>
              <w:pStyle w:val="Section8-Clauses"/>
              <w:numPr>
                <w:ilvl w:val="0"/>
                <w:numId w:val="17"/>
              </w:numPr>
              <w:tabs>
                <w:tab w:val="clear" w:pos="360"/>
                <w:tab w:val="clear" w:pos="540"/>
              </w:tabs>
              <w:spacing w:before="120" w:after="120"/>
              <w:ind w:left="162" w:firstLine="0"/>
              <w:jc w:val="both"/>
              <w:rPr>
                <w:rFonts w:ascii="Arial Narrow" w:hAnsi="Arial Narrow"/>
                <w:sz w:val="22"/>
              </w:rPr>
            </w:pPr>
            <w:bookmarkStart w:id="79" w:name="_Toc333923235"/>
            <w:bookmarkStart w:id="80" w:name="_Toc497228219"/>
            <w:bookmarkStart w:id="81" w:name="_Toc25317350"/>
            <w:r w:rsidRPr="00EF63D2">
              <w:rPr>
                <w:rFonts w:ascii="Arial Narrow" w:hAnsi="Arial Narrow"/>
                <w:sz w:val="22"/>
              </w:rPr>
              <w:lastRenderedPageBreak/>
              <w:t>Contractor’s Risks</w:t>
            </w:r>
            <w:bookmarkEnd w:id="79"/>
            <w:bookmarkEnd w:id="80"/>
            <w:bookmarkEnd w:id="81"/>
          </w:p>
        </w:tc>
        <w:tc>
          <w:tcPr>
            <w:tcW w:w="7380" w:type="dxa"/>
            <w:gridSpan w:val="2"/>
            <w:tcBorders>
              <w:top w:val="nil"/>
              <w:left w:val="nil"/>
              <w:bottom w:val="nil"/>
              <w:right w:val="nil"/>
            </w:tcBorders>
          </w:tcPr>
          <w:p w14:paraId="0062D3A6" w14:textId="77777777" w:rsidR="005D3F5B" w:rsidRPr="00EF63D2" w:rsidRDefault="005D3F5B" w:rsidP="007259F6">
            <w:pPr>
              <w:tabs>
                <w:tab w:val="left" w:pos="540"/>
              </w:tabs>
              <w:spacing w:before="120" w:after="120"/>
              <w:ind w:right="36" w:firstLine="142"/>
              <w:rPr>
                <w:rFonts w:ascii="Arial Narrow" w:hAnsi="Arial Narrow"/>
                <w:sz w:val="22"/>
              </w:rPr>
            </w:pPr>
            <w:r w:rsidRPr="00EF63D2">
              <w:rPr>
                <w:rFonts w:ascii="Arial Narrow" w:hAnsi="Arial Narrow"/>
                <w:sz w:val="22"/>
              </w:rPr>
              <w:t>12.1</w:t>
            </w:r>
            <w:r w:rsidRPr="00EF63D2">
              <w:rPr>
                <w:rFonts w:ascii="Arial Narrow" w:hAnsi="Arial Narrow"/>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EF63D2" w14:paraId="30390384" w14:textId="77777777" w:rsidTr="00E6714D">
        <w:tc>
          <w:tcPr>
            <w:tcW w:w="2520" w:type="dxa"/>
            <w:tcBorders>
              <w:top w:val="nil"/>
              <w:left w:val="nil"/>
              <w:bottom w:val="nil"/>
              <w:right w:val="nil"/>
            </w:tcBorders>
          </w:tcPr>
          <w:p w14:paraId="3BE51DA0" w14:textId="77777777" w:rsidR="005D3F5B" w:rsidRPr="00EF63D2" w:rsidRDefault="005D3F5B">
            <w:pPr>
              <w:pStyle w:val="Section8-Clauses"/>
              <w:numPr>
                <w:ilvl w:val="0"/>
                <w:numId w:val="17"/>
              </w:numPr>
              <w:tabs>
                <w:tab w:val="clear" w:pos="360"/>
                <w:tab w:val="clear" w:pos="540"/>
              </w:tabs>
              <w:spacing w:before="120" w:after="120"/>
              <w:ind w:left="162" w:firstLine="0"/>
              <w:jc w:val="both"/>
              <w:rPr>
                <w:rFonts w:ascii="Arial Narrow" w:hAnsi="Arial Narrow"/>
                <w:sz w:val="22"/>
              </w:rPr>
            </w:pPr>
            <w:bookmarkStart w:id="82" w:name="_Toc333923236"/>
            <w:bookmarkStart w:id="83" w:name="_Toc497228220"/>
            <w:bookmarkStart w:id="84" w:name="_Toc25317351"/>
            <w:r w:rsidRPr="00EF63D2">
              <w:rPr>
                <w:rFonts w:ascii="Arial Narrow" w:hAnsi="Arial Narrow"/>
                <w:sz w:val="22"/>
              </w:rPr>
              <w:t>Insurance</w:t>
            </w:r>
            <w:bookmarkEnd w:id="82"/>
            <w:bookmarkEnd w:id="83"/>
            <w:bookmarkEnd w:id="84"/>
          </w:p>
        </w:tc>
        <w:tc>
          <w:tcPr>
            <w:tcW w:w="7380" w:type="dxa"/>
            <w:gridSpan w:val="2"/>
            <w:tcBorders>
              <w:top w:val="nil"/>
              <w:left w:val="nil"/>
              <w:bottom w:val="nil"/>
              <w:right w:val="nil"/>
            </w:tcBorders>
          </w:tcPr>
          <w:p w14:paraId="5FAE4762"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 xml:space="preserve">The Contractor shall provide, in the joint names of the Employer and the Contractor, insurance cover from the Start Date to the end of the Defects Liability Period, in the amounts and deductibles </w:t>
            </w:r>
            <w:r w:rsidRPr="00EF63D2">
              <w:rPr>
                <w:rFonts w:ascii="Arial Narrow" w:hAnsi="Arial Narrow"/>
                <w:b/>
                <w:sz w:val="22"/>
              </w:rPr>
              <w:t xml:space="preserve">stated in the PCC </w:t>
            </w:r>
            <w:r w:rsidRPr="00EF63D2">
              <w:rPr>
                <w:rFonts w:ascii="Arial Narrow" w:hAnsi="Arial Narrow"/>
                <w:sz w:val="22"/>
              </w:rPr>
              <w:t>for the following events which are due to the Contractor’s risks:</w:t>
            </w:r>
          </w:p>
          <w:p w14:paraId="3BF566A6" w14:textId="77777777" w:rsidR="005D3F5B" w:rsidRPr="00EF63D2"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loss of or damage to the Works, Plant, and Materials;</w:t>
            </w:r>
          </w:p>
          <w:p w14:paraId="506FC54C" w14:textId="77777777" w:rsidR="005D3F5B" w:rsidRPr="00EF63D2"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loss of or damage to Equipment;</w:t>
            </w:r>
          </w:p>
          <w:p w14:paraId="6AF0CA06" w14:textId="77777777" w:rsidR="005D3F5B" w:rsidRPr="00EF63D2"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loss of or damage to property (except the Works, Plant, Materials, and Equipment) in connection with the Contract; and</w:t>
            </w:r>
          </w:p>
          <w:p w14:paraId="32834B15" w14:textId="66045770" w:rsidR="005D3F5B" w:rsidRPr="00EF63D2" w:rsidRDefault="0044512F">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Personal</w:t>
            </w:r>
            <w:r w:rsidR="005D3F5B" w:rsidRPr="00EF63D2">
              <w:rPr>
                <w:rFonts w:ascii="Arial Narrow" w:hAnsi="Arial Narrow"/>
                <w:sz w:val="22"/>
              </w:rPr>
              <w:t xml:space="preserve"> injury or death.</w:t>
            </w:r>
          </w:p>
          <w:p w14:paraId="71E424B1"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15DB6472"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 xml:space="preserve">If the Contractor does not provide any of the policies and certificates required, the Employer may </w:t>
            </w:r>
            <w:r w:rsidR="0044512F" w:rsidRPr="00EF63D2">
              <w:rPr>
                <w:rFonts w:ascii="Arial Narrow" w:hAnsi="Arial Narrow"/>
                <w:sz w:val="22"/>
              </w:rPr>
              <w:t>affect</w:t>
            </w:r>
            <w:r w:rsidRPr="00EF63D2">
              <w:rPr>
                <w:rFonts w:ascii="Arial Narrow" w:hAnsi="Arial Narrow"/>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Alterations to the terms of an insurance shall not be made without the approval of the Project Manager.</w:t>
            </w:r>
          </w:p>
          <w:p w14:paraId="0ED22DF0"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Both parties shall comply with any conditions of the insurance policies.</w:t>
            </w:r>
          </w:p>
        </w:tc>
      </w:tr>
      <w:tr w:rsidR="005D3F5B" w:rsidRPr="00EF63D2" w14:paraId="48AC7D84" w14:textId="77777777" w:rsidTr="00E6714D">
        <w:tc>
          <w:tcPr>
            <w:tcW w:w="2520" w:type="dxa"/>
            <w:tcBorders>
              <w:top w:val="nil"/>
              <w:left w:val="nil"/>
              <w:bottom w:val="nil"/>
              <w:right w:val="nil"/>
            </w:tcBorders>
          </w:tcPr>
          <w:p w14:paraId="1648A2B1" w14:textId="77777777" w:rsidR="005D3F5B" w:rsidRPr="00EF63D2"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85" w:name="_Toc333923237"/>
            <w:bookmarkStart w:id="86" w:name="_Toc497228221"/>
            <w:bookmarkStart w:id="87" w:name="_Toc25317352"/>
            <w:r w:rsidRPr="00EF63D2">
              <w:rPr>
                <w:rFonts w:ascii="Arial Narrow" w:hAnsi="Arial Narrow"/>
                <w:sz w:val="22"/>
              </w:rPr>
              <w:t>Site Data</w:t>
            </w:r>
            <w:bookmarkEnd w:id="85"/>
            <w:bookmarkEnd w:id="86"/>
            <w:bookmarkEnd w:id="87"/>
          </w:p>
        </w:tc>
        <w:tc>
          <w:tcPr>
            <w:tcW w:w="7380" w:type="dxa"/>
            <w:gridSpan w:val="2"/>
            <w:tcBorders>
              <w:top w:val="nil"/>
              <w:left w:val="nil"/>
              <w:bottom w:val="nil"/>
              <w:right w:val="nil"/>
            </w:tcBorders>
          </w:tcPr>
          <w:p w14:paraId="7B961B91"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 xml:space="preserve">The Contractor shall be deemed to have examined any Site Data </w:t>
            </w:r>
            <w:r w:rsidRPr="00EF63D2">
              <w:rPr>
                <w:rFonts w:ascii="Arial Narrow" w:hAnsi="Arial Narrow"/>
                <w:b/>
                <w:sz w:val="22"/>
              </w:rPr>
              <w:t>referred to in the PCC</w:t>
            </w:r>
            <w:r w:rsidRPr="00EF63D2">
              <w:rPr>
                <w:rFonts w:ascii="Arial Narrow" w:hAnsi="Arial Narrow"/>
                <w:sz w:val="22"/>
              </w:rPr>
              <w:t>, supplemented by any information available to the Contractor.</w:t>
            </w:r>
          </w:p>
        </w:tc>
      </w:tr>
      <w:tr w:rsidR="005D3F5B" w:rsidRPr="00EF63D2" w14:paraId="0EC5B1F5" w14:textId="77777777" w:rsidTr="00E6714D">
        <w:tc>
          <w:tcPr>
            <w:tcW w:w="2520" w:type="dxa"/>
            <w:tcBorders>
              <w:top w:val="nil"/>
              <w:left w:val="nil"/>
              <w:bottom w:val="nil"/>
              <w:right w:val="nil"/>
            </w:tcBorders>
          </w:tcPr>
          <w:p w14:paraId="1C5803E7" w14:textId="77777777" w:rsidR="005D3F5B" w:rsidRPr="00EF63D2"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88" w:name="_Toc333923238"/>
            <w:bookmarkStart w:id="89" w:name="_Toc497228222"/>
            <w:bookmarkStart w:id="90" w:name="_Toc25317353"/>
            <w:r w:rsidRPr="00EF63D2">
              <w:rPr>
                <w:rFonts w:ascii="Arial Narrow" w:hAnsi="Arial Narrow"/>
                <w:sz w:val="22"/>
              </w:rPr>
              <w:t>Contractor to Construct the Works</w:t>
            </w:r>
            <w:bookmarkEnd w:id="88"/>
            <w:bookmarkEnd w:id="89"/>
            <w:bookmarkEnd w:id="90"/>
          </w:p>
        </w:tc>
        <w:tc>
          <w:tcPr>
            <w:tcW w:w="7380" w:type="dxa"/>
            <w:gridSpan w:val="2"/>
            <w:tcBorders>
              <w:top w:val="nil"/>
              <w:left w:val="nil"/>
              <w:bottom w:val="nil"/>
              <w:right w:val="nil"/>
            </w:tcBorders>
          </w:tcPr>
          <w:p w14:paraId="779A6B50" w14:textId="77777777" w:rsidR="005D3F5B" w:rsidRPr="00EF63D2"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The Contractor shall construct and install the Works in accordance with the Specifications and Drawings.</w:t>
            </w:r>
          </w:p>
          <w:p w14:paraId="7A13D751" w14:textId="77777777" w:rsidR="005D3F5B" w:rsidRPr="00EF63D2"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EF63D2" w:rsidRDefault="005D3F5B">
            <w:pPr>
              <w:pStyle w:val="ListParagraph"/>
              <w:numPr>
                <w:ilvl w:val="0"/>
                <w:numId w:val="43"/>
              </w:numPr>
              <w:spacing w:before="120" w:after="120" w:line="240" w:lineRule="auto"/>
              <w:ind w:left="77" w:right="71" w:firstLine="142"/>
              <w:contextualSpacing w:val="0"/>
              <w:rPr>
                <w:rFonts w:ascii="Arial Narrow" w:eastAsia="Arial Narrow" w:hAnsi="Arial Narrow"/>
                <w:sz w:val="22"/>
              </w:rPr>
            </w:pPr>
            <w:r w:rsidRPr="00EF63D2">
              <w:rPr>
                <w:rFonts w:ascii="Arial Narrow" w:eastAsia="Arial Narrow" w:hAnsi="Arial Narrow"/>
                <w:sz w:val="22"/>
              </w:rPr>
              <w:t xml:space="preserve">designing structural elements of the Works taking into account climate change considerations; </w:t>
            </w:r>
          </w:p>
          <w:p w14:paraId="15A2456E" w14:textId="77777777" w:rsidR="005D3F5B" w:rsidRPr="00EF63D2" w:rsidRDefault="005D3F5B">
            <w:pPr>
              <w:pStyle w:val="ListParagraph"/>
              <w:numPr>
                <w:ilvl w:val="0"/>
                <w:numId w:val="43"/>
              </w:numPr>
              <w:spacing w:before="120" w:after="120" w:line="240" w:lineRule="auto"/>
              <w:ind w:left="77" w:right="71" w:firstLine="142"/>
              <w:contextualSpacing w:val="0"/>
              <w:rPr>
                <w:rFonts w:ascii="Arial Narrow" w:eastAsia="Arial Narrow" w:hAnsi="Arial Narrow"/>
                <w:sz w:val="22"/>
              </w:rPr>
            </w:pPr>
            <w:r w:rsidRPr="00EF63D2">
              <w:rPr>
                <w:rFonts w:ascii="Arial Narrow" w:eastAsia="Arial Narrow" w:hAnsi="Arial Narrow"/>
                <w:sz w:val="22"/>
              </w:rPr>
              <w:t>applying the concept of universal access (the concept of universal access means unimpeded access for people of all ages and abilities in different situations and under various circumstances; and</w:t>
            </w:r>
          </w:p>
          <w:p w14:paraId="0D4E454F" w14:textId="1F1F447E" w:rsidR="005D3F5B" w:rsidRPr="00EF63D2"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rFonts w:ascii="Arial Narrow" w:hAnsi="Arial Narrow"/>
                <w:sz w:val="22"/>
              </w:rPr>
            </w:pPr>
            <w:r w:rsidRPr="00EF63D2">
              <w:rPr>
                <w:rFonts w:ascii="Arial Narrow" w:eastAsia="Arial Narrow" w:hAnsi="Arial Narrow"/>
                <w:sz w:val="22"/>
              </w:rPr>
              <w:t xml:space="preserve"> </w:t>
            </w:r>
            <w:r w:rsidR="0044512F" w:rsidRPr="00EF63D2">
              <w:rPr>
                <w:rFonts w:ascii="Arial Narrow" w:eastAsia="Arial Narrow" w:hAnsi="Arial Narrow"/>
                <w:sz w:val="22"/>
              </w:rPr>
              <w:t>Considering</w:t>
            </w:r>
            <w:r w:rsidRPr="00EF63D2">
              <w:rPr>
                <w:rFonts w:ascii="Arial Narrow" w:eastAsia="Arial Narrow" w:hAnsi="Arial Narrow"/>
                <w:sz w:val="22"/>
              </w:rPr>
              <w:t xml:space="preserve"> the incremental risks of the public’s potential exposure to operational accidents or natural hazards, including extreme weather events.</w:t>
            </w:r>
            <w:r w:rsidRPr="00EF63D2">
              <w:rPr>
                <w:rFonts w:ascii="Arial Narrow" w:hAnsi="Arial Narrow"/>
                <w:sz w:val="22"/>
              </w:rPr>
              <w:t xml:space="preserve"> </w:t>
            </w:r>
          </w:p>
        </w:tc>
      </w:tr>
      <w:tr w:rsidR="005D3F5B" w:rsidRPr="00EF63D2" w14:paraId="07471D4D" w14:textId="77777777" w:rsidTr="00E6714D">
        <w:tc>
          <w:tcPr>
            <w:tcW w:w="2520" w:type="dxa"/>
            <w:tcBorders>
              <w:top w:val="nil"/>
              <w:left w:val="nil"/>
              <w:bottom w:val="nil"/>
              <w:right w:val="nil"/>
            </w:tcBorders>
          </w:tcPr>
          <w:p w14:paraId="5148B7B4" w14:textId="77777777" w:rsidR="005D3F5B" w:rsidRPr="00EF63D2"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91" w:name="_Toc333923239"/>
            <w:bookmarkStart w:id="92" w:name="_Toc497228223"/>
            <w:bookmarkStart w:id="93" w:name="_Toc25317354"/>
            <w:r w:rsidRPr="00EF63D2">
              <w:rPr>
                <w:rFonts w:ascii="Arial Narrow" w:hAnsi="Arial Narrow"/>
                <w:sz w:val="22"/>
              </w:rPr>
              <w:t>The Works to Be Completed by the Intended Completion Date</w:t>
            </w:r>
            <w:bookmarkEnd w:id="91"/>
            <w:bookmarkEnd w:id="92"/>
            <w:bookmarkEnd w:id="93"/>
          </w:p>
        </w:tc>
        <w:tc>
          <w:tcPr>
            <w:tcW w:w="7380" w:type="dxa"/>
            <w:gridSpan w:val="2"/>
            <w:tcBorders>
              <w:top w:val="nil"/>
              <w:left w:val="nil"/>
              <w:bottom w:val="nil"/>
              <w:right w:val="nil"/>
            </w:tcBorders>
          </w:tcPr>
          <w:p w14:paraId="6DBC5AF7"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09FD8B9" w:rsidR="005D3F5B" w:rsidRPr="00EF63D2" w:rsidRDefault="005D3F5B">
            <w:pPr>
              <w:pStyle w:val="ListParagraph"/>
              <w:numPr>
                <w:ilvl w:val="1"/>
                <w:numId w:val="17"/>
              </w:numPr>
              <w:tabs>
                <w:tab w:val="clear" w:pos="918"/>
                <w:tab w:val="num" w:pos="540"/>
              </w:tabs>
              <w:spacing w:before="120" w:after="120" w:line="240" w:lineRule="auto"/>
              <w:ind w:left="77" w:right="-72" w:firstLine="142"/>
              <w:contextualSpacing w:val="0"/>
              <w:rPr>
                <w:rFonts w:ascii="Arial Narrow" w:eastAsia="Arial Narrow" w:hAnsi="Arial Narrow"/>
                <w:sz w:val="22"/>
              </w:rPr>
            </w:pPr>
            <w:r w:rsidRPr="00EF63D2">
              <w:rPr>
                <w:rFonts w:ascii="Arial Narrow" w:eastAsia="Arial Narrow" w:hAnsi="Arial Narrow"/>
                <w:sz w:val="22"/>
              </w:rPr>
              <w:lastRenderedPageBreak/>
              <w:t>The Contractor shall not carry out mobilization to the Site unless the Project Manager gives approval, an approval that shall not be unreasonably delayed</w:t>
            </w:r>
            <w:r w:rsidR="0044512F" w:rsidRPr="00EF63D2">
              <w:rPr>
                <w:rFonts w:ascii="Arial Narrow" w:eastAsia="Arial Narrow" w:hAnsi="Arial Narrow"/>
                <w:sz w:val="22"/>
              </w:rPr>
              <w:t>, to</w:t>
            </w:r>
            <w:r w:rsidRPr="00EF63D2">
              <w:rPr>
                <w:rFonts w:ascii="Arial Narrow" w:eastAsia="Arial Narrow" w:hAnsi="Arial Narrow"/>
                <w:sz w:val="22"/>
              </w:rPr>
              <w:t xml:space="preserve"> the measures the Contractor </w:t>
            </w:r>
            <w:r w:rsidR="0044512F" w:rsidRPr="00EF63D2">
              <w:rPr>
                <w:rFonts w:ascii="Arial Narrow" w:eastAsia="Arial Narrow" w:hAnsi="Arial Narrow"/>
                <w:sz w:val="22"/>
              </w:rPr>
              <w:t>proposes to</w:t>
            </w:r>
            <w:r w:rsidRPr="00EF63D2">
              <w:rPr>
                <w:rFonts w:ascii="Arial Narrow" w:eastAsia="Arial Narrow" w:hAnsi="Arial Narrow"/>
                <w:sz w:val="22"/>
              </w:rPr>
              <w:t xml:space="preserve">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6A36A256" w:rsidR="005D3F5B" w:rsidRPr="00EF63D2" w:rsidRDefault="005D3F5B" w:rsidP="007259F6">
            <w:pPr>
              <w:suppressAutoHyphens/>
              <w:overflowPunct w:val="0"/>
              <w:autoSpaceDE w:val="0"/>
              <w:autoSpaceDN w:val="0"/>
              <w:adjustRightInd w:val="0"/>
              <w:spacing w:before="120" w:after="120"/>
              <w:ind w:left="77" w:right="36" w:firstLine="142"/>
              <w:textAlignment w:val="baseline"/>
              <w:rPr>
                <w:rFonts w:ascii="Arial Narrow" w:hAnsi="Arial Narrow"/>
                <w:sz w:val="22"/>
              </w:rPr>
            </w:pPr>
            <w:r w:rsidRPr="00EF63D2">
              <w:rPr>
                <w:rFonts w:ascii="Arial Narrow" w:eastAsia="Arial Narrow" w:hAnsi="Arial Narrow"/>
                <w:sz w:val="22"/>
              </w:rPr>
              <w:t xml:space="preserve">The Contractor shall submit, to the Project Manager for its </w:t>
            </w:r>
            <w:r w:rsidR="0044512F" w:rsidRPr="00EF63D2">
              <w:rPr>
                <w:rFonts w:ascii="Arial Narrow" w:eastAsia="Arial Narrow" w:hAnsi="Arial Narrow"/>
                <w:sz w:val="22"/>
              </w:rPr>
              <w:t>approval any</w:t>
            </w:r>
            <w:r w:rsidRPr="00EF63D2">
              <w:rPr>
                <w:rFonts w:ascii="Arial Narrow" w:eastAsia="Arial Narrow" w:hAnsi="Arial Narrow"/>
                <w:sz w:val="22"/>
              </w:rPr>
              <w:t xml:space="preserve"> additional MSIPs as are necessary to manage the ES risks and impacts of ongoing Works. These MSIPs collectively comprise the Contractor’s Environmental and Social Management Plan (C-ESMP). The </w:t>
            </w:r>
            <w:r w:rsidRPr="00EF63D2">
              <w:rPr>
                <w:rFonts w:ascii="Arial Narrow" w:hAnsi="Arial Narrow"/>
                <w:sz w:val="22"/>
                <w:szCs w:val="20"/>
              </w:rPr>
              <w:t>Contractor</w:t>
            </w:r>
            <w:r w:rsidRPr="00EF63D2">
              <w:rPr>
                <w:rFonts w:ascii="Arial Narrow" w:eastAsia="Arial Narrow" w:hAnsi="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EF63D2" w14:paraId="10522A02" w14:textId="77777777" w:rsidTr="00E6714D">
        <w:tc>
          <w:tcPr>
            <w:tcW w:w="2520" w:type="dxa"/>
            <w:tcBorders>
              <w:top w:val="nil"/>
              <w:left w:val="nil"/>
              <w:bottom w:val="nil"/>
              <w:right w:val="nil"/>
            </w:tcBorders>
          </w:tcPr>
          <w:p w14:paraId="4E3BCE77" w14:textId="77777777" w:rsidR="005D3F5B" w:rsidRPr="00EF63D2"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94" w:name="_Toc333923240"/>
            <w:bookmarkStart w:id="95" w:name="_Toc497228224"/>
            <w:bookmarkStart w:id="96" w:name="_Toc25317355"/>
            <w:r w:rsidRPr="00EF63D2">
              <w:rPr>
                <w:rFonts w:ascii="Arial Narrow" w:hAnsi="Arial Narrow"/>
                <w:sz w:val="22"/>
              </w:rPr>
              <w:lastRenderedPageBreak/>
              <w:t>Approval by the Project Manager</w:t>
            </w:r>
            <w:bookmarkEnd w:id="94"/>
            <w:bookmarkEnd w:id="95"/>
            <w:bookmarkEnd w:id="96"/>
          </w:p>
        </w:tc>
        <w:tc>
          <w:tcPr>
            <w:tcW w:w="7380" w:type="dxa"/>
            <w:gridSpan w:val="2"/>
            <w:tcBorders>
              <w:top w:val="nil"/>
              <w:left w:val="nil"/>
              <w:bottom w:val="nil"/>
              <w:right w:val="nil"/>
            </w:tcBorders>
          </w:tcPr>
          <w:p w14:paraId="676C8D9C"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The Contractor shall submit Specifications and Drawings showing the proposed Temporary Works to the Project Manager, for his approval.</w:t>
            </w:r>
          </w:p>
          <w:p w14:paraId="4A818678"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The Contractor shall be responsible for design of Temporary Works.</w:t>
            </w:r>
          </w:p>
          <w:p w14:paraId="6610798A"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The Project Manager’s approval shall not alter the Contractor’s responsibility for design of the Temporary Works.</w:t>
            </w:r>
          </w:p>
          <w:p w14:paraId="21139C12"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The Contractor shall obtain approval of third parties to the design of the Temporary Works, where required.</w:t>
            </w:r>
          </w:p>
          <w:p w14:paraId="08571876"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EF63D2">
              <w:rPr>
                <w:rFonts w:ascii="Arial Narrow" w:hAnsi="Arial Narrow"/>
                <w:sz w:val="22"/>
              </w:rPr>
              <w:t>All Drawings prepared by the Contractor for the execution of the temporary or permanent Works, are subject to prior approval by the Project Manager before this use.</w:t>
            </w:r>
          </w:p>
        </w:tc>
      </w:tr>
      <w:tr w:rsidR="005D3F5B" w:rsidRPr="00EF63D2" w14:paraId="5663FE93" w14:textId="77777777" w:rsidTr="00E6714D">
        <w:tc>
          <w:tcPr>
            <w:tcW w:w="2520" w:type="dxa"/>
            <w:tcBorders>
              <w:top w:val="nil"/>
              <w:left w:val="nil"/>
              <w:bottom w:val="nil"/>
              <w:right w:val="nil"/>
            </w:tcBorders>
          </w:tcPr>
          <w:p w14:paraId="3B22389D" w14:textId="77777777" w:rsidR="005D3F5B" w:rsidRPr="00EF63D2"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97" w:name="_Toc454910109"/>
            <w:bookmarkStart w:id="98" w:name="_Toc497228225"/>
            <w:bookmarkStart w:id="99" w:name="_Toc25317356"/>
            <w:r w:rsidRPr="00EF63D2">
              <w:rPr>
                <w:rFonts w:ascii="Arial Narrow" w:hAnsi="Arial Narrow"/>
                <w:sz w:val="22"/>
              </w:rPr>
              <w:t>Health, Safety</w:t>
            </w:r>
            <w:bookmarkEnd w:id="97"/>
            <w:r w:rsidRPr="00EF63D2">
              <w:rPr>
                <w:rFonts w:ascii="Arial Narrow" w:hAnsi="Arial Narrow"/>
                <w:sz w:val="22"/>
              </w:rPr>
              <w:t xml:space="preserve"> and Protection of the Environment</w:t>
            </w:r>
            <w:bookmarkEnd w:id="98"/>
            <w:bookmarkEnd w:id="99"/>
          </w:p>
        </w:tc>
        <w:tc>
          <w:tcPr>
            <w:tcW w:w="7380" w:type="dxa"/>
            <w:gridSpan w:val="2"/>
            <w:tcBorders>
              <w:top w:val="nil"/>
              <w:left w:val="nil"/>
              <w:bottom w:val="nil"/>
              <w:right w:val="nil"/>
            </w:tcBorders>
          </w:tcPr>
          <w:p w14:paraId="2AE2A71E"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The Contractor shall be responsible for the safety of all activities on the Site.</w:t>
            </w:r>
          </w:p>
          <w:p w14:paraId="5431F9B2"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The Contractor shall:</w:t>
            </w:r>
          </w:p>
          <w:p w14:paraId="1C450CAA" w14:textId="77777777" w:rsidR="005D3F5B" w:rsidRPr="00EF63D2" w:rsidRDefault="005D3F5B">
            <w:pPr>
              <w:numPr>
                <w:ilvl w:val="0"/>
                <w:numId w:val="44"/>
              </w:numPr>
              <w:spacing w:before="120" w:after="120" w:line="240" w:lineRule="auto"/>
              <w:ind w:left="162" w:firstLine="142"/>
              <w:rPr>
                <w:rFonts w:ascii="Arial Narrow" w:hAnsi="Arial Narrow"/>
                <w:sz w:val="22"/>
              </w:rPr>
            </w:pPr>
            <w:r w:rsidRPr="00EF63D2">
              <w:rPr>
                <w:rFonts w:ascii="Arial Narrow" w:hAnsi="Arial Narrow"/>
                <w:sz w:val="22"/>
              </w:rPr>
              <w:t>comply with all applicable health and safety regulations and Laws;</w:t>
            </w:r>
          </w:p>
          <w:p w14:paraId="200397EC" w14:textId="77777777" w:rsidR="005D3F5B" w:rsidRPr="00EF63D2" w:rsidRDefault="005D3F5B">
            <w:pPr>
              <w:numPr>
                <w:ilvl w:val="0"/>
                <w:numId w:val="44"/>
              </w:numPr>
              <w:spacing w:before="120" w:after="120" w:line="240" w:lineRule="auto"/>
              <w:ind w:left="162" w:firstLine="142"/>
              <w:rPr>
                <w:rFonts w:ascii="Arial Narrow" w:hAnsi="Arial Narrow"/>
                <w:sz w:val="22"/>
              </w:rPr>
            </w:pPr>
            <w:r w:rsidRPr="00EF63D2">
              <w:rPr>
                <w:rFonts w:ascii="Arial Narrow" w:hAnsi="Arial Narrow"/>
                <w:sz w:val="22"/>
              </w:rPr>
              <w:t>comply with all applicable health and safety obligations specified in the Contract;</w:t>
            </w:r>
          </w:p>
          <w:p w14:paraId="44E7FB1F" w14:textId="77777777" w:rsidR="005D3F5B" w:rsidRPr="00EF63D2" w:rsidRDefault="005D3F5B">
            <w:pPr>
              <w:numPr>
                <w:ilvl w:val="0"/>
                <w:numId w:val="44"/>
              </w:numPr>
              <w:spacing w:before="120" w:after="120" w:line="240" w:lineRule="auto"/>
              <w:ind w:left="162" w:firstLine="142"/>
              <w:rPr>
                <w:rFonts w:ascii="Arial Narrow" w:hAnsi="Arial Narrow"/>
                <w:sz w:val="22"/>
              </w:rPr>
            </w:pPr>
            <w:r w:rsidRPr="00EF63D2">
              <w:rPr>
                <w:rFonts w:ascii="Arial Narrow" w:hAnsi="Arial Narrow"/>
                <w:sz w:val="22"/>
              </w:rPr>
              <w:t>take care for the health and safety of all persons entitled to be on the Site and other places, if any, where the Works are being executed;</w:t>
            </w:r>
          </w:p>
          <w:p w14:paraId="1299AB8E" w14:textId="77777777" w:rsidR="005D3F5B" w:rsidRPr="00EF63D2" w:rsidRDefault="005D3F5B">
            <w:pPr>
              <w:numPr>
                <w:ilvl w:val="0"/>
                <w:numId w:val="44"/>
              </w:numPr>
              <w:spacing w:before="120" w:after="120" w:line="240" w:lineRule="auto"/>
              <w:ind w:left="162" w:firstLine="142"/>
              <w:rPr>
                <w:rFonts w:ascii="Arial Narrow" w:hAnsi="Arial Narrow"/>
                <w:sz w:val="22"/>
              </w:rPr>
            </w:pPr>
            <w:r w:rsidRPr="00EF63D2">
              <w:rPr>
                <w:rFonts w:ascii="Arial Narrow" w:hAnsi="Arial Narrow"/>
                <w:sz w:val="22"/>
              </w:rPr>
              <w:t xml:space="preserve"> keep the Site and Works clear of unnecessary obstruction so as to avoid danger to these persons;</w:t>
            </w:r>
          </w:p>
          <w:p w14:paraId="2C573184" w14:textId="77777777" w:rsidR="005D3F5B" w:rsidRPr="00EF63D2" w:rsidRDefault="005D3F5B">
            <w:pPr>
              <w:numPr>
                <w:ilvl w:val="0"/>
                <w:numId w:val="44"/>
              </w:numPr>
              <w:spacing w:before="120" w:after="120" w:line="240" w:lineRule="auto"/>
              <w:ind w:left="162" w:firstLine="142"/>
              <w:rPr>
                <w:rFonts w:ascii="Arial Narrow" w:hAnsi="Arial Narrow"/>
                <w:sz w:val="22"/>
              </w:rPr>
            </w:pPr>
            <w:r w:rsidRPr="00EF63D2">
              <w:rPr>
                <w:rFonts w:ascii="Arial Narrow" w:hAnsi="Arial Narrow"/>
                <w:sz w:val="22"/>
              </w:rPr>
              <w:t xml:space="preserve">provide fencing, lighting, safe access, guarding and watching of the Works until the issue of the Contract Certificate of Completion; </w:t>
            </w:r>
          </w:p>
          <w:p w14:paraId="28136102" w14:textId="77777777" w:rsidR="005D3F5B" w:rsidRPr="00EF63D2" w:rsidRDefault="005D3F5B">
            <w:pPr>
              <w:numPr>
                <w:ilvl w:val="0"/>
                <w:numId w:val="44"/>
              </w:numPr>
              <w:spacing w:before="120" w:after="120" w:line="240" w:lineRule="auto"/>
              <w:ind w:left="162" w:firstLine="142"/>
              <w:rPr>
                <w:rFonts w:ascii="Arial Narrow" w:hAnsi="Arial Narrow"/>
                <w:sz w:val="22"/>
              </w:rPr>
            </w:pPr>
            <w:r w:rsidRPr="00EF63D2">
              <w:rPr>
                <w:rFonts w:ascii="Arial Narrow" w:hAnsi="Arial Narrow"/>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EF63D2" w:rsidRDefault="005D3F5B">
            <w:pPr>
              <w:numPr>
                <w:ilvl w:val="0"/>
                <w:numId w:val="44"/>
              </w:numPr>
              <w:spacing w:before="120" w:after="120" w:line="240" w:lineRule="auto"/>
              <w:ind w:left="162" w:firstLine="142"/>
              <w:rPr>
                <w:rFonts w:ascii="Arial Narrow" w:hAnsi="Arial Narrow"/>
                <w:sz w:val="22"/>
              </w:rPr>
            </w:pPr>
            <w:r w:rsidRPr="00EF63D2">
              <w:rPr>
                <w:rFonts w:ascii="Arial Narrow" w:hAnsi="Arial Narrow"/>
                <w:sz w:val="22"/>
              </w:rPr>
              <w:t>provide health and safety training of Contractor’s Personnel as appropriate and maintain training records;</w:t>
            </w:r>
          </w:p>
          <w:p w14:paraId="03BB4D62" w14:textId="77777777" w:rsidR="005D3F5B" w:rsidRPr="00EF63D2" w:rsidRDefault="005D3F5B">
            <w:pPr>
              <w:numPr>
                <w:ilvl w:val="0"/>
                <w:numId w:val="44"/>
              </w:numPr>
              <w:spacing w:before="120" w:after="120" w:line="240" w:lineRule="auto"/>
              <w:ind w:left="162" w:firstLine="142"/>
              <w:rPr>
                <w:rFonts w:ascii="Arial Narrow" w:hAnsi="Arial Narrow"/>
                <w:sz w:val="22"/>
              </w:rPr>
            </w:pPr>
            <w:r w:rsidRPr="00EF63D2">
              <w:rPr>
                <w:rFonts w:ascii="Arial Narrow" w:hAnsi="Arial Narrow"/>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EF63D2" w:rsidRDefault="005D3F5B">
            <w:pPr>
              <w:numPr>
                <w:ilvl w:val="0"/>
                <w:numId w:val="44"/>
              </w:numPr>
              <w:spacing w:before="120" w:after="120" w:line="240" w:lineRule="auto"/>
              <w:ind w:left="162" w:firstLine="142"/>
              <w:rPr>
                <w:rFonts w:ascii="Arial Narrow" w:hAnsi="Arial Narrow"/>
                <w:sz w:val="22"/>
              </w:rPr>
            </w:pPr>
            <w:r w:rsidRPr="00EF63D2">
              <w:rPr>
                <w:rFonts w:ascii="Arial Narrow" w:hAnsi="Arial Narrow"/>
                <w:sz w:val="22"/>
              </w:rPr>
              <w:lastRenderedPageBreak/>
              <w:t xml:space="preserve">put in place workplace processes for Contractor’s Personnel to </w:t>
            </w:r>
            <w:bookmarkStart w:id="100" w:name="_Hlk533086189"/>
            <w:r w:rsidRPr="00EF63D2">
              <w:rPr>
                <w:rFonts w:ascii="Arial Narrow" w:hAnsi="Arial Narrow"/>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0"/>
          </w:p>
          <w:p w14:paraId="2D0AA389" w14:textId="77777777" w:rsidR="005D3F5B" w:rsidRPr="00EF63D2" w:rsidRDefault="005D3F5B">
            <w:pPr>
              <w:numPr>
                <w:ilvl w:val="0"/>
                <w:numId w:val="44"/>
              </w:numPr>
              <w:spacing w:before="120" w:after="120" w:line="240" w:lineRule="auto"/>
              <w:ind w:left="162" w:firstLine="142"/>
              <w:rPr>
                <w:rFonts w:ascii="Arial Narrow" w:hAnsi="Arial Narrow"/>
                <w:sz w:val="22"/>
              </w:rPr>
            </w:pPr>
            <w:r w:rsidRPr="00EF63D2">
              <w:rPr>
                <w:rFonts w:ascii="Arial Narrow" w:hAnsi="Arial Narrow"/>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EF63D2" w:rsidRDefault="005D3F5B">
            <w:pPr>
              <w:numPr>
                <w:ilvl w:val="0"/>
                <w:numId w:val="44"/>
              </w:numPr>
              <w:spacing w:before="120" w:after="120" w:line="240" w:lineRule="auto"/>
              <w:ind w:left="162" w:firstLine="142"/>
              <w:rPr>
                <w:rFonts w:ascii="Arial Narrow" w:hAnsi="Arial Narrow"/>
                <w:sz w:val="22"/>
              </w:rPr>
            </w:pPr>
            <w:r w:rsidRPr="00EF63D2">
              <w:rPr>
                <w:rFonts w:ascii="Arial Narrow" w:hAnsi="Arial Narrow"/>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12966243" w:rsidR="005D3F5B" w:rsidRPr="00EF63D2" w:rsidRDefault="00937CF2">
            <w:pPr>
              <w:numPr>
                <w:ilvl w:val="0"/>
                <w:numId w:val="44"/>
              </w:numPr>
              <w:spacing w:before="120" w:after="120" w:line="240" w:lineRule="auto"/>
              <w:ind w:left="162" w:firstLine="142"/>
              <w:rPr>
                <w:rFonts w:ascii="Arial Narrow" w:hAnsi="Arial Narrow"/>
                <w:sz w:val="22"/>
                <w:szCs w:val="20"/>
              </w:rPr>
            </w:pPr>
            <w:r w:rsidRPr="00EF63D2">
              <w:rPr>
                <w:rFonts w:ascii="Arial Narrow" w:hAnsi="Arial Narrow"/>
                <w:sz w:val="22"/>
              </w:rPr>
              <w:t>Establish</w:t>
            </w:r>
            <w:r w:rsidR="005D3F5B" w:rsidRPr="00EF63D2">
              <w:rPr>
                <w:rFonts w:ascii="Arial Narrow" w:hAnsi="Arial Narrow"/>
                <w:sz w:val="22"/>
              </w:rPr>
              <w:t xml:space="preserve"> and implement a system for regular (not less than six-monthly) review of health and safety performance and the working environment.</w:t>
            </w:r>
          </w:p>
          <w:p w14:paraId="17F49F36" w14:textId="77777777" w:rsidR="005D3F5B" w:rsidRPr="00EF63D2" w:rsidRDefault="005D3F5B" w:rsidP="007259F6">
            <w:pPr>
              <w:spacing w:before="120" w:after="120"/>
              <w:ind w:left="162" w:firstLine="142"/>
              <w:rPr>
                <w:rFonts w:ascii="Arial Narrow" w:hAnsi="Arial Narrow"/>
                <w:sz w:val="22"/>
                <w:szCs w:val="20"/>
              </w:rPr>
            </w:pPr>
            <w:r w:rsidRPr="00EF63D2">
              <w:rPr>
                <w:rFonts w:ascii="Arial Narrow" w:hAnsi="Arial Narrow"/>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EF63D2" w:rsidRDefault="005D3F5B" w:rsidP="007259F6">
            <w:pPr>
              <w:spacing w:before="120" w:after="120"/>
              <w:ind w:left="162" w:firstLine="142"/>
              <w:rPr>
                <w:rFonts w:ascii="Arial Narrow" w:hAnsi="Arial Narrow"/>
                <w:sz w:val="22"/>
                <w:szCs w:val="20"/>
              </w:rPr>
            </w:pPr>
            <w:r w:rsidRPr="00EF63D2">
              <w:rPr>
                <w:rFonts w:ascii="Arial Narrow" w:hAnsi="Arial Narrow"/>
                <w:sz w:val="22"/>
                <w:szCs w:val="20"/>
              </w:rPr>
              <w:t>The health and safety manual shall be in addition to any other similar document required under applicable health and safety regulations and laws.</w:t>
            </w:r>
          </w:p>
          <w:p w14:paraId="1161FE53" w14:textId="77777777" w:rsidR="005D3F5B" w:rsidRPr="00EF63D2" w:rsidRDefault="005D3F5B" w:rsidP="007259F6">
            <w:pPr>
              <w:spacing w:before="120" w:after="120"/>
              <w:ind w:left="162" w:firstLine="142"/>
              <w:rPr>
                <w:rFonts w:ascii="Arial Narrow" w:hAnsi="Arial Narrow"/>
                <w:sz w:val="22"/>
                <w:szCs w:val="20"/>
              </w:rPr>
            </w:pPr>
            <w:r w:rsidRPr="00EF63D2">
              <w:rPr>
                <w:rFonts w:ascii="Arial Narrow" w:hAnsi="Arial Narrow"/>
                <w:sz w:val="22"/>
                <w:szCs w:val="20"/>
              </w:rPr>
              <w:t xml:space="preserve">The health and safety manual shall set out all the health and safety requirements under the Contract, </w:t>
            </w:r>
          </w:p>
          <w:p w14:paraId="776673F7" w14:textId="77777777" w:rsidR="005D3F5B" w:rsidRPr="00EF63D2" w:rsidRDefault="005D3F5B">
            <w:pPr>
              <w:numPr>
                <w:ilvl w:val="0"/>
                <w:numId w:val="32"/>
              </w:numPr>
              <w:spacing w:before="120" w:after="120" w:line="240" w:lineRule="auto"/>
              <w:ind w:left="162" w:firstLine="142"/>
              <w:rPr>
                <w:rFonts w:ascii="Arial Narrow" w:hAnsi="Arial Narrow"/>
                <w:sz w:val="22"/>
              </w:rPr>
            </w:pPr>
            <w:r w:rsidRPr="00EF63D2">
              <w:rPr>
                <w:rFonts w:ascii="Arial Narrow" w:eastAsia="Arial Narrow" w:hAnsi="Arial Narrow"/>
                <w:sz w:val="22"/>
                <w:szCs w:val="20"/>
              </w:rPr>
              <w:t>which</w:t>
            </w:r>
            <w:r w:rsidRPr="00EF63D2">
              <w:rPr>
                <w:rFonts w:ascii="Arial Narrow" w:hAnsi="Arial Narrow"/>
                <w:sz w:val="22"/>
              </w:rPr>
              <w:t xml:space="preserve"> shall include at a minimum:</w:t>
            </w:r>
          </w:p>
          <w:p w14:paraId="307BC550" w14:textId="77777777" w:rsidR="005D3F5B" w:rsidRPr="00EF63D2" w:rsidRDefault="005D3F5B">
            <w:pPr>
              <w:pStyle w:val="P3Header1-Clauses"/>
              <w:numPr>
                <w:ilvl w:val="0"/>
                <w:numId w:val="26"/>
              </w:numPr>
              <w:tabs>
                <w:tab w:val="left" w:pos="972"/>
              </w:tabs>
              <w:spacing w:before="120" w:after="120"/>
              <w:ind w:left="162" w:firstLine="142"/>
              <w:rPr>
                <w:rFonts w:ascii="Arial Narrow" w:hAnsi="Arial Narrow"/>
                <w:sz w:val="22"/>
              </w:rPr>
            </w:pPr>
            <w:r w:rsidRPr="00EF63D2">
              <w:rPr>
                <w:rFonts w:ascii="Arial Narrow" w:hAnsi="Arial Narrow"/>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EF63D2" w:rsidRDefault="005D3F5B">
            <w:pPr>
              <w:pStyle w:val="P3Header1-Clauses"/>
              <w:numPr>
                <w:ilvl w:val="0"/>
                <w:numId w:val="26"/>
              </w:numPr>
              <w:tabs>
                <w:tab w:val="left" w:pos="972"/>
              </w:tabs>
              <w:spacing w:before="120" w:after="120"/>
              <w:ind w:left="162" w:firstLine="142"/>
              <w:rPr>
                <w:rFonts w:ascii="Arial Narrow" w:hAnsi="Arial Narrow"/>
                <w:sz w:val="22"/>
              </w:rPr>
            </w:pPr>
            <w:r w:rsidRPr="00EF63D2">
              <w:rPr>
                <w:rFonts w:ascii="Arial Narrow" w:hAnsi="Arial Narrow"/>
                <w:sz w:val="22"/>
              </w:rPr>
              <w:t>details of the training to be provided, records to be kept;</w:t>
            </w:r>
          </w:p>
          <w:p w14:paraId="10894FBB" w14:textId="77777777" w:rsidR="005D3F5B" w:rsidRPr="00EF63D2" w:rsidRDefault="005D3F5B">
            <w:pPr>
              <w:pStyle w:val="P3Header1-Clauses"/>
              <w:numPr>
                <w:ilvl w:val="0"/>
                <w:numId w:val="26"/>
              </w:numPr>
              <w:tabs>
                <w:tab w:val="left" w:pos="972"/>
              </w:tabs>
              <w:spacing w:before="120" w:after="120"/>
              <w:ind w:left="162" w:firstLine="142"/>
              <w:rPr>
                <w:rFonts w:ascii="Arial Narrow" w:hAnsi="Arial Narrow"/>
                <w:sz w:val="22"/>
              </w:rPr>
            </w:pPr>
            <w:r w:rsidRPr="00EF63D2">
              <w:rPr>
                <w:rFonts w:ascii="Arial Narrow" w:eastAsia="Arial Narrow" w:hAnsi="Arial Narrow"/>
                <w:sz w:val="22"/>
              </w:rPr>
              <w:t xml:space="preserve">the procedures for prevention, preparedness and </w:t>
            </w:r>
            <w:r w:rsidRPr="00EF63D2">
              <w:rPr>
                <w:rFonts w:ascii="Arial Narrow" w:hAnsi="Arial Narrow"/>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EF63D2" w:rsidRDefault="005D3F5B">
            <w:pPr>
              <w:pStyle w:val="P3Header1-Clauses"/>
              <w:numPr>
                <w:ilvl w:val="0"/>
                <w:numId w:val="26"/>
              </w:numPr>
              <w:spacing w:before="120" w:after="120"/>
              <w:ind w:left="162" w:firstLine="142"/>
              <w:rPr>
                <w:rFonts w:ascii="Arial Narrow" w:hAnsi="Arial Narrow"/>
                <w:sz w:val="22"/>
              </w:rPr>
            </w:pPr>
            <w:r w:rsidRPr="00EF63D2">
              <w:rPr>
                <w:rFonts w:ascii="Arial Narrow" w:hAnsi="Arial Narrow"/>
                <w:sz w:val="22"/>
              </w:rPr>
              <w:t xml:space="preserve">remedies for adverse impacts such as occupational injuries, deaths, disability and disease; </w:t>
            </w:r>
            <w:bookmarkStart w:id="101" w:name="_Hlk534972127"/>
          </w:p>
          <w:bookmarkEnd w:id="101"/>
          <w:p w14:paraId="504C0C25" w14:textId="77777777" w:rsidR="005D3F5B" w:rsidRPr="00EF63D2" w:rsidRDefault="005D3F5B">
            <w:pPr>
              <w:pStyle w:val="P3Header1-Clauses"/>
              <w:numPr>
                <w:ilvl w:val="0"/>
                <w:numId w:val="26"/>
              </w:numPr>
              <w:tabs>
                <w:tab w:val="left" w:pos="972"/>
              </w:tabs>
              <w:spacing w:before="120" w:after="120"/>
              <w:ind w:left="162" w:firstLine="142"/>
              <w:rPr>
                <w:rFonts w:ascii="Arial Narrow" w:hAnsi="Arial Narrow"/>
                <w:sz w:val="22"/>
              </w:rPr>
            </w:pPr>
            <w:r w:rsidRPr="00EF63D2">
              <w:rPr>
                <w:rFonts w:ascii="Arial Narrow" w:hAnsi="Arial Narrow"/>
                <w:sz w:val="22"/>
              </w:rPr>
              <w:t xml:space="preserve">the measures to be taken to avoid or minimize the potential for community exposure to water-borne, water-based, water-related, and vector-borne diseases, </w:t>
            </w:r>
          </w:p>
          <w:p w14:paraId="107ABE49" w14:textId="77777777" w:rsidR="005D3F5B" w:rsidRPr="00EF63D2" w:rsidRDefault="005D3F5B">
            <w:pPr>
              <w:pStyle w:val="P3Header1-Clauses"/>
              <w:numPr>
                <w:ilvl w:val="0"/>
                <w:numId w:val="26"/>
              </w:numPr>
              <w:tabs>
                <w:tab w:val="left" w:pos="972"/>
              </w:tabs>
              <w:spacing w:before="120" w:after="120"/>
              <w:ind w:left="162" w:firstLine="142"/>
              <w:rPr>
                <w:rFonts w:ascii="Arial Narrow" w:hAnsi="Arial Narrow"/>
                <w:sz w:val="22"/>
              </w:rPr>
            </w:pPr>
            <w:r w:rsidRPr="00EF63D2">
              <w:rPr>
                <w:rFonts w:ascii="Arial Narrow" w:hAnsi="Arial Narrow"/>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w:t>
            </w:r>
            <w:r w:rsidRPr="00EF63D2">
              <w:rPr>
                <w:rFonts w:ascii="Arial Narrow" w:hAnsi="Arial Narrow"/>
                <w:sz w:val="22"/>
              </w:rPr>
              <w:lastRenderedPageBreak/>
              <w:t xml:space="preserve">minimize the transmission of communicable diseases that may be associated with the influx of temporary or permanent Contract-related labor; </w:t>
            </w:r>
          </w:p>
          <w:p w14:paraId="4FE2BE00" w14:textId="77777777" w:rsidR="005D3F5B" w:rsidRPr="00EF63D2" w:rsidRDefault="005D3F5B">
            <w:pPr>
              <w:pStyle w:val="P3Header1-Clauses"/>
              <w:numPr>
                <w:ilvl w:val="0"/>
                <w:numId w:val="26"/>
              </w:numPr>
              <w:tabs>
                <w:tab w:val="left" w:pos="972"/>
              </w:tabs>
              <w:spacing w:before="120" w:after="120"/>
              <w:ind w:left="162" w:firstLine="142"/>
              <w:rPr>
                <w:rFonts w:ascii="Arial Narrow" w:hAnsi="Arial Narrow"/>
                <w:sz w:val="22"/>
              </w:rPr>
            </w:pPr>
            <w:r w:rsidRPr="00EF63D2">
              <w:rPr>
                <w:rFonts w:ascii="Arial Narrow" w:hAnsi="Arial Narrow"/>
                <w:sz w:val="22"/>
              </w:rPr>
              <w:t>the policies and procedures on the management and quality of accommodation and welfare facilities if such accommodation and welfare facilities are provided by the Contractor in accordance with GCC Sub-Clause 9.4.6; and</w:t>
            </w:r>
          </w:p>
          <w:p w14:paraId="489FEAC7" w14:textId="0E96625A" w:rsidR="005D3F5B" w:rsidRPr="00EF63D2" w:rsidRDefault="00937CF2">
            <w:pPr>
              <w:numPr>
                <w:ilvl w:val="0"/>
                <w:numId w:val="32"/>
              </w:numPr>
              <w:spacing w:before="120" w:after="120" w:line="240" w:lineRule="auto"/>
              <w:ind w:left="162" w:firstLine="142"/>
              <w:rPr>
                <w:rFonts w:ascii="Arial Narrow" w:hAnsi="Arial Narrow"/>
                <w:sz w:val="22"/>
              </w:rPr>
            </w:pPr>
            <w:r w:rsidRPr="00EF63D2">
              <w:rPr>
                <w:rFonts w:ascii="Arial Narrow" w:hAnsi="Arial Narrow"/>
                <w:sz w:val="22"/>
              </w:rPr>
              <w:t>Any</w:t>
            </w:r>
            <w:r w:rsidR="005D3F5B" w:rsidRPr="00EF63D2">
              <w:rPr>
                <w:rFonts w:ascii="Arial Narrow" w:hAnsi="Arial Narrow"/>
                <w:sz w:val="22"/>
              </w:rPr>
              <w:t xml:space="preserve"> </w:t>
            </w:r>
            <w:r w:rsidR="005D3F5B" w:rsidRPr="00EF63D2">
              <w:rPr>
                <w:rFonts w:ascii="Arial Narrow" w:eastAsia="Arial Narrow" w:hAnsi="Arial Narrow"/>
                <w:sz w:val="22"/>
                <w:szCs w:val="20"/>
              </w:rPr>
              <w:t>other</w:t>
            </w:r>
            <w:r w:rsidR="005D3F5B" w:rsidRPr="00EF63D2">
              <w:rPr>
                <w:rFonts w:ascii="Arial Narrow" w:hAnsi="Arial Narrow"/>
                <w:sz w:val="22"/>
              </w:rPr>
              <w:t xml:space="preserve"> requirements stated in the Specifications.</w:t>
            </w:r>
          </w:p>
          <w:p w14:paraId="39FEB9E5"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noProof/>
                <w:sz w:val="22"/>
                <w:szCs w:val="20"/>
              </w:rPr>
            </w:pPr>
            <w:r w:rsidRPr="00EF63D2">
              <w:rPr>
                <w:rFonts w:ascii="Arial Narrow" w:hAnsi="Arial Narrow"/>
                <w:sz w:val="22"/>
              </w:rPr>
              <w:t>Protection of the environment</w:t>
            </w:r>
          </w:p>
          <w:p w14:paraId="7C2E6BB7" w14:textId="77777777" w:rsidR="005D3F5B" w:rsidRPr="00EF63D2" w:rsidRDefault="005D3F5B">
            <w:pPr>
              <w:pStyle w:val="ListParagraph"/>
              <w:numPr>
                <w:ilvl w:val="0"/>
                <w:numId w:val="42"/>
              </w:numPr>
              <w:spacing w:before="120" w:after="120" w:line="240" w:lineRule="auto"/>
              <w:ind w:left="162" w:right="-72" w:firstLine="142"/>
              <w:contextualSpacing w:val="0"/>
              <w:rPr>
                <w:rFonts w:ascii="Arial Narrow" w:eastAsia="Arial Narrow" w:hAnsi="Arial Narrow"/>
                <w:sz w:val="22"/>
              </w:rPr>
            </w:pPr>
            <w:r w:rsidRPr="00EF63D2">
              <w:rPr>
                <w:rFonts w:ascii="Arial Narrow" w:eastAsia="Arial Narrow" w:hAnsi="Arial Narrow"/>
                <w:sz w:val="22"/>
              </w:rPr>
              <w:t xml:space="preserve">The Contractor shall take all necessary measures to: protect the environment (both on and off the Site); and </w:t>
            </w:r>
          </w:p>
          <w:p w14:paraId="1BE75068" w14:textId="6FBC24CD" w:rsidR="005D3F5B" w:rsidRPr="00EF63D2" w:rsidRDefault="005D3F5B">
            <w:pPr>
              <w:pStyle w:val="ListParagraph"/>
              <w:numPr>
                <w:ilvl w:val="0"/>
                <w:numId w:val="42"/>
              </w:numPr>
              <w:spacing w:before="120" w:after="120" w:line="240" w:lineRule="auto"/>
              <w:ind w:left="162" w:right="-72" w:firstLine="142"/>
              <w:contextualSpacing w:val="0"/>
              <w:rPr>
                <w:rFonts w:ascii="Arial Narrow" w:hAnsi="Arial Narrow"/>
                <w:sz w:val="22"/>
              </w:rPr>
            </w:pPr>
            <w:r w:rsidRPr="00EF63D2">
              <w:rPr>
                <w:rFonts w:ascii="Arial Narrow" w:eastAsia="Arial Narrow" w:hAnsi="Arial Narrow"/>
                <w:sz w:val="22"/>
              </w:rPr>
              <w:t xml:space="preserve"> </w:t>
            </w:r>
            <w:r w:rsidR="00937CF2" w:rsidRPr="00EF63D2">
              <w:rPr>
                <w:rFonts w:ascii="Arial Narrow" w:eastAsia="Arial Narrow" w:hAnsi="Arial Narrow"/>
                <w:sz w:val="22"/>
              </w:rPr>
              <w:t>Limit</w:t>
            </w:r>
            <w:r w:rsidRPr="00EF63D2">
              <w:rPr>
                <w:rFonts w:ascii="Arial Narrow" w:eastAsia="Arial Narrow" w:hAnsi="Arial Narrow"/>
                <w:sz w:val="22"/>
              </w:rPr>
              <w:t xml:space="preserve"> damage and nuisance to people and property resulting from pollution, noise and other results of the Contractor’s operations and/ or activities.</w:t>
            </w:r>
          </w:p>
          <w:p w14:paraId="14046240" w14:textId="77777777" w:rsidR="005D3F5B" w:rsidRPr="00EF63D2" w:rsidRDefault="005D3F5B" w:rsidP="007259F6">
            <w:pPr>
              <w:spacing w:before="120" w:after="120"/>
              <w:ind w:left="162" w:firstLine="142"/>
              <w:rPr>
                <w:rFonts w:ascii="Arial Narrow" w:eastAsia="Arial Narrow" w:hAnsi="Arial Narrow"/>
                <w:sz w:val="22"/>
              </w:rPr>
            </w:pPr>
            <w:r w:rsidRPr="00EF63D2">
              <w:rPr>
                <w:rFonts w:ascii="Arial Narrow" w:eastAsia="Arial Narrow" w:hAnsi="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097295A" w:rsidR="005D3F5B" w:rsidRPr="00EF63D2" w:rsidRDefault="005D3F5B" w:rsidP="007259F6">
            <w:pPr>
              <w:pStyle w:val="ListParagraph"/>
              <w:spacing w:before="120" w:after="120"/>
              <w:ind w:left="162" w:right="-72" w:firstLine="142"/>
              <w:contextualSpacing w:val="0"/>
              <w:rPr>
                <w:rFonts w:ascii="Arial Narrow" w:hAnsi="Arial Narrow"/>
                <w:noProof/>
                <w:sz w:val="22"/>
                <w:szCs w:val="20"/>
              </w:rPr>
            </w:pPr>
            <w:r w:rsidRPr="00EF63D2">
              <w:rPr>
                <w:rFonts w:ascii="Arial Narrow" w:eastAsia="Arial Narrow" w:hAnsi="Arial Narrow"/>
                <w:sz w:val="22"/>
              </w:rPr>
              <w:t xml:space="preserve">In the event of damage to the environment, property and/or nuisance to people, on or off Site as a result of the Contractor’s operations, the Contractor shall agree with the Project </w:t>
            </w:r>
            <w:r w:rsidR="00937CF2" w:rsidRPr="00EF63D2">
              <w:rPr>
                <w:rFonts w:ascii="Arial Narrow" w:eastAsia="Arial Narrow" w:hAnsi="Arial Narrow"/>
                <w:sz w:val="22"/>
              </w:rPr>
              <w:t>Manager the</w:t>
            </w:r>
            <w:r w:rsidRPr="00EF63D2">
              <w:rPr>
                <w:rFonts w:ascii="Arial Narrow" w:eastAsia="Arial Narrow" w:hAnsi="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EF63D2" w14:paraId="3FE15CD8" w14:textId="77777777" w:rsidTr="00E6714D">
        <w:tc>
          <w:tcPr>
            <w:tcW w:w="2520" w:type="dxa"/>
            <w:tcBorders>
              <w:top w:val="nil"/>
              <w:left w:val="nil"/>
              <w:bottom w:val="nil"/>
              <w:right w:val="nil"/>
            </w:tcBorders>
          </w:tcPr>
          <w:p w14:paraId="552A2238" w14:textId="77777777" w:rsidR="005D3F5B" w:rsidRPr="00EF63D2"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02" w:name="_Toc25317357"/>
            <w:r w:rsidRPr="00EF63D2">
              <w:rPr>
                <w:rFonts w:ascii="Arial Narrow" w:hAnsi="Arial Narrow"/>
                <w:sz w:val="22"/>
              </w:rPr>
              <w:lastRenderedPageBreak/>
              <w:t>Archaeological and Geological Findings</w:t>
            </w:r>
            <w:bookmarkEnd w:id="102"/>
          </w:p>
        </w:tc>
        <w:tc>
          <w:tcPr>
            <w:tcW w:w="7380" w:type="dxa"/>
            <w:gridSpan w:val="2"/>
            <w:tcBorders>
              <w:top w:val="nil"/>
              <w:left w:val="nil"/>
              <w:bottom w:val="nil"/>
              <w:right w:val="nil"/>
            </w:tcBorders>
          </w:tcPr>
          <w:p w14:paraId="4C6FAFDC" w14:textId="77777777" w:rsidR="005D3F5B" w:rsidRPr="00EF63D2" w:rsidRDefault="005D3F5B">
            <w:pPr>
              <w:pStyle w:val="ListParagraph"/>
              <w:numPr>
                <w:ilvl w:val="1"/>
                <w:numId w:val="17"/>
              </w:numPr>
              <w:tabs>
                <w:tab w:val="clear" w:pos="918"/>
                <w:tab w:val="num" w:pos="540"/>
              </w:tabs>
              <w:spacing w:before="120" w:after="120" w:line="240" w:lineRule="auto"/>
              <w:ind w:left="162" w:right="-72" w:firstLine="142"/>
              <w:contextualSpacing w:val="0"/>
              <w:rPr>
                <w:rFonts w:ascii="Arial Narrow" w:eastAsia="Arial Narrow" w:hAnsi="Arial Narrow"/>
                <w:sz w:val="22"/>
              </w:rPr>
            </w:pPr>
            <w:r w:rsidRPr="00EF63D2">
              <w:rPr>
                <w:rFonts w:ascii="Arial Narrow" w:hAnsi="Arial Narrow"/>
                <w:sz w:val="22"/>
              </w:rPr>
              <w:t xml:space="preserve">All </w:t>
            </w:r>
            <w:r w:rsidRPr="00EF63D2">
              <w:rPr>
                <w:rFonts w:ascii="Arial Narrow" w:eastAsia="Arial Narrow" w:hAnsi="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EF63D2" w:rsidRDefault="005D3F5B">
            <w:pPr>
              <w:numPr>
                <w:ilvl w:val="0"/>
                <w:numId w:val="33"/>
              </w:numPr>
              <w:spacing w:before="120" w:after="120" w:line="240" w:lineRule="auto"/>
              <w:ind w:left="162" w:firstLine="142"/>
              <w:rPr>
                <w:rFonts w:ascii="Arial Narrow" w:eastAsia="Arial Narrow" w:hAnsi="Arial Narrow"/>
                <w:sz w:val="22"/>
                <w:szCs w:val="20"/>
              </w:rPr>
            </w:pPr>
            <w:r w:rsidRPr="00EF63D2">
              <w:rPr>
                <w:rFonts w:ascii="Arial Narrow" w:eastAsia="Arial Narrow" w:hAnsi="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EF63D2" w:rsidRDefault="005D3F5B">
            <w:pPr>
              <w:numPr>
                <w:ilvl w:val="0"/>
                <w:numId w:val="33"/>
              </w:numPr>
              <w:spacing w:before="120" w:after="120" w:line="240" w:lineRule="auto"/>
              <w:ind w:left="162" w:firstLine="142"/>
              <w:rPr>
                <w:rFonts w:ascii="Arial Narrow" w:eastAsia="Arial Narrow" w:hAnsi="Arial Narrow"/>
                <w:sz w:val="22"/>
                <w:szCs w:val="20"/>
              </w:rPr>
            </w:pPr>
            <w:r w:rsidRPr="00EF63D2">
              <w:rPr>
                <w:rFonts w:ascii="Arial Narrow" w:eastAsia="Arial Narrow" w:hAnsi="Arial Narrow"/>
                <w:sz w:val="22"/>
                <w:szCs w:val="20"/>
              </w:rPr>
              <w:t>train relevant Contractor’s Personnel on appropriate actions to be taken in the event of such findings; and</w:t>
            </w:r>
          </w:p>
          <w:p w14:paraId="382FECAB" w14:textId="79EB1DB5" w:rsidR="005D3F5B" w:rsidRPr="00EF63D2" w:rsidRDefault="00937CF2">
            <w:pPr>
              <w:numPr>
                <w:ilvl w:val="0"/>
                <w:numId w:val="33"/>
              </w:numPr>
              <w:spacing w:before="120" w:after="120" w:line="240" w:lineRule="auto"/>
              <w:ind w:left="162" w:right="-72" w:firstLine="142"/>
              <w:rPr>
                <w:rFonts w:ascii="Arial Narrow" w:hAnsi="Arial Narrow"/>
                <w:sz w:val="22"/>
                <w:szCs w:val="20"/>
              </w:rPr>
            </w:pPr>
            <w:r w:rsidRPr="00EF63D2">
              <w:rPr>
                <w:rFonts w:ascii="Arial Narrow" w:eastAsia="Arial Narrow" w:hAnsi="Arial Narrow"/>
                <w:sz w:val="22"/>
                <w:szCs w:val="20"/>
              </w:rPr>
              <w:t>Implement</w:t>
            </w:r>
            <w:r w:rsidR="005D3F5B" w:rsidRPr="00EF63D2">
              <w:rPr>
                <w:rFonts w:ascii="Arial Narrow" w:eastAsia="Arial Narrow" w:hAnsi="Arial Narrow"/>
                <w:sz w:val="22"/>
                <w:szCs w:val="20"/>
              </w:rPr>
              <w:t xml:space="preserve"> any other action consistent with the requirements of the Specifications and relevant laws</w:t>
            </w:r>
            <w:r w:rsidR="005D3F5B" w:rsidRPr="00EF63D2">
              <w:rPr>
                <w:rFonts w:ascii="Arial Narrow" w:hAnsi="Arial Narrow"/>
                <w:sz w:val="22"/>
                <w:szCs w:val="20"/>
              </w:rPr>
              <w:t xml:space="preserve">. </w:t>
            </w:r>
          </w:p>
          <w:p w14:paraId="21972E8B" w14:textId="77777777" w:rsidR="005D3F5B" w:rsidRPr="00EF63D2" w:rsidRDefault="005D3F5B" w:rsidP="007259F6">
            <w:pPr>
              <w:suppressAutoHyphens/>
              <w:overflowPunct w:val="0"/>
              <w:autoSpaceDE w:val="0"/>
              <w:autoSpaceDN w:val="0"/>
              <w:adjustRightInd w:val="0"/>
              <w:spacing w:before="120" w:after="120"/>
              <w:ind w:left="162" w:right="36" w:firstLine="142"/>
              <w:textAlignment w:val="baseline"/>
              <w:rPr>
                <w:rFonts w:ascii="Arial Narrow" w:hAnsi="Arial Narrow"/>
                <w:sz w:val="22"/>
              </w:rPr>
            </w:pPr>
            <w:r w:rsidRPr="00EF63D2">
              <w:rPr>
                <w:rFonts w:ascii="Arial Narrow" w:eastAsia="Arial Narrow" w:hAnsi="Arial Narrow"/>
                <w:noProof/>
                <w:sz w:val="22"/>
                <w:szCs w:val="20"/>
              </w:rPr>
              <w:t xml:space="preserve">The Contractor shall, as soon as practicable after discovery of any such finding, notify the </w:t>
            </w:r>
            <w:r w:rsidRPr="00EF63D2">
              <w:rPr>
                <w:rFonts w:ascii="Arial Narrow" w:eastAsia="Arial Narrow" w:hAnsi="Arial Narrow"/>
                <w:sz w:val="22"/>
                <w:szCs w:val="20"/>
              </w:rPr>
              <w:t xml:space="preserve">Project Manager </w:t>
            </w:r>
            <w:r w:rsidRPr="00EF63D2">
              <w:rPr>
                <w:rFonts w:ascii="Arial Narrow" w:eastAsia="Arial Narrow" w:hAnsi="Arial Narrow"/>
                <w:noProof/>
                <w:sz w:val="22"/>
                <w:szCs w:val="20"/>
              </w:rPr>
              <w:t xml:space="preserve">of such discoveries and carry out the </w:t>
            </w:r>
            <w:r w:rsidRPr="00EF63D2">
              <w:rPr>
                <w:rFonts w:ascii="Arial Narrow" w:eastAsia="Arial Narrow" w:hAnsi="Arial Narrow"/>
                <w:sz w:val="22"/>
                <w:szCs w:val="20"/>
              </w:rPr>
              <w:t>Project Manager</w:t>
            </w:r>
            <w:r w:rsidRPr="00EF63D2">
              <w:rPr>
                <w:rFonts w:ascii="Arial Narrow" w:eastAsia="Arial Narrow" w:hAnsi="Arial Narrow"/>
                <w:noProof/>
                <w:sz w:val="22"/>
                <w:szCs w:val="20"/>
              </w:rPr>
              <w:t>’s instructions for dealing with them.</w:t>
            </w:r>
          </w:p>
        </w:tc>
      </w:tr>
      <w:tr w:rsidR="005D3F5B" w:rsidRPr="00EF63D2" w14:paraId="1D0A0D01" w14:textId="77777777" w:rsidTr="00E6714D">
        <w:tc>
          <w:tcPr>
            <w:tcW w:w="2520" w:type="dxa"/>
            <w:tcBorders>
              <w:top w:val="nil"/>
              <w:left w:val="nil"/>
              <w:right w:val="nil"/>
            </w:tcBorders>
          </w:tcPr>
          <w:p w14:paraId="43B395D9" w14:textId="77777777" w:rsidR="005D3F5B" w:rsidRPr="00EF63D2"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03" w:name="_Toc333923243"/>
            <w:bookmarkStart w:id="104" w:name="_Toc497228227"/>
            <w:bookmarkStart w:id="105" w:name="_Toc25317358"/>
            <w:r w:rsidRPr="00EF63D2">
              <w:rPr>
                <w:rFonts w:ascii="Arial Narrow" w:hAnsi="Arial Narrow"/>
                <w:sz w:val="22"/>
              </w:rPr>
              <w:t>Possession of the Site</w:t>
            </w:r>
            <w:bookmarkEnd w:id="103"/>
            <w:bookmarkEnd w:id="104"/>
            <w:bookmarkEnd w:id="105"/>
          </w:p>
        </w:tc>
        <w:tc>
          <w:tcPr>
            <w:tcW w:w="7380" w:type="dxa"/>
            <w:gridSpan w:val="2"/>
            <w:tcBorders>
              <w:top w:val="nil"/>
              <w:left w:val="nil"/>
              <w:right w:val="nil"/>
            </w:tcBorders>
          </w:tcPr>
          <w:p w14:paraId="5B887554"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 xml:space="preserve">The Employer shall give possession of all parts of the Site to the Contractor.  If possession of a part is not given by the date </w:t>
            </w:r>
            <w:r w:rsidRPr="00EF63D2">
              <w:rPr>
                <w:rFonts w:ascii="Arial Narrow" w:hAnsi="Arial Narrow"/>
                <w:b/>
                <w:sz w:val="22"/>
              </w:rPr>
              <w:t>stated in the PCC,</w:t>
            </w:r>
            <w:r w:rsidRPr="00EF63D2">
              <w:rPr>
                <w:rFonts w:ascii="Arial Narrow" w:hAnsi="Arial Narrow"/>
                <w:sz w:val="22"/>
              </w:rPr>
              <w:t xml:space="preserve"> the Employer shall be deemed to have delayed the start of the relevant activities, and this shall be a Compensation Event.</w:t>
            </w:r>
          </w:p>
        </w:tc>
      </w:tr>
      <w:tr w:rsidR="005D3F5B" w:rsidRPr="00EF63D2" w14:paraId="1EEEA533" w14:textId="77777777" w:rsidTr="00E6714D">
        <w:tc>
          <w:tcPr>
            <w:tcW w:w="2520" w:type="dxa"/>
          </w:tcPr>
          <w:p w14:paraId="25A1B203"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06" w:name="_Toc333923244"/>
            <w:bookmarkStart w:id="107" w:name="_Toc497228228"/>
            <w:bookmarkStart w:id="108" w:name="_Toc25317359"/>
            <w:r w:rsidRPr="00EF63D2">
              <w:rPr>
                <w:rFonts w:ascii="Arial Narrow" w:hAnsi="Arial Narrow"/>
                <w:sz w:val="22"/>
              </w:rPr>
              <w:t>Access to the Site</w:t>
            </w:r>
            <w:bookmarkEnd w:id="106"/>
            <w:bookmarkEnd w:id="107"/>
            <w:bookmarkEnd w:id="108"/>
          </w:p>
        </w:tc>
        <w:tc>
          <w:tcPr>
            <w:tcW w:w="7380" w:type="dxa"/>
            <w:gridSpan w:val="2"/>
          </w:tcPr>
          <w:p w14:paraId="4736DDFA"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The Contractor shall allow the Project Manager and any person authorized by the Project Manager (</w:t>
            </w:r>
            <w:r w:rsidRPr="00EF63D2">
              <w:rPr>
                <w:rFonts w:ascii="Arial Narrow" w:eastAsia="Arial Narrow" w:hAnsi="Arial Narrow"/>
                <w:sz w:val="22"/>
              </w:rPr>
              <w:t xml:space="preserve">including the Bank staff or consultants acting on the Bank’s behalf, stakeholders and third parties, such as independent experts, local communities, or non-governmental </w:t>
            </w:r>
            <w:r w:rsidRPr="00EF63D2">
              <w:rPr>
                <w:rFonts w:ascii="Arial Narrow" w:hAnsi="Arial Narrow"/>
                <w:sz w:val="22"/>
              </w:rPr>
              <w:t>organizations), including to carry out environmental and social audit, as appropriate,</w:t>
            </w:r>
            <w:r w:rsidRPr="00EF63D2">
              <w:rPr>
                <w:rFonts w:ascii="Arial Narrow" w:eastAsia="Arial Narrow" w:hAnsi="Arial Narrow"/>
                <w:b/>
                <w:sz w:val="22"/>
              </w:rPr>
              <w:t xml:space="preserve"> </w:t>
            </w:r>
            <w:r w:rsidRPr="00EF63D2">
              <w:rPr>
                <w:rFonts w:ascii="Arial Narrow" w:hAnsi="Arial Narrow"/>
                <w:sz w:val="22"/>
              </w:rPr>
              <w:t>access to the Site and to any place where work in connection with the Contract is being carried out or is intended to be carried out.</w:t>
            </w:r>
          </w:p>
        </w:tc>
      </w:tr>
      <w:tr w:rsidR="005D3F5B" w:rsidRPr="00EF63D2" w14:paraId="67158320" w14:textId="77777777" w:rsidTr="00E6714D">
        <w:tc>
          <w:tcPr>
            <w:tcW w:w="2520" w:type="dxa"/>
          </w:tcPr>
          <w:p w14:paraId="44446626"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09" w:name="_Toc333923245"/>
            <w:bookmarkStart w:id="110" w:name="_Toc497228229"/>
            <w:bookmarkStart w:id="111" w:name="_Toc25317360"/>
            <w:r w:rsidRPr="00EF63D2">
              <w:rPr>
                <w:rFonts w:ascii="Arial Narrow" w:hAnsi="Arial Narrow"/>
                <w:sz w:val="22"/>
              </w:rPr>
              <w:lastRenderedPageBreak/>
              <w:t>Instructions, Inspections and Audits</w:t>
            </w:r>
            <w:bookmarkEnd w:id="109"/>
            <w:bookmarkEnd w:id="110"/>
            <w:bookmarkEnd w:id="111"/>
          </w:p>
        </w:tc>
        <w:tc>
          <w:tcPr>
            <w:tcW w:w="7380" w:type="dxa"/>
            <w:gridSpan w:val="2"/>
          </w:tcPr>
          <w:p w14:paraId="0F0FAABB"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The Contractor shall carry out all instructions of the Project Manager which comply with the applicable laws where the Site is located.</w:t>
            </w:r>
          </w:p>
        </w:tc>
      </w:tr>
      <w:tr w:rsidR="005D3F5B" w:rsidRPr="00EF63D2" w14:paraId="1941F18A" w14:textId="77777777" w:rsidTr="00E6714D">
        <w:tc>
          <w:tcPr>
            <w:tcW w:w="2520" w:type="dxa"/>
          </w:tcPr>
          <w:p w14:paraId="3F544F7F" w14:textId="77777777" w:rsidR="005D3F5B" w:rsidRPr="00EF63D2" w:rsidRDefault="005D3F5B" w:rsidP="007259F6">
            <w:pPr>
              <w:pStyle w:val="Section8-Clauses"/>
              <w:tabs>
                <w:tab w:val="clear" w:pos="360"/>
              </w:tabs>
              <w:spacing w:before="120" w:after="120"/>
              <w:ind w:left="-426" w:firstLine="142"/>
              <w:jc w:val="both"/>
              <w:rPr>
                <w:rFonts w:ascii="Arial Narrow" w:hAnsi="Arial Narrow"/>
                <w:sz w:val="22"/>
              </w:rPr>
            </w:pPr>
          </w:p>
        </w:tc>
        <w:tc>
          <w:tcPr>
            <w:tcW w:w="7380" w:type="dxa"/>
            <w:gridSpan w:val="2"/>
          </w:tcPr>
          <w:p w14:paraId="207A920E" w14:textId="55FC0D5C"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 xml:space="preserve">The Contractor shall keep, and shall make all reasonable efforts to cause its Subcontractors and </w:t>
            </w:r>
            <w:r w:rsidR="00937CF2" w:rsidRPr="00EF63D2">
              <w:rPr>
                <w:rFonts w:ascii="Arial Narrow" w:hAnsi="Arial Narrow"/>
                <w:sz w:val="22"/>
              </w:rPr>
              <w:t>sub consultants</w:t>
            </w:r>
            <w:r w:rsidRPr="00EF63D2">
              <w:rPr>
                <w:rFonts w:ascii="Arial Narrow" w:hAnsi="Arial Narrow"/>
                <w:sz w:val="22"/>
              </w:rPr>
              <w:t xml:space="preserve"> to keep, accurate and systematic accounts and records in respect of the Works in such form and details as will clearly identify relevant time changes and costs.</w:t>
            </w:r>
          </w:p>
        </w:tc>
      </w:tr>
      <w:tr w:rsidR="005D3F5B" w:rsidRPr="00EF63D2" w14:paraId="2897471A" w14:textId="77777777" w:rsidTr="00E6714D">
        <w:tc>
          <w:tcPr>
            <w:tcW w:w="2520" w:type="dxa"/>
          </w:tcPr>
          <w:p w14:paraId="11DBF56E" w14:textId="77777777" w:rsidR="005D3F5B" w:rsidRPr="00EF63D2" w:rsidRDefault="005D3F5B" w:rsidP="007259F6">
            <w:pPr>
              <w:pStyle w:val="Section8-Clauses"/>
              <w:tabs>
                <w:tab w:val="clear" w:pos="360"/>
              </w:tabs>
              <w:spacing w:before="120" w:after="120"/>
              <w:ind w:left="-426" w:firstLine="142"/>
              <w:jc w:val="both"/>
              <w:rPr>
                <w:rFonts w:ascii="Arial Narrow" w:hAnsi="Arial Narrow"/>
                <w:sz w:val="22"/>
              </w:rPr>
            </w:pPr>
          </w:p>
        </w:tc>
        <w:tc>
          <w:tcPr>
            <w:tcW w:w="7380" w:type="dxa"/>
            <w:gridSpan w:val="2"/>
          </w:tcPr>
          <w:p w14:paraId="3E633C93"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Inspections &amp; Audit by the Bank</w:t>
            </w:r>
          </w:p>
          <w:p w14:paraId="0017B56A" w14:textId="5AF91822" w:rsidR="005D3F5B" w:rsidRPr="00EF63D2" w:rsidRDefault="005D3F5B" w:rsidP="007259F6">
            <w:pPr>
              <w:suppressAutoHyphens/>
              <w:overflowPunct w:val="0"/>
              <w:autoSpaceDE w:val="0"/>
              <w:autoSpaceDN w:val="0"/>
              <w:adjustRightInd w:val="0"/>
              <w:spacing w:before="120" w:after="120"/>
              <w:ind w:left="162" w:right="36" w:firstLine="142"/>
              <w:textAlignment w:val="baseline"/>
              <w:rPr>
                <w:rFonts w:ascii="Arial Narrow" w:hAnsi="Arial Narrow"/>
                <w:sz w:val="22"/>
              </w:rPr>
            </w:pPr>
            <w:r w:rsidRPr="00EF63D2">
              <w:rPr>
                <w:rFonts w:ascii="Arial Narrow" w:hAnsi="Arial Narrow"/>
                <w:sz w:val="22"/>
              </w:rPr>
              <w:t xml:space="preserve">Pursuant to paragraph 2.2 e. of Appendix A to the GCC- Fraud and Corruption, the Contractor shall permit and shall cause its agents (where declared or not), subcontractors, </w:t>
            </w:r>
            <w:r w:rsidR="00937CF2" w:rsidRPr="00EF63D2">
              <w:rPr>
                <w:rFonts w:ascii="Arial Narrow" w:hAnsi="Arial Narrow"/>
                <w:sz w:val="22"/>
              </w:rPr>
              <w:t>sub consultants</w:t>
            </w:r>
            <w:r w:rsidRPr="00EF63D2">
              <w:rPr>
                <w:rFonts w:ascii="Arial Narrow" w:hAnsi="Arial Narrow"/>
                <w:sz w:val="22"/>
              </w:rPr>
              <w:t xml:space="preserve">,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w:t>
            </w:r>
            <w:r w:rsidR="00937CF2" w:rsidRPr="00EF63D2">
              <w:rPr>
                <w:rFonts w:ascii="Arial Narrow" w:hAnsi="Arial Narrow"/>
                <w:sz w:val="22"/>
              </w:rPr>
              <w:t>sub consultants</w:t>
            </w:r>
            <w:r w:rsidRPr="00EF63D2">
              <w:rPr>
                <w:rFonts w:ascii="Arial Narrow" w:hAnsi="Arial Narrow"/>
                <w:sz w:val="22"/>
              </w:rPr>
              <w:t>’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EF63D2" w14:paraId="0E3EA476" w14:textId="77777777" w:rsidTr="00E6714D">
        <w:tc>
          <w:tcPr>
            <w:tcW w:w="2520" w:type="dxa"/>
            <w:tcBorders>
              <w:top w:val="nil"/>
              <w:left w:val="nil"/>
              <w:bottom w:val="nil"/>
              <w:right w:val="nil"/>
            </w:tcBorders>
          </w:tcPr>
          <w:p w14:paraId="4E8F6EA3" w14:textId="77777777" w:rsidR="005D3F5B" w:rsidRPr="00EF63D2" w:rsidRDefault="005D3F5B">
            <w:pPr>
              <w:pStyle w:val="Section8-Clauses"/>
              <w:numPr>
                <w:ilvl w:val="0"/>
                <w:numId w:val="17"/>
              </w:numPr>
              <w:tabs>
                <w:tab w:val="clear" w:pos="360"/>
                <w:tab w:val="clear" w:pos="540"/>
              </w:tabs>
              <w:spacing w:before="120" w:after="120"/>
              <w:ind w:left="-13" w:firstLine="142"/>
              <w:jc w:val="both"/>
              <w:rPr>
                <w:rFonts w:ascii="Arial Narrow" w:hAnsi="Arial Narrow"/>
                <w:sz w:val="22"/>
              </w:rPr>
            </w:pPr>
            <w:bookmarkStart w:id="112" w:name="_Toc333923246"/>
            <w:bookmarkStart w:id="113" w:name="_Toc497228230"/>
            <w:bookmarkStart w:id="114" w:name="_Toc25317361"/>
            <w:r w:rsidRPr="00EF63D2">
              <w:rPr>
                <w:rFonts w:ascii="Arial Narrow" w:hAnsi="Arial Narrow"/>
                <w:sz w:val="22"/>
              </w:rPr>
              <w:t>Appointment of the Adjudicator</w:t>
            </w:r>
            <w:bookmarkEnd w:id="112"/>
            <w:bookmarkEnd w:id="113"/>
            <w:bookmarkEnd w:id="114"/>
          </w:p>
        </w:tc>
        <w:tc>
          <w:tcPr>
            <w:tcW w:w="7380" w:type="dxa"/>
            <w:gridSpan w:val="2"/>
            <w:tcBorders>
              <w:top w:val="nil"/>
              <w:left w:val="nil"/>
              <w:bottom w:val="nil"/>
              <w:right w:val="nil"/>
            </w:tcBorders>
          </w:tcPr>
          <w:p w14:paraId="6F94418C"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EF63D2">
              <w:rPr>
                <w:rFonts w:ascii="Arial Narrow" w:hAnsi="Arial Narrow"/>
                <w:b/>
                <w:sz w:val="22"/>
              </w:rPr>
              <w:t>designated in the PCC</w:t>
            </w:r>
            <w:r w:rsidRPr="00EF63D2">
              <w:rPr>
                <w:rFonts w:ascii="Arial Narrow" w:hAnsi="Arial Narrow"/>
                <w:sz w:val="22"/>
              </w:rPr>
              <w:t xml:space="preserve">, to appoint the Adjudicator within 14 days of receipt of such request. </w:t>
            </w:r>
          </w:p>
          <w:p w14:paraId="25A38C00"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EF63D2">
              <w:rPr>
                <w:rFonts w:ascii="Arial Narrow" w:hAnsi="Arial Narrow"/>
                <w:b/>
                <w:sz w:val="22"/>
              </w:rPr>
              <w:t>designated in the PCC</w:t>
            </w:r>
            <w:r w:rsidRPr="00EF63D2">
              <w:rPr>
                <w:rFonts w:ascii="Arial Narrow" w:hAnsi="Arial Narrow"/>
                <w:sz w:val="22"/>
              </w:rPr>
              <w:t xml:space="preserve"> at the request of either party, within 14 days of receipt of such request.</w:t>
            </w:r>
          </w:p>
        </w:tc>
      </w:tr>
      <w:tr w:rsidR="005D3F5B" w:rsidRPr="00EF63D2" w14:paraId="45965668" w14:textId="77777777" w:rsidTr="00E6714D">
        <w:tc>
          <w:tcPr>
            <w:tcW w:w="2520" w:type="dxa"/>
            <w:tcBorders>
              <w:top w:val="nil"/>
              <w:left w:val="nil"/>
              <w:bottom w:val="nil"/>
              <w:right w:val="nil"/>
            </w:tcBorders>
          </w:tcPr>
          <w:p w14:paraId="1437E8C9" w14:textId="77777777" w:rsidR="005D3F5B" w:rsidRPr="00EF63D2" w:rsidRDefault="005D3F5B">
            <w:pPr>
              <w:pStyle w:val="Section8-Clauses"/>
              <w:numPr>
                <w:ilvl w:val="0"/>
                <w:numId w:val="17"/>
              </w:numPr>
              <w:tabs>
                <w:tab w:val="clear" w:pos="360"/>
                <w:tab w:val="clear" w:pos="540"/>
              </w:tabs>
              <w:spacing w:before="120" w:after="120"/>
              <w:ind w:left="-18" w:firstLine="18"/>
              <w:jc w:val="both"/>
              <w:rPr>
                <w:rFonts w:ascii="Arial Narrow" w:hAnsi="Arial Narrow"/>
                <w:sz w:val="22"/>
              </w:rPr>
            </w:pPr>
            <w:bookmarkStart w:id="115" w:name="_Toc333923247"/>
            <w:bookmarkStart w:id="116" w:name="_Toc497228231"/>
            <w:bookmarkStart w:id="117" w:name="_Toc25317362"/>
            <w:r w:rsidRPr="00EF63D2">
              <w:rPr>
                <w:rFonts w:ascii="Arial Narrow" w:hAnsi="Arial Narrow"/>
                <w:sz w:val="22"/>
              </w:rPr>
              <w:t>Procedure for Disputes</w:t>
            </w:r>
            <w:bookmarkEnd w:id="115"/>
            <w:bookmarkEnd w:id="116"/>
            <w:bookmarkEnd w:id="117"/>
          </w:p>
        </w:tc>
        <w:tc>
          <w:tcPr>
            <w:tcW w:w="7380" w:type="dxa"/>
            <w:gridSpan w:val="2"/>
            <w:tcBorders>
              <w:top w:val="nil"/>
              <w:left w:val="nil"/>
              <w:bottom w:val="nil"/>
              <w:right w:val="nil"/>
            </w:tcBorders>
          </w:tcPr>
          <w:p w14:paraId="3FEA170D"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The Adjudicator shall give a decision in writing within 28 days of receipt of a notification of a dispute.</w:t>
            </w:r>
          </w:p>
          <w:p w14:paraId="494D169E"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 xml:space="preserve">The Adjudicator shall be paid by the hour at the </w:t>
            </w:r>
            <w:r w:rsidRPr="00EF63D2">
              <w:rPr>
                <w:rFonts w:ascii="Arial Narrow" w:hAnsi="Arial Narrow"/>
                <w:b/>
                <w:sz w:val="22"/>
              </w:rPr>
              <w:t>rate specified in the</w:t>
            </w:r>
            <w:r w:rsidRPr="00EF63D2">
              <w:rPr>
                <w:rFonts w:ascii="Arial Narrow" w:hAnsi="Arial Narrow"/>
                <w:sz w:val="22"/>
              </w:rPr>
              <w:t xml:space="preserve"> </w:t>
            </w:r>
            <w:r w:rsidRPr="00EF63D2">
              <w:rPr>
                <w:rFonts w:ascii="Arial Narrow" w:hAnsi="Arial Narrow"/>
                <w:b/>
                <w:sz w:val="22"/>
              </w:rPr>
              <w:t>PCC,</w:t>
            </w:r>
            <w:r w:rsidRPr="00EF63D2">
              <w:rPr>
                <w:rFonts w:ascii="Arial Narrow" w:hAnsi="Arial Narrow"/>
                <w:sz w:val="22"/>
              </w:rPr>
              <w:t xml:space="preserve"> together with reimbursable expenses of the types </w:t>
            </w:r>
            <w:r w:rsidRPr="00EF63D2">
              <w:rPr>
                <w:rFonts w:ascii="Arial Narrow" w:hAnsi="Arial Narrow"/>
                <w:b/>
                <w:sz w:val="22"/>
              </w:rPr>
              <w:t>specified in the PCC</w:t>
            </w:r>
            <w:r w:rsidRPr="00EF63D2">
              <w:rPr>
                <w:rFonts w:ascii="Arial Narrow" w:hAnsi="Arial Narrow"/>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EF63D2">
              <w:rPr>
                <w:rFonts w:ascii="Arial Narrow" w:hAnsi="Arial Narrow"/>
                <w:sz w:val="22"/>
              </w:rPr>
              <w:t xml:space="preserve">The arbitration shall be conducted in accordance with the arbitration procedures published by the institution named and in the place </w:t>
            </w:r>
            <w:r w:rsidRPr="00EF63D2">
              <w:rPr>
                <w:rFonts w:ascii="Arial Narrow" w:hAnsi="Arial Narrow"/>
                <w:b/>
                <w:sz w:val="22"/>
              </w:rPr>
              <w:t>specified</w:t>
            </w:r>
            <w:r w:rsidRPr="00EF63D2">
              <w:rPr>
                <w:rFonts w:ascii="Arial Narrow" w:hAnsi="Arial Narrow"/>
                <w:sz w:val="22"/>
              </w:rPr>
              <w:t xml:space="preserve"> </w:t>
            </w:r>
            <w:r w:rsidRPr="00EF63D2">
              <w:rPr>
                <w:rFonts w:ascii="Arial Narrow" w:hAnsi="Arial Narrow"/>
                <w:b/>
                <w:sz w:val="22"/>
              </w:rPr>
              <w:t>in the PCC.</w:t>
            </w:r>
            <w:r w:rsidRPr="00EF63D2">
              <w:rPr>
                <w:rFonts w:ascii="Arial Narrow" w:hAnsi="Arial Narrow"/>
                <w:sz w:val="22"/>
              </w:rPr>
              <w:t xml:space="preserve"> </w:t>
            </w:r>
          </w:p>
        </w:tc>
      </w:tr>
      <w:tr w:rsidR="005D3F5B" w:rsidRPr="00EF63D2" w14:paraId="5D164BBE" w14:textId="77777777" w:rsidTr="00E6714D">
        <w:tc>
          <w:tcPr>
            <w:tcW w:w="2520" w:type="dxa"/>
            <w:tcBorders>
              <w:top w:val="nil"/>
              <w:left w:val="nil"/>
              <w:bottom w:val="nil"/>
              <w:right w:val="nil"/>
            </w:tcBorders>
          </w:tcPr>
          <w:p w14:paraId="337DBAE2" w14:textId="77777777" w:rsidR="005D3F5B" w:rsidRPr="00EF63D2" w:rsidRDefault="005D3F5B">
            <w:pPr>
              <w:pStyle w:val="Section8-Clauses"/>
              <w:numPr>
                <w:ilvl w:val="0"/>
                <w:numId w:val="17"/>
              </w:numPr>
              <w:tabs>
                <w:tab w:val="clear" w:pos="360"/>
                <w:tab w:val="clear" w:pos="540"/>
              </w:tabs>
              <w:spacing w:before="120" w:after="120"/>
              <w:ind w:left="-18" w:firstLine="18"/>
              <w:jc w:val="both"/>
              <w:rPr>
                <w:rFonts w:ascii="Arial Narrow" w:hAnsi="Arial Narrow"/>
                <w:sz w:val="22"/>
              </w:rPr>
            </w:pPr>
            <w:bookmarkStart w:id="118" w:name="_Toc497228232"/>
            <w:bookmarkStart w:id="119" w:name="_Toc25317363"/>
            <w:r w:rsidRPr="00EF63D2">
              <w:rPr>
                <w:rFonts w:ascii="Arial Narrow" w:hAnsi="Arial Narrow"/>
                <w:sz w:val="22"/>
              </w:rPr>
              <w:lastRenderedPageBreak/>
              <w:t>Fraud and Corruption</w:t>
            </w:r>
            <w:bookmarkEnd w:id="118"/>
            <w:bookmarkEnd w:id="119"/>
          </w:p>
        </w:tc>
        <w:tc>
          <w:tcPr>
            <w:tcW w:w="7380" w:type="dxa"/>
            <w:gridSpan w:val="2"/>
            <w:tcBorders>
              <w:top w:val="nil"/>
              <w:left w:val="nil"/>
              <w:bottom w:val="nil"/>
              <w:right w:val="nil"/>
            </w:tcBorders>
          </w:tcPr>
          <w:p w14:paraId="7977478A"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EF63D2">
              <w:rPr>
                <w:rFonts w:ascii="Arial Narrow" w:hAnsi="Arial Narrow"/>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EF63D2">
              <w:rPr>
                <w:rFonts w:ascii="Arial Narrow" w:hAnsi="Arial Narrow"/>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EF63D2" w14:paraId="0F2FA6AE" w14:textId="77777777" w:rsidTr="00E6714D">
        <w:tc>
          <w:tcPr>
            <w:tcW w:w="2520" w:type="dxa"/>
            <w:tcBorders>
              <w:top w:val="nil"/>
              <w:left w:val="nil"/>
              <w:bottom w:val="nil"/>
              <w:right w:val="nil"/>
            </w:tcBorders>
          </w:tcPr>
          <w:p w14:paraId="3B64AEA3" w14:textId="77777777" w:rsidR="005D3F5B" w:rsidRPr="00EF63D2" w:rsidRDefault="005D3F5B">
            <w:pPr>
              <w:pStyle w:val="Section8-Clauses"/>
              <w:numPr>
                <w:ilvl w:val="0"/>
                <w:numId w:val="17"/>
              </w:numPr>
              <w:tabs>
                <w:tab w:val="clear" w:pos="360"/>
                <w:tab w:val="clear" w:pos="540"/>
              </w:tabs>
              <w:spacing w:before="120" w:after="120"/>
              <w:ind w:left="-18" w:firstLine="18"/>
              <w:jc w:val="both"/>
              <w:rPr>
                <w:rFonts w:ascii="Arial Narrow" w:hAnsi="Arial Narrow"/>
                <w:sz w:val="22"/>
              </w:rPr>
            </w:pPr>
            <w:r w:rsidRPr="00EF63D2">
              <w:rPr>
                <w:rFonts w:ascii="Arial Narrow" w:hAnsi="Arial Narrow"/>
                <w:sz w:val="22"/>
              </w:rPr>
              <w:t xml:space="preserve"> </w:t>
            </w:r>
            <w:bookmarkStart w:id="120" w:name="_Toc25317364"/>
            <w:r w:rsidRPr="00EF63D2">
              <w:rPr>
                <w:rFonts w:ascii="Arial Narrow" w:hAnsi="Arial Narrow"/>
                <w:sz w:val="22"/>
              </w:rPr>
              <w:t>Stakeholder Engagement</w:t>
            </w:r>
            <w:bookmarkEnd w:id="120"/>
          </w:p>
        </w:tc>
        <w:tc>
          <w:tcPr>
            <w:tcW w:w="7380" w:type="dxa"/>
            <w:gridSpan w:val="2"/>
            <w:tcBorders>
              <w:top w:val="nil"/>
              <w:left w:val="nil"/>
              <w:bottom w:val="nil"/>
              <w:right w:val="nil"/>
            </w:tcBorders>
          </w:tcPr>
          <w:p w14:paraId="208C6B4C"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szCs w:val="20"/>
              </w:rPr>
            </w:pPr>
            <w:r w:rsidRPr="00EF63D2">
              <w:rPr>
                <w:rFonts w:ascii="Arial Narrow" w:hAnsi="Arial Narrow"/>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EF63D2" w:rsidRDefault="005D3F5B">
            <w:pPr>
              <w:pStyle w:val="ListParagraph"/>
              <w:numPr>
                <w:ilvl w:val="3"/>
                <w:numId w:val="27"/>
              </w:numPr>
              <w:spacing w:before="120" w:after="120" w:line="240" w:lineRule="auto"/>
              <w:ind w:left="0" w:right="250" w:firstLine="142"/>
              <w:contextualSpacing w:val="0"/>
              <w:rPr>
                <w:rFonts w:ascii="Arial Narrow" w:hAnsi="Arial Narrow"/>
                <w:sz w:val="22"/>
              </w:rPr>
            </w:pPr>
            <w:r w:rsidRPr="00EF63D2">
              <w:rPr>
                <w:rFonts w:ascii="Arial Narrow" w:hAnsi="Arial Narrow"/>
                <w:sz w:val="22"/>
              </w:rPr>
              <w:t xml:space="preserve">are affected or likely to be affected by the Contract; and </w:t>
            </w:r>
          </w:p>
          <w:p w14:paraId="18B80AC8" w14:textId="5A93E026" w:rsidR="005D3F5B" w:rsidRPr="00EF63D2" w:rsidRDefault="00937CF2">
            <w:pPr>
              <w:pStyle w:val="ListParagraph"/>
              <w:numPr>
                <w:ilvl w:val="3"/>
                <w:numId w:val="27"/>
              </w:numPr>
              <w:spacing w:before="120" w:after="120" w:line="240" w:lineRule="auto"/>
              <w:ind w:left="0" w:right="250" w:firstLine="142"/>
              <w:contextualSpacing w:val="0"/>
              <w:rPr>
                <w:rFonts w:ascii="Arial Narrow" w:hAnsi="Arial Narrow"/>
                <w:sz w:val="22"/>
              </w:rPr>
            </w:pPr>
            <w:r w:rsidRPr="00EF63D2">
              <w:rPr>
                <w:rFonts w:ascii="Arial Narrow" w:hAnsi="Arial Narrow"/>
                <w:sz w:val="22"/>
              </w:rPr>
              <w:t>May</w:t>
            </w:r>
            <w:r w:rsidR="005D3F5B" w:rsidRPr="00EF63D2">
              <w:rPr>
                <w:rFonts w:ascii="Arial Narrow" w:hAnsi="Arial Narrow"/>
                <w:sz w:val="22"/>
              </w:rPr>
              <w:t xml:space="preserve"> have an interest in the Contract. </w:t>
            </w:r>
          </w:p>
          <w:p w14:paraId="67825CD1" w14:textId="77777777" w:rsidR="005D3F5B" w:rsidRPr="00EF63D2" w:rsidRDefault="005D3F5B" w:rsidP="007259F6">
            <w:pPr>
              <w:suppressAutoHyphens/>
              <w:overflowPunct w:val="0"/>
              <w:autoSpaceDE w:val="0"/>
              <w:autoSpaceDN w:val="0"/>
              <w:adjustRightInd w:val="0"/>
              <w:spacing w:before="120" w:after="120"/>
              <w:ind w:right="36" w:firstLine="142"/>
              <w:textAlignment w:val="baseline"/>
              <w:rPr>
                <w:rFonts w:ascii="Arial Narrow" w:hAnsi="Arial Narrow"/>
                <w:sz w:val="22"/>
              </w:rPr>
            </w:pPr>
            <w:r w:rsidRPr="00EF63D2">
              <w:rPr>
                <w:rFonts w:ascii="Arial Narrow" w:hAnsi="Arial Narrow"/>
                <w:sz w:val="22"/>
                <w:szCs w:val="20"/>
              </w:rPr>
              <w:t>The Contractor may also directly participate in Stakeholder engagements, as the Employer and/or Project Manager may reasonably request.</w:t>
            </w:r>
          </w:p>
        </w:tc>
      </w:tr>
      <w:tr w:rsidR="005D3F5B" w:rsidRPr="00EF63D2" w14:paraId="67DC882E" w14:textId="77777777" w:rsidTr="00E6714D">
        <w:tc>
          <w:tcPr>
            <w:tcW w:w="2520" w:type="dxa"/>
            <w:tcBorders>
              <w:top w:val="nil"/>
              <w:left w:val="nil"/>
              <w:bottom w:val="nil"/>
              <w:right w:val="nil"/>
            </w:tcBorders>
          </w:tcPr>
          <w:p w14:paraId="321A1224" w14:textId="77777777" w:rsidR="005D3F5B" w:rsidRPr="00EF63D2" w:rsidRDefault="005D3F5B">
            <w:pPr>
              <w:pStyle w:val="Section8-Clauses"/>
              <w:numPr>
                <w:ilvl w:val="0"/>
                <w:numId w:val="17"/>
              </w:numPr>
              <w:tabs>
                <w:tab w:val="clear" w:pos="360"/>
                <w:tab w:val="clear" w:pos="540"/>
              </w:tabs>
              <w:spacing w:before="120" w:after="120"/>
              <w:ind w:left="-18" w:right="-26" w:firstLine="18"/>
              <w:jc w:val="both"/>
              <w:rPr>
                <w:rFonts w:ascii="Arial Narrow" w:hAnsi="Arial Narrow"/>
                <w:sz w:val="22"/>
              </w:rPr>
            </w:pPr>
            <w:bookmarkStart w:id="121" w:name="_Toc25317365"/>
            <w:r w:rsidRPr="00EF63D2">
              <w:rPr>
                <w:rFonts w:ascii="Arial Narrow" w:hAnsi="Arial Narrow"/>
                <w:sz w:val="22"/>
              </w:rPr>
              <w:t>Suppliers (other than Subcontractors)</w:t>
            </w:r>
            <w:bookmarkEnd w:id="121"/>
          </w:p>
        </w:tc>
        <w:tc>
          <w:tcPr>
            <w:tcW w:w="7380" w:type="dxa"/>
            <w:gridSpan w:val="2"/>
            <w:tcBorders>
              <w:top w:val="nil"/>
              <w:left w:val="nil"/>
              <w:bottom w:val="nil"/>
              <w:right w:val="nil"/>
            </w:tcBorders>
          </w:tcPr>
          <w:p w14:paraId="2D36BA02"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EF63D2">
              <w:rPr>
                <w:rFonts w:ascii="Arial Narrow" w:hAnsi="Arial Narrow"/>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EF63D2">
              <w:rPr>
                <w:rFonts w:ascii="Arial Narrow" w:hAnsi="Arial Narrow"/>
                <w:i/>
                <w:sz w:val="22"/>
              </w:rPr>
              <w:t>Child Labor:</w:t>
            </w:r>
            <w:r w:rsidRPr="00EF63D2">
              <w:rPr>
                <w:rFonts w:ascii="Arial Narrow" w:hAnsi="Arial Narrow"/>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EF63D2">
              <w:rPr>
                <w:rFonts w:ascii="Arial Narrow" w:hAnsi="Arial Narrow"/>
                <w:i/>
                <w:sz w:val="22"/>
              </w:rPr>
              <w:t>Serious Safety Issues:</w:t>
            </w:r>
            <w:r w:rsidRPr="00EF63D2">
              <w:rPr>
                <w:rFonts w:ascii="Arial Narrow" w:hAnsi="Arial Narrow"/>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EF63D2">
              <w:rPr>
                <w:rFonts w:ascii="Arial Narrow" w:eastAsia="Arial Narrow" w:hAnsi="Arial Narrow"/>
                <w:sz w:val="22"/>
              </w:rPr>
              <w:t xml:space="preserve"> </w:t>
            </w:r>
          </w:p>
          <w:p w14:paraId="129567D8"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EF63D2">
              <w:rPr>
                <w:rFonts w:ascii="Arial Narrow" w:hAnsi="Arial Narrow"/>
                <w:i/>
                <w:sz w:val="22"/>
              </w:rPr>
              <w:t>Obtaining</w:t>
            </w:r>
            <w:r w:rsidRPr="00EF63D2">
              <w:rPr>
                <w:rFonts w:ascii="Arial Narrow" w:eastAsia="Arial Narrow" w:hAnsi="Arial Narrow"/>
                <w:i/>
                <w:sz w:val="22"/>
              </w:rPr>
              <w:t xml:space="preserve"> natural resource materials in relation to supplier:</w:t>
            </w:r>
            <w:r w:rsidRPr="00EF63D2">
              <w:rPr>
                <w:rFonts w:ascii="Arial Narrow" w:hAnsi="Arial Narrow"/>
                <w:sz w:val="22"/>
              </w:rPr>
              <w:t xml:space="preserve"> The Contractor shall obtain natural resource </w:t>
            </w:r>
            <w:r w:rsidRPr="00EF63D2">
              <w:rPr>
                <w:rFonts w:ascii="Arial Narrow" w:hAnsi="Arial Narrow"/>
                <w:i/>
                <w:sz w:val="22"/>
              </w:rPr>
              <w:t>materials</w:t>
            </w:r>
            <w:r w:rsidRPr="00EF63D2">
              <w:rPr>
                <w:rFonts w:ascii="Arial Narrow" w:hAnsi="Arial Narrow"/>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EF63D2" w:rsidRDefault="005D3F5B" w:rsidP="007259F6">
            <w:pPr>
              <w:pStyle w:val="ListParagraph"/>
              <w:spacing w:before="120" w:after="120"/>
              <w:ind w:left="0" w:right="37" w:firstLine="142"/>
              <w:contextualSpacing w:val="0"/>
              <w:rPr>
                <w:rFonts w:ascii="Arial Narrow" w:hAnsi="Arial Narrow"/>
                <w:sz w:val="22"/>
              </w:rPr>
            </w:pPr>
            <w:r w:rsidRPr="00EF63D2">
              <w:rPr>
                <w:rFonts w:ascii="Arial Narrow" w:hAnsi="Arial Narrow"/>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EF63D2" w14:paraId="20892AD3" w14:textId="77777777" w:rsidTr="00E6714D">
        <w:tc>
          <w:tcPr>
            <w:tcW w:w="2520" w:type="dxa"/>
            <w:tcBorders>
              <w:top w:val="nil"/>
              <w:left w:val="nil"/>
              <w:bottom w:val="nil"/>
              <w:right w:val="nil"/>
            </w:tcBorders>
          </w:tcPr>
          <w:p w14:paraId="12613876" w14:textId="77777777" w:rsidR="005D3F5B" w:rsidRPr="00EF63D2" w:rsidRDefault="005D3F5B">
            <w:pPr>
              <w:pStyle w:val="Section8-Clauses"/>
              <w:numPr>
                <w:ilvl w:val="0"/>
                <w:numId w:val="17"/>
              </w:numPr>
              <w:tabs>
                <w:tab w:val="clear" w:pos="360"/>
                <w:tab w:val="clear" w:pos="540"/>
              </w:tabs>
              <w:spacing w:before="120" w:after="120"/>
              <w:ind w:left="72" w:firstLine="0"/>
              <w:jc w:val="both"/>
              <w:rPr>
                <w:rFonts w:ascii="Arial Narrow" w:hAnsi="Arial Narrow"/>
                <w:sz w:val="22"/>
              </w:rPr>
            </w:pPr>
            <w:bookmarkStart w:id="122" w:name="_Toc25317366"/>
            <w:r w:rsidRPr="00EF63D2">
              <w:rPr>
                <w:rFonts w:ascii="Arial Narrow" w:hAnsi="Arial Narrow"/>
                <w:sz w:val="22"/>
              </w:rPr>
              <w:lastRenderedPageBreak/>
              <w:t>Code of Conduct</w:t>
            </w:r>
            <w:bookmarkEnd w:id="122"/>
          </w:p>
        </w:tc>
        <w:tc>
          <w:tcPr>
            <w:tcW w:w="7380" w:type="dxa"/>
            <w:gridSpan w:val="2"/>
            <w:tcBorders>
              <w:top w:val="nil"/>
              <w:left w:val="nil"/>
              <w:bottom w:val="nil"/>
              <w:right w:val="nil"/>
            </w:tcBorders>
          </w:tcPr>
          <w:p w14:paraId="36BFC1FD"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EF63D2">
              <w:rPr>
                <w:rFonts w:ascii="Arial Narrow" w:hAnsi="Arial Narrow"/>
                <w:sz w:val="22"/>
                <w:szCs w:val="20"/>
              </w:rPr>
              <w:t xml:space="preserve">The Contractor shall have a Code of Conduct for the Contractor’s Personnel. </w:t>
            </w:r>
          </w:p>
          <w:p w14:paraId="7581C672" w14:textId="77777777" w:rsidR="005D3F5B" w:rsidRPr="00EF63D2" w:rsidRDefault="005D3F5B" w:rsidP="007259F6">
            <w:pPr>
              <w:spacing w:before="120" w:after="120"/>
              <w:ind w:firstLine="142"/>
              <w:rPr>
                <w:rFonts w:ascii="Arial Narrow" w:hAnsi="Arial Narrow"/>
                <w:bCs/>
                <w:sz w:val="22"/>
              </w:rPr>
            </w:pPr>
            <w:r w:rsidRPr="00EF63D2">
              <w:rPr>
                <w:rFonts w:ascii="Arial Narrow" w:hAnsi="Arial Narrow"/>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EF63D2" w:rsidRDefault="005D3F5B" w:rsidP="007259F6">
            <w:pPr>
              <w:spacing w:before="120" w:after="120"/>
              <w:ind w:firstLine="142"/>
              <w:rPr>
                <w:rFonts w:ascii="Arial Narrow" w:hAnsi="Arial Narrow"/>
                <w:bCs/>
                <w:sz w:val="22"/>
              </w:rPr>
            </w:pPr>
            <w:r w:rsidRPr="00EF63D2">
              <w:rPr>
                <w:rFonts w:ascii="Arial Narrow" w:hAnsi="Arial Narrow"/>
                <w:bCs/>
                <w:sz w:val="22"/>
              </w:rPr>
              <w:t xml:space="preserve">These measures include providing instructions and documentation that can be understood by the Contractor’s Personnel and seeking to obtain that person’s signature acknowledging receipt of </w:t>
            </w:r>
            <w:r w:rsidRPr="00EF63D2">
              <w:rPr>
                <w:rFonts w:ascii="Arial Narrow" w:hAnsi="Arial Narrow"/>
                <w:sz w:val="22"/>
              </w:rPr>
              <w:t>such instructions and/or documentation, as appropriate</w:t>
            </w:r>
            <w:r w:rsidRPr="00EF63D2">
              <w:rPr>
                <w:rFonts w:ascii="Arial Narrow" w:hAnsi="Arial Narrow"/>
                <w:bCs/>
                <w:sz w:val="22"/>
              </w:rPr>
              <w:t>.</w:t>
            </w:r>
          </w:p>
          <w:p w14:paraId="38709414" w14:textId="77777777" w:rsidR="005D3F5B" w:rsidRPr="00EF63D2" w:rsidRDefault="005D3F5B" w:rsidP="007259F6">
            <w:pPr>
              <w:spacing w:before="120" w:after="120"/>
              <w:ind w:firstLine="142"/>
              <w:rPr>
                <w:rFonts w:ascii="Arial Narrow" w:hAnsi="Arial Narrow"/>
                <w:bCs/>
                <w:sz w:val="22"/>
              </w:rPr>
            </w:pPr>
            <w:r w:rsidRPr="00EF63D2">
              <w:rPr>
                <w:rFonts w:ascii="Arial Narrow" w:hAnsi="Arial Narrow"/>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EF63D2" w:rsidRDefault="005D3F5B" w:rsidP="007259F6">
            <w:pPr>
              <w:spacing w:before="120" w:after="120"/>
              <w:ind w:firstLine="142"/>
              <w:rPr>
                <w:rFonts w:ascii="Arial Narrow" w:hAnsi="Arial Narrow"/>
                <w:sz w:val="22"/>
              </w:rPr>
            </w:pPr>
            <w:r w:rsidRPr="00EF63D2">
              <w:rPr>
                <w:rFonts w:ascii="Arial Narrow" w:hAnsi="Arial Narrow"/>
                <w:bCs/>
                <w:sz w:val="22"/>
              </w:rPr>
              <w:t xml:space="preserve">The Contractor’s Management Strategy and Implementation Plans shall include appropriate processes for the Contractor to verify compliance with these obligations.  </w:t>
            </w:r>
          </w:p>
        </w:tc>
      </w:tr>
      <w:tr w:rsidR="005D3F5B" w:rsidRPr="00EF63D2" w14:paraId="10E4A930" w14:textId="77777777" w:rsidTr="00E6714D">
        <w:tc>
          <w:tcPr>
            <w:tcW w:w="2520" w:type="dxa"/>
            <w:tcBorders>
              <w:top w:val="nil"/>
              <w:left w:val="nil"/>
              <w:bottom w:val="nil"/>
              <w:right w:val="nil"/>
            </w:tcBorders>
          </w:tcPr>
          <w:p w14:paraId="493C9ACC" w14:textId="77777777" w:rsidR="005D3F5B" w:rsidRPr="00EF63D2"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r w:rsidRPr="00EF63D2">
              <w:rPr>
                <w:rFonts w:ascii="Arial Narrow" w:hAnsi="Arial Narrow"/>
                <w:sz w:val="22"/>
              </w:rPr>
              <w:t xml:space="preserve"> </w:t>
            </w:r>
            <w:bookmarkStart w:id="123" w:name="_Toc25317367"/>
            <w:r w:rsidRPr="00EF63D2">
              <w:rPr>
                <w:rFonts w:ascii="Arial Narrow" w:hAnsi="Arial Narrow"/>
                <w:sz w:val="22"/>
              </w:rPr>
              <w:t>Security of the Site</w:t>
            </w:r>
            <w:bookmarkEnd w:id="123"/>
          </w:p>
        </w:tc>
        <w:tc>
          <w:tcPr>
            <w:tcW w:w="7380" w:type="dxa"/>
            <w:gridSpan w:val="2"/>
            <w:tcBorders>
              <w:top w:val="nil"/>
              <w:left w:val="nil"/>
              <w:bottom w:val="nil"/>
              <w:right w:val="nil"/>
            </w:tcBorders>
          </w:tcPr>
          <w:p w14:paraId="350B5C27"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eastAsia="Arial Narrow" w:hAnsi="Arial Narrow"/>
                <w:sz w:val="22"/>
              </w:rPr>
            </w:pPr>
            <w:r w:rsidRPr="00EF63D2">
              <w:rPr>
                <w:rFonts w:ascii="Arial Narrow" w:eastAsia="Arial Narrow" w:hAnsi="Arial Narrow"/>
                <w:sz w:val="22"/>
              </w:rPr>
              <w:t>The Contractor shall be responsible for the security of the Site, and:</w:t>
            </w:r>
          </w:p>
          <w:p w14:paraId="0FDB080E" w14:textId="77777777" w:rsidR="005D3F5B" w:rsidRPr="00EF63D2" w:rsidRDefault="005D3F5B">
            <w:pPr>
              <w:numPr>
                <w:ilvl w:val="0"/>
                <w:numId w:val="34"/>
              </w:numPr>
              <w:spacing w:before="120" w:after="120" w:line="240" w:lineRule="auto"/>
              <w:ind w:left="0" w:firstLine="142"/>
              <w:rPr>
                <w:rFonts w:ascii="Arial Narrow" w:eastAsia="Arial Narrow" w:hAnsi="Arial Narrow"/>
                <w:sz w:val="22"/>
              </w:rPr>
            </w:pPr>
            <w:r w:rsidRPr="00EF63D2">
              <w:rPr>
                <w:rFonts w:ascii="Arial Narrow" w:eastAsia="Arial Narrow" w:hAnsi="Arial Narrow"/>
                <w:sz w:val="22"/>
                <w:szCs w:val="20"/>
              </w:rPr>
              <w:t>for</w:t>
            </w:r>
            <w:r w:rsidRPr="00EF63D2">
              <w:rPr>
                <w:rFonts w:ascii="Arial Narrow" w:eastAsia="Arial Narrow" w:hAnsi="Arial Narrow"/>
                <w:sz w:val="22"/>
              </w:rPr>
              <w:t xml:space="preserve"> keeping unauthorized persons off the Site; </w:t>
            </w:r>
          </w:p>
          <w:p w14:paraId="60D0CA4A" w14:textId="1C01CA7D" w:rsidR="005D3F5B" w:rsidRPr="00EF63D2" w:rsidRDefault="00937CF2">
            <w:pPr>
              <w:numPr>
                <w:ilvl w:val="0"/>
                <w:numId w:val="34"/>
              </w:numPr>
              <w:spacing w:before="120" w:after="120" w:line="240" w:lineRule="auto"/>
              <w:ind w:left="0" w:firstLine="142"/>
              <w:rPr>
                <w:rFonts w:ascii="Arial Narrow" w:eastAsia="Arial Narrow" w:hAnsi="Arial Narrow"/>
                <w:sz w:val="22"/>
              </w:rPr>
            </w:pPr>
            <w:r w:rsidRPr="00EF63D2">
              <w:rPr>
                <w:rFonts w:ascii="Arial Narrow" w:eastAsia="Arial Narrow" w:hAnsi="Arial Narrow"/>
                <w:sz w:val="22"/>
                <w:szCs w:val="20"/>
              </w:rPr>
              <w:t>Authorized</w:t>
            </w:r>
            <w:r w:rsidR="005D3F5B" w:rsidRPr="00EF63D2">
              <w:rPr>
                <w:rFonts w:ascii="Arial Narrow" w:eastAsia="Arial Narrow" w:hAnsi="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EF63D2" w:rsidRDefault="005D3F5B" w:rsidP="007259F6">
            <w:pPr>
              <w:spacing w:before="120" w:after="120"/>
              <w:ind w:firstLine="142"/>
              <w:rPr>
                <w:rFonts w:ascii="Arial Narrow" w:eastAsia="Arial Narrow" w:hAnsi="Arial Narrow"/>
                <w:sz w:val="22"/>
              </w:rPr>
            </w:pPr>
            <w:r w:rsidRPr="00EF63D2">
              <w:rPr>
                <w:rFonts w:ascii="Arial Narrow" w:eastAsia="Arial Narrow" w:hAnsi="Arial Narrow"/>
                <w:sz w:val="22"/>
              </w:rPr>
              <w:t>Subject to GCC Sub-Clause 16.2, the Contractor shall submit for the Project Manager’s No-objection a security management plan that sets out the security arrangements for the Site.</w:t>
            </w:r>
          </w:p>
          <w:p w14:paraId="6234963A" w14:textId="77777777" w:rsidR="005D3F5B" w:rsidRPr="00EF63D2" w:rsidRDefault="005D3F5B" w:rsidP="007259F6">
            <w:pPr>
              <w:pStyle w:val="ESSpara"/>
              <w:numPr>
                <w:ilvl w:val="0"/>
                <w:numId w:val="0"/>
              </w:numPr>
              <w:spacing w:before="120" w:after="120"/>
              <w:ind w:firstLine="142"/>
              <w:rPr>
                <w:rFonts w:ascii="Arial Narrow" w:eastAsia="Arial Narrow" w:hAnsi="Arial Narrow" w:cs="Times New Roman"/>
                <w:szCs w:val="24"/>
                <w:lang w:eastAsia="en-US"/>
              </w:rPr>
            </w:pPr>
            <w:r w:rsidRPr="00EF63D2">
              <w:rPr>
                <w:rFonts w:ascii="Arial Narrow" w:eastAsia="Arial Narrow" w:hAnsi="Arial Narrow"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EF63D2" w:rsidRDefault="005D3F5B" w:rsidP="007259F6">
            <w:pPr>
              <w:spacing w:before="120" w:after="120"/>
              <w:ind w:firstLine="142"/>
              <w:rPr>
                <w:rFonts w:ascii="Arial Narrow" w:hAnsi="Arial Narrow"/>
                <w:sz w:val="22"/>
              </w:rPr>
            </w:pPr>
            <w:r w:rsidRPr="00EF63D2">
              <w:rPr>
                <w:rFonts w:ascii="Arial Narrow" w:hAnsi="Arial Narrow"/>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EF63D2" w:rsidRDefault="005D3F5B" w:rsidP="007259F6">
            <w:pPr>
              <w:spacing w:before="120" w:after="120"/>
              <w:ind w:right="245" w:firstLine="142"/>
              <w:rPr>
                <w:rFonts w:ascii="Arial Narrow" w:hAnsi="Arial Narrow"/>
                <w:sz w:val="22"/>
              </w:rPr>
            </w:pPr>
            <w:r w:rsidRPr="00EF63D2">
              <w:rPr>
                <w:rFonts w:ascii="Arial Narrow" w:eastAsia="Arial Narrow" w:hAnsi="Arial Narrow"/>
                <w:sz w:val="22"/>
              </w:rPr>
              <w:t>In making security arrangements, the Contractor shall also comply with any additional requirements stated in the Specifications.”</w:t>
            </w:r>
          </w:p>
        </w:tc>
      </w:tr>
      <w:tr w:rsidR="005D3F5B" w:rsidRPr="00EF63D2" w14:paraId="128950EC" w14:textId="77777777" w:rsidTr="00E6714D">
        <w:tc>
          <w:tcPr>
            <w:tcW w:w="9900" w:type="dxa"/>
            <w:gridSpan w:val="3"/>
            <w:tcBorders>
              <w:top w:val="nil"/>
              <w:left w:val="nil"/>
              <w:bottom w:val="nil"/>
              <w:right w:val="nil"/>
            </w:tcBorders>
          </w:tcPr>
          <w:p w14:paraId="2F3B571A" w14:textId="77777777" w:rsidR="005D3F5B" w:rsidRPr="00EF63D2" w:rsidRDefault="005D3F5B" w:rsidP="007259F6">
            <w:pPr>
              <w:pStyle w:val="Section8-Section"/>
              <w:spacing w:after="120"/>
              <w:ind w:firstLine="142"/>
              <w:jc w:val="both"/>
              <w:rPr>
                <w:rFonts w:ascii="Arial Narrow" w:hAnsi="Arial Narrow"/>
                <w:sz w:val="22"/>
                <w:szCs w:val="24"/>
              </w:rPr>
            </w:pPr>
            <w:bookmarkStart w:id="124" w:name="_Toc333923249"/>
            <w:bookmarkStart w:id="125" w:name="_Toc497228233"/>
            <w:bookmarkStart w:id="126" w:name="_Toc25317368"/>
            <w:r w:rsidRPr="00EF63D2">
              <w:rPr>
                <w:rFonts w:ascii="Arial Narrow" w:hAnsi="Arial Narrow"/>
                <w:sz w:val="22"/>
              </w:rPr>
              <w:t>B.  Time Control</w:t>
            </w:r>
            <w:bookmarkEnd w:id="124"/>
            <w:bookmarkEnd w:id="125"/>
            <w:bookmarkEnd w:id="126"/>
          </w:p>
        </w:tc>
      </w:tr>
      <w:tr w:rsidR="005D3F5B" w:rsidRPr="00EF63D2" w14:paraId="1F5AEB0C" w14:textId="77777777" w:rsidTr="00E6714D">
        <w:tc>
          <w:tcPr>
            <w:tcW w:w="2520" w:type="dxa"/>
            <w:tcBorders>
              <w:top w:val="nil"/>
              <w:left w:val="nil"/>
              <w:bottom w:val="nil"/>
              <w:right w:val="nil"/>
            </w:tcBorders>
          </w:tcPr>
          <w:p w14:paraId="38F2245C" w14:textId="77777777" w:rsidR="005D3F5B" w:rsidRPr="00EF63D2" w:rsidRDefault="005D3F5B">
            <w:pPr>
              <w:pStyle w:val="Section8-Clauses"/>
              <w:numPr>
                <w:ilvl w:val="0"/>
                <w:numId w:val="17"/>
              </w:numPr>
              <w:tabs>
                <w:tab w:val="clear" w:pos="360"/>
                <w:tab w:val="clear" w:pos="540"/>
              </w:tabs>
              <w:spacing w:before="120" w:after="120"/>
              <w:ind w:left="-108" w:firstLine="142"/>
              <w:jc w:val="both"/>
              <w:rPr>
                <w:rFonts w:ascii="Arial Narrow" w:hAnsi="Arial Narrow"/>
                <w:sz w:val="22"/>
              </w:rPr>
            </w:pPr>
            <w:bookmarkStart w:id="127" w:name="_Toc333923250"/>
            <w:bookmarkStart w:id="128" w:name="_Toc497228234"/>
            <w:bookmarkStart w:id="129" w:name="_Toc25317369"/>
            <w:r w:rsidRPr="00EF63D2">
              <w:rPr>
                <w:rFonts w:ascii="Arial Narrow" w:hAnsi="Arial Narrow"/>
                <w:sz w:val="22"/>
              </w:rPr>
              <w:t>Program</w:t>
            </w:r>
            <w:bookmarkEnd w:id="127"/>
            <w:bookmarkEnd w:id="128"/>
            <w:r w:rsidRPr="00EF63D2">
              <w:rPr>
                <w:rFonts w:ascii="Arial Narrow" w:hAnsi="Arial Narrow"/>
                <w:sz w:val="22"/>
              </w:rPr>
              <w:t xml:space="preserve"> and Progress Reports</w:t>
            </w:r>
            <w:bookmarkEnd w:id="129"/>
          </w:p>
        </w:tc>
        <w:tc>
          <w:tcPr>
            <w:tcW w:w="7380" w:type="dxa"/>
            <w:gridSpan w:val="2"/>
            <w:tcBorders>
              <w:top w:val="nil"/>
              <w:left w:val="nil"/>
              <w:bottom w:val="nil"/>
              <w:right w:val="nil"/>
            </w:tcBorders>
          </w:tcPr>
          <w:p w14:paraId="3C69A0DC"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EF63D2">
              <w:rPr>
                <w:rFonts w:ascii="Arial Narrow" w:hAnsi="Arial Narrow"/>
                <w:sz w:val="22"/>
              </w:rPr>
              <w:t xml:space="preserve">Within the time </w:t>
            </w:r>
            <w:r w:rsidRPr="00EF63D2">
              <w:rPr>
                <w:rFonts w:ascii="Arial Narrow" w:hAnsi="Arial Narrow"/>
                <w:b/>
                <w:sz w:val="22"/>
              </w:rPr>
              <w:t>stated in the PCC</w:t>
            </w:r>
            <w:r w:rsidRPr="00EF63D2">
              <w:rPr>
                <w:rFonts w:ascii="Arial Narrow" w:hAnsi="Arial Narrow"/>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EF63D2">
              <w:rPr>
                <w:rFonts w:ascii="Arial Narrow" w:hAnsi="Arial Narrow"/>
                <w:sz w:val="22"/>
              </w:rPr>
              <w:lastRenderedPageBreak/>
              <w:t>An update of the Program shall be a program showing the actual progress achieved on each activity and the effect of the progress achieved on the timing of the remaining work, including any changes to the sequence of the activities.</w:t>
            </w:r>
          </w:p>
          <w:p w14:paraId="0EE13A2D" w14:textId="24CAEDE6" w:rsidR="005D3F5B" w:rsidRPr="00EF63D2"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sz w:val="22"/>
              </w:rPr>
            </w:pPr>
            <w:r w:rsidRPr="00EF63D2">
              <w:rPr>
                <w:rFonts w:ascii="Arial Narrow" w:hAnsi="Arial Narrow"/>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EF63D2">
              <w:rPr>
                <w:rFonts w:ascii="Arial Narrow" w:hAnsi="Arial Narrow"/>
                <w:b/>
                <w:sz w:val="22"/>
              </w:rPr>
              <w:t>stated in the PCC.</w:t>
            </w:r>
            <w:r w:rsidRPr="00EF63D2">
              <w:rPr>
                <w:rFonts w:ascii="Arial Narrow" w:hAnsi="Arial Narrow"/>
                <w:sz w:val="22"/>
              </w:rPr>
              <w:t xml:space="preserve"> If the Contractor does not submit an updated Program within this period, the Project Manager may withhold the amount </w:t>
            </w:r>
            <w:r w:rsidRPr="00EF63D2">
              <w:rPr>
                <w:rFonts w:ascii="Arial Narrow" w:hAnsi="Arial Narrow"/>
                <w:b/>
                <w:sz w:val="22"/>
              </w:rPr>
              <w:t xml:space="preserve">stated in the PCC </w:t>
            </w:r>
            <w:r w:rsidRPr="00EF63D2">
              <w:rPr>
                <w:rFonts w:ascii="Arial Narrow" w:hAnsi="Arial Narrow"/>
                <w:sz w:val="22"/>
              </w:rPr>
              <w:t>from the next payment certificate and continue to withhold this amount until the next payment after the date on which the overdue Program has been submitted. In the case of lump-</w:t>
            </w:r>
            <w:r w:rsidR="00937CF2" w:rsidRPr="00EF63D2">
              <w:rPr>
                <w:rFonts w:ascii="Arial Narrow" w:hAnsi="Arial Narrow"/>
                <w:sz w:val="22"/>
              </w:rPr>
              <w:t>sum Contract</w:t>
            </w:r>
            <w:r w:rsidRPr="00EF63D2">
              <w:rPr>
                <w:rFonts w:ascii="Arial Narrow" w:hAnsi="Arial Narrow"/>
                <w:sz w:val="22"/>
              </w:rPr>
              <w:t>, the Contractor shall provide an updated Activity Schedule within 14 days of being instructed to by the Project Manager.</w:t>
            </w:r>
          </w:p>
          <w:p w14:paraId="71817B47" w14:textId="77777777" w:rsidR="005D3F5B" w:rsidRPr="00EF63D2"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sz w:val="22"/>
              </w:rPr>
            </w:pPr>
            <w:r w:rsidRPr="00EF63D2">
              <w:rPr>
                <w:rFonts w:ascii="Arial Narrow" w:hAnsi="Arial Narrow"/>
                <w:sz w:val="22"/>
              </w:rPr>
              <w:t xml:space="preserve">Unless otherwise stated in the Specifications, each progress report shall include </w:t>
            </w:r>
            <w:r w:rsidRPr="00EF63D2">
              <w:rPr>
                <w:rFonts w:ascii="Arial Narrow" w:eastAsia="Arial Narrow" w:hAnsi="Arial Narrow"/>
                <w:sz w:val="22"/>
              </w:rPr>
              <w:t xml:space="preserve">the Environmental and Social (ES) metrics set out in Appendix B. </w:t>
            </w:r>
            <w:r w:rsidRPr="00EF63D2">
              <w:rPr>
                <w:rFonts w:ascii="Arial Narrow" w:hAnsi="Arial Narrow"/>
                <w:sz w:val="22"/>
              </w:rPr>
              <w:t xml:space="preserve"> </w:t>
            </w:r>
          </w:p>
          <w:p w14:paraId="0F635612" w14:textId="77777777" w:rsidR="005D3F5B" w:rsidRPr="00EF63D2"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sz w:val="22"/>
              </w:rPr>
            </w:pPr>
            <w:r w:rsidRPr="00EF63D2">
              <w:rPr>
                <w:rFonts w:ascii="Arial Narrow" w:hAnsi="Arial Narrow"/>
                <w:sz w:val="22"/>
              </w:rPr>
              <w:t xml:space="preserve">In addition to the progress reports, </w:t>
            </w:r>
            <w:r w:rsidRPr="00EF63D2">
              <w:rPr>
                <w:rFonts w:ascii="Arial Narrow" w:eastAsia="Arial Narrow" w:hAnsi="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EF63D2" w:rsidRDefault="005D3F5B" w:rsidP="007259F6">
            <w:pPr>
              <w:spacing w:before="120" w:after="120"/>
              <w:ind w:firstLine="142"/>
              <w:rPr>
                <w:rFonts w:ascii="Arial Narrow" w:eastAsia="Arial Narrow" w:hAnsi="Arial Narrow"/>
                <w:sz w:val="22"/>
                <w:szCs w:val="20"/>
              </w:rPr>
            </w:pPr>
            <w:r w:rsidRPr="00EF63D2">
              <w:rPr>
                <w:rFonts w:ascii="Arial Narrow" w:eastAsia="Arial Narrow" w:hAnsi="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CC8B2E1" w:rsidR="005D3F5B" w:rsidRPr="00EF63D2" w:rsidRDefault="005D3F5B" w:rsidP="007259F6">
            <w:pPr>
              <w:spacing w:before="120" w:after="120"/>
              <w:ind w:right="-72" w:firstLine="142"/>
              <w:rPr>
                <w:rFonts w:ascii="Arial Narrow" w:hAnsi="Arial Narrow"/>
                <w:sz w:val="22"/>
              </w:rPr>
            </w:pPr>
            <w:r w:rsidRPr="00EF63D2">
              <w:rPr>
                <w:rFonts w:ascii="Arial Narrow" w:eastAsia="Arial Narrow" w:hAnsi="Arial Narrow"/>
                <w:sz w:val="22"/>
                <w:szCs w:val="20"/>
              </w:rPr>
              <w:t xml:space="preserve">The Contractor shall require its Subcontractors and suppliers (other than Subcontractors) to immediately notify the Contractor of any incidents or accidents referred to in this </w:t>
            </w:r>
            <w:r w:rsidR="00937CF2" w:rsidRPr="00EF63D2">
              <w:rPr>
                <w:rFonts w:ascii="Arial Narrow" w:eastAsia="Arial Narrow" w:hAnsi="Arial Narrow"/>
                <w:sz w:val="22"/>
                <w:szCs w:val="20"/>
              </w:rPr>
              <w:t>Sub clause</w:t>
            </w:r>
            <w:r w:rsidRPr="00EF63D2">
              <w:rPr>
                <w:rFonts w:ascii="Arial Narrow" w:eastAsia="Arial Narrow" w:hAnsi="Arial Narrow"/>
                <w:sz w:val="22"/>
                <w:szCs w:val="20"/>
              </w:rPr>
              <w:t>.</w:t>
            </w:r>
          </w:p>
        </w:tc>
      </w:tr>
      <w:tr w:rsidR="005D3F5B" w:rsidRPr="00EF63D2" w14:paraId="2CF9EDC8" w14:textId="77777777" w:rsidTr="00E6714D">
        <w:tc>
          <w:tcPr>
            <w:tcW w:w="2520" w:type="dxa"/>
            <w:tcBorders>
              <w:top w:val="nil"/>
              <w:left w:val="nil"/>
              <w:bottom w:val="nil"/>
              <w:right w:val="nil"/>
            </w:tcBorders>
          </w:tcPr>
          <w:p w14:paraId="7DF7E7C0" w14:textId="77777777" w:rsidR="005D3F5B" w:rsidRPr="00EF63D2"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0" w:name="_Toc333923251"/>
            <w:bookmarkStart w:id="131" w:name="_Toc497228235"/>
            <w:bookmarkStart w:id="132" w:name="_Toc25317370"/>
            <w:r w:rsidRPr="00EF63D2">
              <w:rPr>
                <w:rFonts w:ascii="Arial Narrow" w:hAnsi="Arial Narrow"/>
                <w:sz w:val="22"/>
              </w:rPr>
              <w:lastRenderedPageBreak/>
              <w:t>Extension of the Intended Completion Date</w:t>
            </w:r>
            <w:bookmarkEnd w:id="130"/>
            <w:bookmarkEnd w:id="131"/>
            <w:bookmarkEnd w:id="132"/>
          </w:p>
        </w:tc>
        <w:tc>
          <w:tcPr>
            <w:tcW w:w="7380" w:type="dxa"/>
            <w:gridSpan w:val="2"/>
            <w:tcBorders>
              <w:top w:val="nil"/>
              <w:left w:val="nil"/>
              <w:bottom w:val="nil"/>
              <w:right w:val="nil"/>
            </w:tcBorders>
          </w:tcPr>
          <w:p w14:paraId="2A829A07"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rFonts w:ascii="Arial Narrow" w:hAnsi="Arial Narrow"/>
                <w:sz w:val="22"/>
              </w:rPr>
            </w:pPr>
            <w:r w:rsidRPr="00EF63D2">
              <w:rPr>
                <w:rFonts w:ascii="Arial Narrow" w:hAnsi="Arial Narrow"/>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rFonts w:ascii="Arial Narrow" w:hAnsi="Arial Narrow"/>
                <w:sz w:val="22"/>
              </w:rPr>
            </w:pPr>
            <w:r w:rsidRPr="00EF63D2">
              <w:rPr>
                <w:rFonts w:ascii="Arial Narrow" w:hAnsi="Arial Narrow"/>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EF63D2" w14:paraId="0AB923CB" w14:textId="77777777" w:rsidTr="00E6714D">
        <w:tc>
          <w:tcPr>
            <w:tcW w:w="2520" w:type="dxa"/>
            <w:tcBorders>
              <w:top w:val="nil"/>
              <w:left w:val="nil"/>
              <w:bottom w:val="nil"/>
              <w:right w:val="nil"/>
            </w:tcBorders>
          </w:tcPr>
          <w:p w14:paraId="0B23DC37" w14:textId="77777777" w:rsidR="005D3F5B" w:rsidRPr="00EF63D2"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3" w:name="_Toc333923252"/>
            <w:bookmarkStart w:id="134" w:name="_Toc497228236"/>
            <w:bookmarkStart w:id="135" w:name="_Toc25317371"/>
            <w:r w:rsidRPr="00EF63D2">
              <w:rPr>
                <w:rFonts w:ascii="Arial Narrow" w:hAnsi="Arial Narrow"/>
                <w:sz w:val="22"/>
              </w:rPr>
              <w:t>Acceleration</w:t>
            </w:r>
            <w:bookmarkEnd w:id="133"/>
            <w:bookmarkEnd w:id="134"/>
            <w:bookmarkEnd w:id="135"/>
          </w:p>
        </w:tc>
        <w:tc>
          <w:tcPr>
            <w:tcW w:w="7380" w:type="dxa"/>
            <w:gridSpan w:val="2"/>
            <w:tcBorders>
              <w:top w:val="nil"/>
              <w:left w:val="nil"/>
              <w:bottom w:val="nil"/>
              <w:right w:val="nil"/>
            </w:tcBorders>
          </w:tcPr>
          <w:p w14:paraId="79C3D330"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 xml:space="preserve">When the Employer wants the Contractor to finish before the Intended Completion Date, the Project Manager shall obtain priced proposals for achieving the necessary acceleration from the Contractor. If the Employer accepts these proposals, the Intended </w:t>
            </w:r>
            <w:r w:rsidRPr="00EF63D2">
              <w:rPr>
                <w:rFonts w:ascii="Arial Narrow" w:hAnsi="Arial Narrow"/>
                <w:sz w:val="22"/>
              </w:rPr>
              <w:lastRenderedPageBreak/>
              <w:t>Completion Date shall be adjusted accordingly and confirmed by both the Employer and the Contractor.</w:t>
            </w:r>
          </w:p>
          <w:p w14:paraId="6889D4E4"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If the Contractor’s priced proposals for an acceleration are accepted by the Employer, they are incorporated in the Contract Price and treated as a Variation.</w:t>
            </w:r>
          </w:p>
        </w:tc>
      </w:tr>
      <w:tr w:rsidR="005D3F5B" w:rsidRPr="00EF63D2" w14:paraId="6D6A686A" w14:textId="77777777" w:rsidTr="00E6714D">
        <w:tc>
          <w:tcPr>
            <w:tcW w:w="2520" w:type="dxa"/>
            <w:tcBorders>
              <w:top w:val="nil"/>
              <w:left w:val="nil"/>
              <w:bottom w:val="nil"/>
              <w:right w:val="nil"/>
            </w:tcBorders>
          </w:tcPr>
          <w:p w14:paraId="7B9EEAF9" w14:textId="77777777" w:rsidR="005D3F5B" w:rsidRPr="00EF63D2"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6" w:name="_Toc333923253"/>
            <w:bookmarkStart w:id="137" w:name="_Toc497228237"/>
            <w:bookmarkStart w:id="138" w:name="_Toc25317372"/>
            <w:r w:rsidRPr="00EF63D2">
              <w:rPr>
                <w:rFonts w:ascii="Arial Narrow" w:hAnsi="Arial Narrow"/>
                <w:sz w:val="22"/>
              </w:rPr>
              <w:lastRenderedPageBreak/>
              <w:t>Delays Ordered by the Project Manager</w:t>
            </w:r>
            <w:bookmarkEnd w:id="136"/>
            <w:bookmarkEnd w:id="137"/>
            <w:bookmarkEnd w:id="138"/>
          </w:p>
        </w:tc>
        <w:tc>
          <w:tcPr>
            <w:tcW w:w="7380" w:type="dxa"/>
            <w:gridSpan w:val="2"/>
            <w:tcBorders>
              <w:top w:val="nil"/>
              <w:left w:val="nil"/>
              <w:bottom w:val="nil"/>
              <w:right w:val="nil"/>
            </w:tcBorders>
          </w:tcPr>
          <w:p w14:paraId="1AA9568F"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The Project Manager may instruct the Contractor to delay the start or progress of any activity within the Works.</w:t>
            </w:r>
          </w:p>
        </w:tc>
      </w:tr>
      <w:tr w:rsidR="005D3F5B" w:rsidRPr="00EF63D2" w14:paraId="14A2D9C0" w14:textId="77777777" w:rsidTr="00E6714D">
        <w:tc>
          <w:tcPr>
            <w:tcW w:w="2520" w:type="dxa"/>
            <w:tcBorders>
              <w:top w:val="nil"/>
              <w:left w:val="nil"/>
              <w:bottom w:val="nil"/>
              <w:right w:val="nil"/>
            </w:tcBorders>
          </w:tcPr>
          <w:p w14:paraId="26349AC1" w14:textId="77777777" w:rsidR="005D3F5B" w:rsidRPr="00EF63D2"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9" w:name="_Toc333923254"/>
            <w:bookmarkStart w:id="140" w:name="_Toc497228238"/>
            <w:bookmarkStart w:id="141" w:name="_Toc25317373"/>
            <w:r w:rsidRPr="00EF63D2">
              <w:rPr>
                <w:rFonts w:ascii="Arial Narrow" w:hAnsi="Arial Narrow"/>
                <w:sz w:val="22"/>
              </w:rPr>
              <w:t>Management Meetings</w:t>
            </w:r>
            <w:bookmarkEnd w:id="139"/>
            <w:bookmarkEnd w:id="140"/>
            <w:bookmarkEnd w:id="141"/>
          </w:p>
        </w:tc>
        <w:tc>
          <w:tcPr>
            <w:tcW w:w="7380" w:type="dxa"/>
            <w:gridSpan w:val="2"/>
            <w:tcBorders>
              <w:top w:val="nil"/>
              <w:left w:val="nil"/>
              <w:bottom w:val="nil"/>
              <w:right w:val="nil"/>
            </w:tcBorders>
          </w:tcPr>
          <w:p w14:paraId="4B21957C"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EF63D2" w14:paraId="400EF82C" w14:textId="77777777" w:rsidTr="00E6714D">
        <w:tc>
          <w:tcPr>
            <w:tcW w:w="2520" w:type="dxa"/>
            <w:tcBorders>
              <w:top w:val="nil"/>
              <w:left w:val="nil"/>
              <w:bottom w:val="nil"/>
              <w:right w:val="nil"/>
            </w:tcBorders>
          </w:tcPr>
          <w:p w14:paraId="46885618" w14:textId="77777777" w:rsidR="005D3F5B" w:rsidRPr="00EF63D2"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42" w:name="_Toc333923255"/>
            <w:bookmarkStart w:id="143" w:name="_Toc497228239"/>
            <w:bookmarkStart w:id="144" w:name="_Toc25317374"/>
            <w:r w:rsidRPr="00EF63D2">
              <w:rPr>
                <w:rFonts w:ascii="Arial Narrow" w:hAnsi="Arial Narrow"/>
                <w:sz w:val="22"/>
              </w:rPr>
              <w:t>Early Warning</w:t>
            </w:r>
            <w:bookmarkEnd w:id="142"/>
            <w:bookmarkEnd w:id="143"/>
            <w:bookmarkEnd w:id="144"/>
          </w:p>
        </w:tc>
        <w:tc>
          <w:tcPr>
            <w:tcW w:w="7380" w:type="dxa"/>
            <w:gridSpan w:val="2"/>
            <w:tcBorders>
              <w:top w:val="nil"/>
              <w:left w:val="nil"/>
              <w:bottom w:val="nil"/>
              <w:right w:val="nil"/>
            </w:tcBorders>
          </w:tcPr>
          <w:p w14:paraId="775BAB29"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EF63D2" w14:paraId="36E93DA9" w14:textId="77777777" w:rsidTr="00E6714D">
        <w:tc>
          <w:tcPr>
            <w:tcW w:w="9900" w:type="dxa"/>
            <w:gridSpan w:val="3"/>
            <w:tcBorders>
              <w:top w:val="nil"/>
              <w:left w:val="nil"/>
              <w:bottom w:val="nil"/>
              <w:right w:val="nil"/>
            </w:tcBorders>
          </w:tcPr>
          <w:p w14:paraId="1953978A" w14:textId="77777777" w:rsidR="005D3F5B" w:rsidRPr="00EF63D2" w:rsidRDefault="005D3F5B" w:rsidP="00234522">
            <w:pPr>
              <w:pStyle w:val="Section8-Section"/>
              <w:spacing w:after="120"/>
              <w:ind w:left="-18" w:firstLine="142"/>
              <w:jc w:val="both"/>
              <w:rPr>
                <w:rFonts w:ascii="Arial Narrow" w:hAnsi="Arial Narrow"/>
                <w:sz w:val="22"/>
              </w:rPr>
            </w:pPr>
            <w:bookmarkStart w:id="145" w:name="_Toc333923256"/>
            <w:bookmarkStart w:id="146" w:name="_Toc497228240"/>
            <w:bookmarkStart w:id="147" w:name="_Toc25317375"/>
            <w:r w:rsidRPr="00EF63D2">
              <w:rPr>
                <w:rFonts w:ascii="Arial Narrow" w:hAnsi="Arial Narrow"/>
                <w:sz w:val="22"/>
              </w:rPr>
              <w:t>C.  Quality Control</w:t>
            </w:r>
            <w:bookmarkEnd w:id="145"/>
            <w:bookmarkEnd w:id="146"/>
            <w:bookmarkEnd w:id="147"/>
          </w:p>
        </w:tc>
      </w:tr>
      <w:tr w:rsidR="005D3F5B" w:rsidRPr="00EF63D2" w14:paraId="12D5AD7D" w14:textId="77777777" w:rsidTr="00E6714D">
        <w:tc>
          <w:tcPr>
            <w:tcW w:w="2520" w:type="dxa"/>
            <w:tcBorders>
              <w:top w:val="nil"/>
              <w:left w:val="nil"/>
              <w:bottom w:val="nil"/>
              <w:right w:val="nil"/>
            </w:tcBorders>
          </w:tcPr>
          <w:p w14:paraId="2CEF3C89" w14:textId="77777777" w:rsidR="005D3F5B" w:rsidRPr="00EF63D2"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48" w:name="_Toc333923257"/>
            <w:bookmarkStart w:id="149" w:name="_Toc497228241"/>
            <w:bookmarkStart w:id="150" w:name="_Toc25317376"/>
            <w:r w:rsidRPr="00EF63D2">
              <w:rPr>
                <w:rFonts w:ascii="Arial Narrow" w:hAnsi="Arial Narrow"/>
                <w:sz w:val="22"/>
              </w:rPr>
              <w:t>Identifying Defects</w:t>
            </w:r>
            <w:bookmarkEnd w:id="148"/>
            <w:bookmarkEnd w:id="149"/>
            <w:bookmarkEnd w:id="150"/>
          </w:p>
        </w:tc>
        <w:tc>
          <w:tcPr>
            <w:tcW w:w="7380" w:type="dxa"/>
            <w:gridSpan w:val="2"/>
            <w:tcBorders>
              <w:top w:val="nil"/>
              <w:left w:val="nil"/>
              <w:bottom w:val="nil"/>
              <w:right w:val="nil"/>
            </w:tcBorders>
          </w:tcPr>
          <w:p w14:paraId="70F219D3"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EF63D2" w14:paraId="6E94096C" w14:textId="77777777" w:rsidTr="00E6714D">
        <w:tc>
          <w:tcPr>
            <w:tcW w:w="2520" w:type="dxa"/>
            <w:tcBorders>
              <w:top w:val="nil"/>
              <w:left w:val="nil"/>
              <w:bottom w:val="nil"/>
              <w:right w:val="nil"/>
            </w:tcBorders>
          </w:tcPr>
          <w:p w14:paraId="2A6D5560" w14:textId="77777777" w:rsidR="005D3F5B" w:rsidRPr="00EF63D2"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51" w:name="_Toc333923258"/>
            <w:bookmarkStart w:id="152" w:name="_Toc497228242"/>
            <w:bookmarkStart w:id="153" w:name="_Toc25317377"/>
            <w:r w:rsidRPr="00EF63D2">
              <w:rPr>
                <w:rFonts w:ascii="Arial Narrow" w:hAnsi="Arial Narrow"/>
                <w:sz w:val="22"/>
              </w:rPr>
              <w:t>Tests</w:t>
            </w:r>
            <w:bookmarkEnd w:id="151"/>
            <w:bookmarkEnd w:id="152"/>
            <w:bookmarkEnd w:id="153"/>
          </w:p>
        </w:tc>
        <w:tc>
          <w:tcPr>
            <w:tcW w:w="7380" w:type="dxa"/>
            <w:gridSpan w:val="2"/>
            <w:tcBorders>
              <w:top w:val="nil"/>
              <w:left w:val="nil"/>
              <w:bottom w:val="nil"/>
              <w:right w:val="nil"/>
            </w:tcBorders>
          </w:tcPr>
          <w:p w14:paraId="3F7109DC"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EF63D2" w14:paraId="626D9937" w14:textId="77777777" w:rsidTr="00E6714D">
        <w:tc>
          <w:tcPr>
            <w:tcW w:w="2520" w:type="dxa"/>
            <w:tcBorders>
              <w:top w:val="nil"/>
              <w:left w:val="nil"/>
              <w:bottom w:val="nil"/>
              <w:right w:val="nil"/>
            </w:tcBorders>
          </w:tcPr>
          <w:p w14:paraId="403A5F88" w14:textId="77777777" w:rsidR="005D3F5B" w:rsidRPr="00EF63D2"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54" w:name="_Toc333923259"/>
            <w:bookmarkStart w:id="155" w:name="_Toc497228243"/>
            <w:bookmarkStart w:id="156" w:name="_Toc25317378"/>
            <w:r w:rsidRPr="00EF63D2">
              <w:rPr>
                <w:rFonts w:ascii="Arial Narrow" w:hAnsi="Arial Narrow"/>
                <w:sz w:val="22"/>
              </w:rPr>
              <w:t>Correction of Defects</w:t>
            </w:r>
            <w:bookmarkEnd w:id="154"/>
            <w:bookmarkEnd w:id="155"/>
            <w:bookmarkEnd w:id="156"/>
          </w:p>
        </w:tc>
        <w:tc>
          <w:tcPr>
            <w:tcW w:w="7380" w:type="dxa"/>
            <w:gridSpan w:val="2"/>
            <w:tcBorders>
              <w:top w:val="nil"/>
              <w:left w:val="nil"/>
              <w:bottom w:val="nil"/>
              <w:right w:val="nil"/>
            </w:tcBorders>
          </w:tcPr>
          <w:p w14:paraId="1A6FC272"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 xml:space="preserve">The Project Manager shall give notice to the Contractor of any Defects before the end of the Defects Liability Period, which begins at Completion, and is </w:t>
            </w:r>
            <w:r w:rsidRPr="00EF63D2">
              <w:rPr>
                <w:rFonts w:ascii="Arial Narrow" w:hAnsi="Arial Narrow"/>
                <w:b/>
                <w:sz w:val="22"/>
              </w:rPr>
              <w:t>defined in the PCC.</w:t>
            </w:r>
            <w:r w:rsidRPr="00EF63D2">
              <w:rPr>
                <w:rFonts w:ascii="Arial Narrow" w:hAnsi="Arial Narrow"/>
                <w:sz w:val="22"/>
              </w:rPr>
              <w:t xml:space="preserve"> The Defects Liability Period shall be extended for as long as Defects remain to be corrected.</w:t>
            </w:r>
          </w:p>
          <w:p w14:paraId="4C834151"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Every time notice of a Defect is given, the Contractor shall correct the notified Defect within the length of time specified by the Project Manager’s notice.</w:t>
            </w:r>
          </w:p>
        </w:tc>
      </w:tr>
      <w:tr w:rsidR="005D3F5B" w:rsidRPr="00EF63D2" w14:paraId="0AB5FC18" w14:textId="77777777" w:rsidTr="00E6714D">
        <w:tc>
          <w:tcPr>
            <w:tcW w:w="2520" w:type="dxa"/>
            <w:tcBorders>
              <w:top w:val="nil"/>
              <w:left w:val="nil"/>
              <w:bottom w:val="nil"/>
              <w:right w:val="nil"/>
            </w:tcBorders>
          </w:tcPr>
          <w:p w14:paraId="219BB630" w14:textId="77777777" w:rsidR="005D3F5B" w:rsidRPr="00EF63D2"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57" w:name="_Toc333923260"/>
            <w:bookmarkStart w:id="158" w:name="_Toc497228244"/>
            <w:bookmarkStart w:id="159" w:name="_Toc25317379"/>
            <w:r w:rsidRPr="00EF63D2">
              <w:rPr>
                <w:rFonts w:ascii="Arial Narrow" w:hAnsi="Arial Narrow"/>
                <w:sz w:val="22"/>
              </w:rPr>
              <w:t>Uncorrected Defects</w:t>
            </w:r>
            <w:bookmarkEnd w:id="157"/>
            <w:bookmarkEnd w:id="158"/>
            <w:bookmarkEnd w:id="159"/>
          </w:p>
        </w:tc>
        <w:tc>
          <w:tcPr>
            <w:tcW w:w="7380" w:type="dxa"/>
            <w:gridSpan w:val="2"/>
            <w:tcBorders>
              <w:top w:val="nil"/>
              <w:left w:val="nil"/>
              <w:bottom w:val="nil"/>
              <w:right w:val="nil"/>
            </w:tcBorders>
          </w:tcPr>
          <w:p w14:paraId="6DA915CB"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EF63D2" w14:paraId="22C3CD03" w14:textId="77777777" w:rsidTr="00E6714D">
        <w:tc>
          <w:tcPr>
            <w:tcW w:w="9900" w:type="dxa"/>
            <w:gridSpan w:val="3"/>
            <w:tcBorders>
              <w:top w:val="nil"/>
              <w:left w:val="nil"/>
              <w:bottom w:val="nil"/>
              <w:right w:val="nil"/>
            </w:tcBorders>
          </w:tcPr>
          <w:p w14:paraId="0294D534" w14:textId="77777777" w:rsidR="005D3F5B" w:rsidRPr="00EF63D2" w:rsidRDefault="005D3F5B" w:rsidP="00234522">
            <w:pPr>
              <w:pStyle w:val="Section8-Section"/>
              <w:keepNext/>
              <w:keepLines/>
              <w:spacing w:after="120"/>
              <w:ind w:left="-18" w:firstLine="142"/>
              <w:jc w:val="both"/>
              <w:rPr>
                <w:rFonts w:ascii="Arial Narrow" w:hAnsi="Arial Narrow"/>
                <w:sz w:val="22"/>
              </w:rPr>
            </w:pPr>
            <w:bookmarkStart w:id="160" w:name="_Toc333923261"/>
            <w:bookmarkStart w:id="161" w:name="_Toc497228245"/>
            <w:bookmarkStart w:id="162" w:name="_Toc25317380"/>
            <w:r w:rsidRPr="00EF63D2">
              <w:rPr>
                <w:rFonts w:ascii="Arial Narrow" w:hAnsi="Arial Narrow"/>
                <w:sz w:val="22"/>
              </w:rPr>
              <w:lastRenderedPageBreak/>
              <w:t>D.  Cost Control</w:t>
            </w:r>
            <w:bookmarkEnd w:id="160"/>
            <w:bookmarkEnd w:id="161"/>
            <w:bookmarkEnd w:id="162"/>
          </w:p>
        </w:tc>
      </w:tr>
      <w:tr w:rsidR="005D3F5B" w:rsidRPr="00EF63D2" w14:paraId="6865BF0E" w14:textId="77777777" w:rsidTr="00E6714D">
        <w:tc>
          <w:tcPr>
            <w:tcW w:w="2520" w:type="dxa"/>
            <w:tcBorders>
              <w:top w:val="nil"/>
              <w:left w:val="nil"/>
              <w:bottom w:val="nil"/>
              <w:right w:val="nil"/>
            </w:tcBorders>
          </w:tcPr>
          <w:p w14:paraId="4C9CAA82" w14:textId="77777777" w:rsidR="005D3F5B" w:rsidRPr="00EF63D2"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63" w:name="_Toc333923262"/>
            <w:bookmarkStart w:id="164" w:name="_Toc497228246"/>
            <w:bookmarkStart w:id="165" w:name="_Toc25317381"/>
            <w:r w:rsidRPr="00EF63D2">
              <w:rPr>
                <w:rFonts w:ascii="Arial Narrow" w:hAnsi="Arial Narrow"/>
                <w:sz w:val="22"/>
              </w:rPr>
              <w:t>Contract Price</w:t>
            </w:r>
            <w:bookmarkEnd w:id="163"/>
            <w:r w:rsidRPr="00EF63D2">
              <w:rPr>
                <w:rFonts w:ascii="Arial Narrow" w:hAnsi="Arial Narrow"/>
                <w:sz w:val="22"/>
                <w:vertAlign w:val="superscript"/>
              </w:rPr>
              <w:footnoteReference w:id="4"/>
            </w:r>
            <w:bookmarkEnd w:id="164"/>
            <w:bookmarkEnd w:id="165"/>
          </w:p>
        </w:tc>
        <w:tc>
          <w:tcPr>
            <w:tcW w:w="7380" w:type="dxa"/>
            <w:gridSpan w:val="2"/>
            <w:tcBorders>
              <w:top w:val="nil"/>
              <w:left w:val="nil"/>
              <w:bottom w:val="nil"/>
              <w:right w:val="nil"/>
            </w:tcBorders>
          </w:tcPr>
          <w:p w14:paraId="31461378"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EF63D2" w14:paraId="5F91403B" w14:textId="77777777" w:rsidTr="00E6714D">
        <w:tc>
          <w:tcPr>
            <w:tcW w:w="2520" w:type="dxa"/>
            <w:tcBorders>
              <w:top w:val="nil"/>
              <w:left w:val="nil"/>
              <w:bottom w:val="nil"/>
              <w:right w:val="nil"/>
            </w:tcBorders>
          </w:tcPr>
          <w:p w14:paraId="225F5B79" w14:textId="77777777" w:rsidR="005D3F5B" w:rsidRPr="00EF63D2"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66" w:name="_Toc333923263"/>
            <w:bookmarkStart w:id="167" w:name="_Toc497228247"/>
            <w:bookmarkStart w:id="168" w:name="_Toc25317382"/>
            <w:r w:rsidRPr="00EF63D2">
              <w:rPr>
                <w:rFonts w:ascii="Arial Narrow" w:hAnsi="Arial Narrow"/>
                <w:sz w:val="22"/>
              </w:rPr>
              <w:t>Changes in the Contract Price</w:t>
            </w:r>
            <w:bookmarkEnd w:id="166"/>
            <w:r w:rsidRPr="00EF63D2">
              <w:rPr>
                <w:rFonts w:ascii="Arial Narrow" w:hAnsi="Arial Narrow"/>
                <w:sz w:val="22"/>
                <w:vertAlign w:val="superscript"/>
              </w:rPr>
              <w:footnoteReference w:id="5"/>
            </w:r>
            <w:bookmarkEnd w:id="167"/>
            <w:bookmarkEnd w:id="168"/>
          </w:p>
        </w:tc>
        <w:tc>
          <w:tcPr>
            <w:tcW w:w="7380" w:type="dxa"/>
            <w:gridSpan w:val="2"/>
            <w:tcBorders>
              <w:top w:val="nil"/>
              <w:left w:val="nil"/>
              <w:bottom w:val="nil"/>
              <w:right w:val="nil"/>
            </w:tcBorders>
          </w:tcPr>
          <w:p w14:paraId="3F44ED33"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If requested by the Project Manager, the Contractor shall provide the Project Manager with a detailed cost breakdown of any rate in the Bill of Quantities.</w:t>
            </w:r>
          </w:p>
        </w:tc>
      </w:tr>
      <w:tr w:rsidR="005D3F5B" w:rsidRPr="00EF63D2" w14:paraId="32981A15" w14:textId="77777777" w:rsidTr="00E6714D">
        <w:tc>
          <w:tcPr>
            <w:tcW w:w="2520" w:type="dxa"/>
            <w:tcBorders>
              <w:top w:val="nil"/>
              <w:left w:val="nil"/>
              <w:right w:val="nil"/>
            </w:tcBorders>
          </w:tcPr>
          <w:p w14:paraId="625A117D" w14:textId="77777777" w:rsidR="005D3F5B" w:rsidRPr="00EF63D2"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69" w:name="_Toc333923264"/>
            <w:bookmarkStart w:id="170" w:name="_Toc497228248"/>
            <w:bookmarkStart w:id="171" w:name="_Toc25317383"/>
            <w:r w:rsidRPr="00EF63D2">
              <w:rPr>
                <w:rFonts w:ascii="Arial Narrow" w:hAnsi="Arial Narrow"/>
                <w:sz w:val="22"/>
              </w:rPr>
              <w:t>Variations</w:t>
            </w:r>
            <w:bookmarkEnd w:id="169"/>
            <w:bookmarkEnd w:id="170"/>
            <w:bookmarkEnd w:id="171"/>
          </w:p>
        </w:tc>
        <w:tc>
          <w:tcPr>
            <w:tcW w:w="7380" w:type="dxa"/>
            <w:gridSpan w:val="2"/>
            <w:tcBorders>
              <w:top w:val="nil"/>
              <w:left w:val="nil"/>
              <w:right w:val="nil"/>
            </w:tcBorders>
          </w:tcPr>
          <w:p w14:paraId="345DE47E"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All Variations shall be included in updated Programs</w:t>
            </w:r>
            <w:r w:rsidRPr="00EF63D2">
              <w:rPr>
                <w:rFonts w:ascii="Arial Narrow" w:hAnsi="Arial Narrow"/>
                <w:sz w:val="22"/>
                <w:vertAlign w:val="superscript"/>
              </w:rPr>
              <w:footnoteReference w:id="6"/>
            </w:r>
            <w:r w:rsidRPr="00EF63D2">
              <w:rPr>
                <w:rFonts w:ascii="Arial Narrow" w:hAnsi="Arial Narrow"/>
                <w:sz w:val="22"/>
              </w:rPr>
              <w:t xml:space="preserve"> produced by the Contractor.</w:t>
            </w:r>
          </w:p>
          <w:p w14:paraId="111387D3"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 xml:space="preserve">The Contractor shall provide the Project Manager with a quotation for carrying out the Variation when requested to do so by the Project Manager. The Contractor shall also provide </w:t>
            </w:r>
            <w:r w:rsidRPr="00EF63D2">
              <w:rPr>
                <w:rFonts w:ascii="Arial Narrow" w:hAnsi="Arial Narrow"/>
                <w:color w:val="000000" w:themeColor="text1"/>
                <w:sz w:val="22"/>
              </w:rPr>
              <w:t xml:space="preserve">information of any ES risks and impacts of the Variation. </w:t>
            </w:r>
            <w:r w:rsidRPr="00EF63D2">
              <w:rPr>
                <w:rFonts w:ascii="Arial Narrow" w:hAnsi="Arial Narrow"/>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 xml:space="preserve">The Contractor shall not be entitled to additional payment for costs that could have been avoided by giving early warning. </w:t>
            </w:r>
          </w:p>
          <w:p w14:paraId="38DD3A80"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EF63D2">
              <w:rPr>
                <w:rFonts w:ascii="Arial Narrow" w:hAnsi="Arial Narrow"/>
                <w:sz w:val="22"/>
                <w:vertAlign w:val="superscript"/>
              </w:rPr>
              <w:footnoteReference w:id="7"/>
            </w:r>
          </w:p>
          <w:p w14:paraId="1A1A0716"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EF63D2">
              <w:rPr>
                <w:rFonts w:ascii="Arial Narrow" w:hAnsi="Arial Narrow"/>
                <w:sz w:val="22"/>
              </w:rPr>
              <w:lastRenderedPageBreak/>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EF63D2" w:rsidRDefault="005D3F5B">
            <w:pPr>
              <w:numPr>
                <w:ilvl w:val="0"/>
                <w:numId w:val="41"/>
              </w:numPr>
              <w:spacing w:before="120" w:after="120" w:line="240" w:lineRule="auto"/>
              <w:ind w:left="-18" w:firstLine="142"/>
              <w:rPr>
                <w:rFonts w:ascii="Arial Narrow" w:hAnsi="Arial Narrow"/>
                <w:sz w:val="22"/>
              </w:rPr>
            </w:pPr>
            <w:r w:rsidRPr="00EF63D2">
              <w:rPr>
                <w:rFonts w:ascii="Arial Narrow" w:hAnsi="Arial Narrow"/>
                <w:sz w:val="22"/>
              </w:rPr>
              <w:t>the proposed change(s), and a description of the difference to the existing contract requirements;</w:t>
            </w:r>
          </w:p>
          <w:p w14:paraId="3EFE2848" w14:textId="77777777" w:rsidR="005D3F5B" w:rsidRPr="00EF63D2" w:rsidRDefault="005D3F5B">
            <w:pPr>
              <w:numPr>
                <w:ilvl w:val="0"/>
                <w:numId w:val="41"/>
              </w:numPr>
              <w:spacing w:before="120" w:after="120" w:line="240" w:lineRule="auto"/>
              <w:ind w:left="-18" w:firstLine="142"/>
              <w:rPr>
                <w:rFonts w:ascii="Arial Narrow" w:hAnsi="Arial Narrow"/>
                <w:sz w:val="22"/>
              </w:rPr>
            </w:pPr>
            <w:r w:rsidRPr="00EF63D2">
              <w:rPr>
                <w:rFonts w:ascii="Arial Narrow" w:hAnsi="Arial Narrow"/>
                <w:sz w:val="22"/>
              </w:rPr>
              <w:t xml:space="preserve">a full cost/benefit analysis of the proposed change(s) </w:t>
            </w:r>
            <w:r w:rsidRPr="00EF63D2">
              <w:rPr>
                <w:rFonts w:ascii="Arial Narrow" w:eastAsia="Arial Narrow" w:hAnsi="Arial Narrow"/>
                <w:sz w:val="22"/>
                <w:szCs w:val="20"/>
              </w:rPr>
              <w:t>including</w:t>
            </w:r>
            <w:r w:rsidRPr="00EF63D2">
              <w:rPr>
                <w:rFonts w:ascii="Arial Narrow" w:hAnsi="Arial Narrow"/>
                <w:sz w:val="22"/>
              </w:rPr>
              <w:t xml:space="preserve"> a description and estimate of costs (including life cycle cost) the Employer may incur in implementing the value engineering proposal; </w:t>
            </w:r>
          </w:p>
          <w:p w14:paraId="375C3330" w14:textId="77777777" w:rsidR="005D3F5B" w:rsidRPr="00EF63D2" w:rsidRDefault="005D3F5B">
            <w:pPr>
              <w:numPr>
                <w:ilvl w:val="0"/>
                <w:numId w:val="41"/>
              </w:numPr>
              <w:spacing w:before="120" w:after="120" w:line="240" w:lineRule="auto"/>
              <w:ind w:left="-18" w:firstLine="142"/>
              <w:rPr>
                <w:rFonts w:ascii="Arial Narrow" w:hAnsi="Arial Narrow"/>
                <w:sz w:val="22"/>
              </w:rPr>
            </w:pPr>
            <w:r w:rsidRPr="00EF63D2">
              <w:rPr>
                <w:rFonts w:ascii="Arial Narrow" w:hAnsi="Arial Narrow"/>
                <w:sz w:val="22"/>
              </w:rPr>
              <w:t xml:space="preserve">a description of any effect(s) of the change on performance/functionality; and </w:t>
            </w:r>
          </w:p>
          <w:p w14:paraId="67249AE4" w14:textId="77777777" w:rsidR="005D3F5B" w:rsidRPr="00EF63D2" w:rsidRDefault="005D3F5B">
            <w:pPr>
              <w:numPr>
                <w:ilvl w:val="0"/>
                <w:numId w:val="41"/>
              </w:numPr>
              <w:spacing w:before="120" w:after="120" w:line="240" w:lineRule="auto"/>
              <w:ind w:left="-18" w:firstLine="142"/>
              <w:rPr>
                <w:rFonts w:ascii="Arial Narrow" w:hAnsi="Arial Narrow"/>
                <w:sz w:val="22"/>
              </w:rPr>
            </w:pPr>
            <w:r w:rsidRPr="00EF63D2">
              <w:rPr>
                <w:rFonts w:ascii="Arial Narrow" w:hAnsi="Arial Narrow"/>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EF63D2" w:rsidRDefault="005D3F5B" w:rsidP="00234522">
            <w:pPr>
              <w:spacing w:before="120" w:after="120"/>
              <w:ind w:left="-18" w:right="36" w:firstLine="142"/>
              <w:rPr>
                <w:rFonts w:ascii="Arial Narrow" w:hAnsi="Arial Narrow"/>
                <w:sz w:val="22"/>
              </w:rPr>
            </w:pPr>
            <w:r w:rsidRPr="00EF63D2">
              <w:rPr>
                <w:rFonts w:ascii="Arial Narrow" w:hAnsi="Arial Narrow"/>
                <w:sz w:val="22"/>
              </w:rPr>
              <w:t>The Employer may accept the value engineering proposal if the proposal demonstrates benefits that:</w:t>
            </w:r>
          </w:p>
          <w:p w14:paraId="6124630B" w14:textId="77777777" w:rsidR="005D3F5B" w:rsidRPr="00EF63D2" w:rsidRDefault="005D3F5B">
            <w:pPr>
              <w:numPr>
                <w:ilvl w:val="0"/>
                <w:numId w:val="40"/>
              </w:numPr>
              <w:spacing w:before="120" w:after="120" w:line="240" w:lineRule="auto"/>
              <w:ind w:left="-18" w:firstLine="142"/>
              <w:rPr>
                <w:rFonts w:ascii="Arial Narrow" w:hAnsi="Arial Narrow"/>
                <w:sz w:val="22"/>
              </w:rPr>
            </w:pPr>
            <w:r w:rsidRPr="00EF63D2">
              <w:rPr>
                <w:rFonts w:ascii="Arial Narrow" w:hAnsi="Arial Narrow"/>
                <w:sz w:val="22"/>
              </w:rPr>
              <w:t>accelerates the contract completion period; or</w:t>
            </w:r>
          </w:p>
          <w:p w14:paraId="4BF8964F" w14:textId="77777777" w:rsidR="005D3F5B" w:rsidRPr="00EF63D2" w:rsidRDefault="005D3F5B">
            <w:pPr>
              <w:numPr>
                <w:ilvl w:val="0"/>
                <w:numId w:val="40"/>
              </w:numPr>
              <w:spacing w:before="120" w:after="120" w:line="240" w:lineRule="auto"/>
              <w:ind w:left="-18" w:firstLine="142"/>
              <w:rPr>
                <w:rFonts w:ascii="Arial Narrow" w:hAnsi="Arial Narrow"/>
                <w:sz w:val="22"/>
              </w:rPr>
            </w:pPr>
            <w:r w:rsidRPr="00EF63D2">
              <w:rPr>
                <w:rFonts w:ascii="Arial Narrow" w:eastAsia="Arial Narrow" w:hAnsi="Arial Narrow"/>
                <w:sz w:val="22"/>
                <w:szCs w:val="20"/>
              </w:rPr>
              <w:t>reduces</w:t>
            </w:r>
            <w:r w:rsidRPr="00EF63D2">
              <w:rPr>
                <w:rFonts w:ascii="Arial Narrow" w:hAnsi="Arial Narrow"/>
                <w:sz w:val="22"/>
              </w:rPr>
              <w:t xml:space="preserve"> the Contract Price or the life cycle costs to the Employer; or</w:t>
            </w:r>
          </w:p>
          <w:p w14:paraId="1AAB221A" w14:textId="77777777" w:rsidR="005D3F5B" w:rsidRPr="00EF63D2" w:rsidRDefault="005D3F5B">
            <w:pPr>
              <w:numPr>
                <w:ilvl w:val="0"/>
                <w:numId w:val="40"/>
              </w:numPr>
              <w:spacing w:before="120" w:after="120" w:line="240" w:lineRule="auto"/>
              <w:ind w:left="-18" w:firstLine="142"/>
              <w:rPr>
                <w:rFonts w:ascii="Arial Narrow" w:hAnsi="Arial Narrow"/>
                <w:sz w:val="22"/>
              </w:rPr>
            </w:pPr>
            <w:r w:rsidRPr="00EF63D2">
              <w:rPr>
                <w:rFonts w:ascii="Arial Narrow" w:eastAsia="Arial Narrow" w:hAnsi="Arial Narrow"/>
                <w:sz w:val="22"/>
                <w:szCs w:val="20"/>
              </w:rPr>
              <w:t>improves</w:t>
            </w:r>
            <w:r w:rsidRPr="00EF63D2">
              <w:rPr>
                <w:rFonts w:ascii="Arial Narrow" w:hAnsi="Arial Narrow"/>
                <w:sz w:val="22"/>
              </w:rPr>
              <w:t xml:space="preserve"> the quality, efficiency, safety or sustainability of the Facilities; or</w:t>
            </w:r>
          </w:p>
          <w:p w14:paraId="32480B46" w14:textId="77777777" w:rsidR="005D3F5B" w:rsidRPr="00EF63D2" w:rsidRDefault="005D3F5B" w:rsidP="00234522">
            <w:pPr>
              <w:spacing w:before="120" w:after="120"/>
              <w:ind w:left="-18" w:right="36" w:firstLine="142"/>
              <w:rPr>
                <w:rFonts w:ascii="Arial Narrow" w:hAnsi="Arial Narrow"/>
                <w:sz w:val="22"/>
              </w:rPr>
            </w:pPr>
            <w:r w:rsidRPr="00EF63D2">
              <w:rPr>
                <w:rFonts w:ascii="Arial Narrow" w:hAnsi="Arial Narrow"/>
                <w:sz w:val="22"/>
              </w:rPr>
              <w:t xml:space="preserve">(d) </w:t>
            </w:r>
            <w:r w:rsidRPr="00EF63D2">
              <w:rPr>
                <w:rFonts w:ascii="Arial Narrow" w:hAnsi="Arial Narrow"/>
                <w:sz w:val="22"/>
              </w:rPr>
              <w:tab/>
              <w:t>yields any other benefits to the Employer,</w:t>
            </w:r>
          </w:p>
          <w:p w14:paraId="10E54F61" w14:textId="5C8AD54B" w:rsidR="005D3F5B" w:rsidRPr="00EF63D2" w:rsidRDefault="00937CF2" w:rsidP="00234522">
            <w:pPr>
              <w:spacing w:before="120" w:after="120"/>
              <w:ind w:left="-18" w:right="36" w:firstLine="142"/>
              <w:rPr>
                <w:rFonts w:ascii="Arial Narrow" w:hAnsi="Arial Narrow"/>
                <w:sz w:val="22"/>
              </w:rPr>
            </w:pPr>
            <w:r w:rsidRPr="00EF63D2">
              <w:rPr>
                <w:rFonts w:ascii="Arial Narrow" w:hAnsi="Arial Narrow"/>
                <w:sz w:val="22"/>
              </w:rPr>
              <w:t>Without</w:t>
            </w:r>
            <w:r w:rsidR="005D3F5B" w:rsidRPr="00EF63D2">
              <w:rPr>
                <w:rFonts w:ascii="Arial Narrow" w:hAnsi="Arial Narrow"/>
                <w:sz w:val="22"/>
              </w:rPr>
              <w:t xml:space="preserve"> compromising the functionality of the Works.</w:t>
            </w:r>
          </w:p>
          <w:p w14:paraId="4822F2A3" w14:textId="77777777" w:rsidR="005D3F5B" w:rsidRPr="00EF63D2" w:rsidRDefault="005D3F5B" w:rsidP="00234522">
            <w:pPr>
              <w:spacing w:before="120" w:after="120"/>
              <w:ind w:left="-18" w:right="36" w:firstLine="142"/>
              <w:rPr>
                <w:rFonts w:ascii="Arial Narrow" w:hAnsi="Arial Narrow"/>
                <w:sz w:val="22"/>
              </w:rPr>
            </w:pPr>
            <w:r w:rsidRPr="00EF63D2">
              <w:rPr>
                <w:rFonts w:ascii="Arial Narrow" w:hAnsi="Arial Narrow"/>
                <w:sz w:val="22"/>
              </w:rPr>
              <w:t>If the value engineering proposal is approved by the Employer and results in:</w:t>
            </w:r>
          </w:p>
          <w:p w14:paraId="7FC32C1B" w14:textId="77777777" w:rsidR="005D3F5B" w:rsidRPr="00EF63D2" w:rsidRDefault="005D3F5B">
            <w:pPr>
              <w:numPr>
                <w:ilvl w:val="0"/>
                <w:numId w:val="39"/>
              </w:numPr>
              <w:spacing w:before="120" w:after="120" w:line="240" w:lineRule="auto"/>
              <w:ind w:left="-18" w:firstLine="142"/>
              <w:rPr>
                <w:rFonts w:ascii="Arial Narrow" w:hAnsi="Arial Narrow"/>
                <w:sz w:val="22"/>
              </w:rPr>
            </w:pPr>
            <w:r w:rsidRPr="00EF63D2">
              <w:rPr>
                <w:rFonts w:ascii="Arial Narrow" w:hAnsi="Arial Narrow"/>
                <w:sz w:val="22"/>
              </w:rPr>
              <w:t xml:space="preserve">a </w:t>
            </w:r>
            <w:r w:rsidRPr="00EF63D2">
              <w:rPr>
                <w:rFonts w:ascii="Arial Narrow" w:eastAsia="Arial Narrow" w:hAnsi="Arial Narrow"/>
                <w:sz w:val="22"/>
                <w:szCs w:val="20"/>
              </w:rPr>
              <w:t>reduction</w:t>
            </w:r>
            <w:r w:rsidRPr="00EF63D2">
              <w:rPr>
                <w:rFonts w:ascii="Arial Narrow" w:hAnsi="Arial Narrow"/>
                <w:sz w:val="22"/>
              </w:rPr>
              <w:t xml:space="preserve"> of the Contract Price; the amount to be paid to the Contractor shall be the </w:t>
            </w:r>
            <w:r w:rsidRPr="00EF63D2">
              <w:rPr>
                <w:rFonts w:ascii="Arial Narrow" w:hAnsi="Arial Narrow"/>
                <w:b/>
                <w:sz w:val="22"/>
              </w:rPr>
              <w:t>percentage specified in the PCC</w:t>
            </w:r>
            <w:r w:rsidRPr="00EF63D2">
              <w:rPr>
                <w:rFonts w:ascii="Arial Narrow" w:hAnsi="Arial Narrow"/>
                <w:sz w:val="22"/>
              </w:rPr>
              <w:t xml:space="preserve"> of the reduction in the Contract Price; or</w:t>
            </w:r>
          </w:p>
          <w:p w14:paraId="7D80004A" w14:textId="1DE0A31A" w:rsidR="005D3F5B" w:rsidRPr="00EF63D2" w:rsidRDefault="00937CF2">
            <w:pPr>
              <w:numPr>
                <w:ilvl w:val="0"/>
                <w:numId w:val="39"/>
              </w:numPr>
              <w:spacing w:before="120" w:after="120" w:line="240" w:lineRule="auto"/>
              <w:ind w:left="-18" w:firstLine="142"/>
              <w:rPr>
                <w:rFonts w:ascii="Arial Narrow" w:hAnsi="Arial Narrow"/>
                <w:sz w:val="22"/>
              </w:rPr>
            </w:pPr>
            <w:r w:rsidRPr="00EF63D2">
              <w:rPr>
                <w:rFonts w:ascii="Arial Narrow" w:hAnsi="Arial Narrow"/>
                <w:sz w:val="22"/>
              </w:rPr>
              <w:t>An</w:t>
            </w:r>
            <w:r w:rsidR="005D3F5B" w:rsidRPr="00EF63D2">
              <w:rPr>
                <w:rFonts w:ascii="Arial Narrow" w:hAnsi="Arial Narrow"/>
                <w:sz w:val="22"/>
              </w:rPr>
              <w:t xml:space="preserve"> increase in the Contract Price; but results in a reduction in life </w:t>
            </w:r>
            <w:r w:rsidR="005D3F5B" w:rsidRPr="00EF63D2">
              <w:rPr>
                <w:rFonts w:ascii="Arial Narrow" w:eastAsia="Arial Narrow" w:hAnsi="Arial Narrow"/>
                <w:sz w:val="22"/>
                <w:szCs w:val="20"/>
              </w:rPr>
              <w:t>cycle</w:t>
            </w:r>
            <w:r w:rsidR="005D3F5B" w:rsidRPr="00EF63D2">
              <w:rPr>
                <w:rFonts w:ascii="Arial Narrow" w:hAnsi="Arial Narrow"/>
                <w:sz w:val="22"/>
              </w:rPr>
              <w:t xml:space="preserve"> costs due to any benefit described in (a) to (d) above, the amount to be paid to the Contractor shall be the full increase in the Contract Price.</w:t>
            </w:r>
          </w:p>
        </w:tc>
      </w:tr>
      <w:tr w:rsidR="005D3F5B" w:rsidRPr="00EF63D2" w14:paraId="2683D108" w14:textId="77777777" w:rsidTr="00E6714D">
        <w:tc>
          <w:tcPr>
            <w:tcW w:w="2520" w:type="dxa"/>
            <w:tcBorders>
              <w:top w:val="nil"/>
              <w:left w:val="nil"/>
              <w:bottom w:val="nil"/>
              <w:right w:val="nil"/>
            </w:tcBorders>
          </w:tcPr>
          <w:p w14:paraId="102D7392"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72" w:name="_Toc333923265"/>
            <w:bookmarkStart w:id="173" w:name="_Toc497228249"/>
            <w:bookmarkStart w:id="174" w:name="_Toc25317384"/>
            <w:r w:rsidRPr="00EF63D2">
              <w:rPr>
                <w:rFonts w:ascii="Arial Narrow" w:hAnsi="Arial Narrow"/>
                <w:sz w:val="22"/>
              </w:rPr>
              <w:lastRenderedPageBreak/>
              <w:t>Cash Flow Forecasts</w:t>
            </w:r>
            <w:bookmarkEnd w:id="172"/>
            <w:bookmarkEnd w:id="173"/>
            <w:bookmarkEnd w:id="174"/>
          </w:p>
        </w:tc>
        <w:tc>
          <w:tcPr>
            <w:tcW w:w="7380" w:type="dxa"/>
            <w:gridSpan w:val="2"/>
            <w:tcBorders>
              <w:top w:val="nil"/>
              <w:left w:val="nil"/>
              <w:bottom w:val="nil"/>
              <w:right w:val="nil"/>
            </w:tcBorders>
          </w:tcPr>
          <w:p w14:paraId="3AB756A5"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When the Program,</w:t>
            </w:r>
            <w:r w:rsidRPr="00EF63D2">
              <w:rPr>
                <w:rFonts w:ascii="Arial Narrow" w:hAnsi="Arial Narrow"/>
                <w:sz w:val="22"/>
                <w:vertAlign w:val="superscript"/>
              </w:rPr>
              <w:footnoteReference w:id="8"/>
            </w:r>
            <w:r w:rsidRPr="00EF63D2">
              <w:rPr>
                <w:rFonts w:ascii="Arial Narrow" w:hAnsi="Arial Narrow"/>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EF63D2" w14:paraId="1DD060C9" w14:textId="77777777" w:rsidTr="00E6714D">
        <w:tc>
          <w:tcPr>
            <w:tcW w:w="2520" w:type="dxa"/>
            <w:tcBorders>
              <w:top w:val="nil"/>
              <w:left w:val="nil"/>
              <w:bottom w:val="nil"/>
              <w:right w:val="nil"/>
            </w:tcBorders>
          </w:tcPr>
          <w:p w14:paraId="29F6F89F"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75" w:name="_Toc333923266"/>
            <w:bookmarkStart w:id="176" w:name="_Toc497228250"/>
            <w:bookmarkStart w:id="177" w:name="_Toc25317385"/>
            <w:r w:rsidRPr="00EF63D2">
              <w:rPr>
                <w:rFonts w:ascii="Arial Narrow" w:hAnsi="Arial Narrow"/>
                <w:sz w:val="22"/>
              </w:rPr>
              <w:t>Payment Certificates</w:t>
            </w:r>
            <w:bookmarkEnd w:id="175"/>
            <w:bookmarkEnd w:id="176"/>
            <w:bookmarkEnd w:id="177"/>
          </w:p>
        </w:tc>
        <w:tc>
          <w:tcPr>
            <w:tcW w:w="7380" w:type="dxa"/>
            <w:gridSpan w:val="2"/>
            <w:tcBorders>
              <w:top w:val="nil"/>
              <w:left w:val="nil"/>
              <w:bottom w:val="nil"/>
              <w:right w:val="nil"/>
            </w:tcBorders>
          </w:tcPr>
          <w:p w14:paraId="02ACC801"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The Contractor shall submit to the Project Manager monthly statements of the estimated value of the work executed less the cumulative amount certified previously.</w:t>
            </w:r>
          </w:p>
          <w:p w14:paraId="3981727B"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The Project Manager shall check the Contractor’s monthly statement and certify the amount to be paid to the Contractor.</w:t>
            </w:r>
          </w:p>
          <w:p w14:paraId="3611A14B"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The value of work executed shall be determined by the Project Manager.</w:t>
            </w:r>
          </w:p>
          <w:p w14:paraId="5D658519"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The value of work executed shall comprise the value of the quantities of work in the Bill of Quantities that have been completed.</w:t>
            </w:r>
            <w:r w:rsidRPr="00EF63D2">
              <w:rPr>
                <w:rFonts w:ascii="Arial Narrow" w:hAnsi="Arial Narrow"/>
                <w:sz w:val="22"/>
                <w:vertAlign w:val="superscript"/>
              </w:rPr>
              <w:footnoteReference w:id="9"/>
            </w:r>
          </w:p>
          <w:p w14:paraId="1AAFFB88"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The value of work executed shall include the valuation of Variations and Compensation Events.</w:t>
            </w:r>
          </w:p>
          <w:p w14:paraId="6C515603"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lastRenderedPageBreak/>
              <w:t>The Project Manager may exclude any item certified in a previous certificate or reduce the proportion of any item previously certified in any certificate in the light of later information.</w:t>
            </w:r>
          </w:p>
          <w:p w14:paraId="075DA77B"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EF63D2" w:rsidRDefault="005D3F5B">
            <w:pPr>
              <w:numPr>
                <w:ilvl w:val="0"/>
                <w:numId w:val="38"/>
              </w:numPr>
              <w:spacing w:before="120" w:after="120" w:line="240" w:lineRule="auto"/>
              <w:ind w:left="72" w:firstLine="142"/>
              <w:rPr>
                <w:rFonts w:ascii="Arial Narrow" w:hAnsi="Arial Narrow"/>
                <w:color w:val="000000" w:themeColor="text1"/>
                <w:sz w:val="22"/>
              </w:rPr>
            </w:pPr>
            <w:r w:rsidRPr="00EF63D2">
              <w:rPr>
                <w:rFonts w:ascii="Arial Narrow" w:hAnsi="Arial Narrow"/>
                <w:color w:val="000000" w:themeColor="text1"/>
                <w:sz w:val="22"/>
              </w:rPr>
              <w:t xml:space="preserve">failure to comply with any ES obligations or work described in the Works’ Requirements which may include: working outside site </w:t>
            </w:r>
            <w:r w:rsidRPr="00EF63D2">
              <w:rPr>
                <w:rFonts w:ascii="Arial Narrow" w:eastAsia="Arial Narrow" w:hAnsi="Arial Narrow"/>
                <w:sz w:val="22"/>
                <w:szCs w:val="20"/>
              </w:rPr>
              <w:t>boundaries</w:t>
            </w:r>
            <w:r w:rsidRPr="00EF63D2">
              <w:rPr>
                <w:rFonts w:ascii="Arial Narrow" w:hAnsi="Arial Narrow"/>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EF63D2" w:rsidRDefault="005D3F5B">
            <w:pPr>
              <w:numPr>
                <w:ilvl w:val="0"/>
                <w:numId w:val="38"/>
              </w:numPr>
              <w:spacing w:before="120" w:after="120" w:line="240" w:lineRule="auto"/>
              <w:ind w:left="72" w:firstLine="142"/>
              <w:rPr>
                <w:rFonts w:ascii="Arial Narrow" w:hAnsi="Arial Narrow"/>
                <w:color w:val="000000" w:themeColor="text1"/>
                <w:sz w:val="22"/>
              </w:rPr>
            </w:pPr>
            <w:r w:rsidRPr="00EF63D2">
              <w:rPr>
                <w:rFonts w:ascii="Arial Narrow" w:hAnsi="Arial Narrow"/>
                <w:color w:val="000000" w:themeColor="text1"/>
                <w:sz w:val="22"/>
              </w:rPr>
              <w:t xml:space="preserve">failure to </w:t>
            </w:r>
            <w:r w:rsidRPr="00EF63D2">
              <w:rPr>
                <w:rFonts w:ascii="Arial Narrow" w:eastAsia="Arial Narrow" w:hAnsi="Arial Narrow"/>
                <w:sz w:val="22"/>
                <w:szCs w:val="20"/>
              </w:rPr>
              <w:t>regularly</w:t>
            </w:r>
            <w:r w:rsidRPr="00EF63D2">
              <w:rPr>
                <w:rFonts w:ascii="Arial Narrow" w:hAnsi="Arial Narrow"/>
                <w:color w:val="000000" w:themeColor="text1"/>
                <w:sz w:val="22"/>
              </w:rPr>
              <w:t xml:space="preserve"> review C-ESMP and/or update it in a timely manner to address emerging ES issues, or anticipated risks or impacts;</w:t>
            </w:r>
          </w:p>
          <w:p w14:paraId="22483F81" w14:textId="77777777" w:rsidR="005D3F5B" w:rsidRPr="00EF63D2" w:rsidRDefault="005D3F5B">
            <w:pPr>
              <w:numPr>
                <w:ilvl w:val="0"/>
                <w:numId w:val="38"/>
              </w:numPr>
              <w:spacing w:before="120" w:after="120" w:line="240" w:lineRule="auto"/>
              <w:ind w:left="72" w:firstLine="142"/>
              <w:rPr>
                <w:rFonts w:ascii="Arial Narrow" w:hAnsi="Arial Narrow"/>
                <w:color w:val="000000" w:themeColor="text1"/>
                <w:sz w:val="22"/>
              </w:rPr>
            </w:pPr>
            <w:r w:rsidRPr="00EF63D2">
              <w:rPr>
                <w:rFonts w:ascii="Arial Narrow" w:hAnsi="Arial Narrow"/>
                <w:color w:val="000000" w:themeColor="text1"/>
                <w:sz w:val="22"/>
              </w:rPr>
              <w:t xml:space="preserve">failure to </w:t>
            </w:r>
            <w:r w:rsidRPr="00EF63D2">
              <w:rPr>
                <w:rFonts w:ascii="Arial Narrow" w:eastAsia="Arial Narrow" w:hAnsi="Arial Narrow"/>
                <w:sz w:val="22"/>
                <w:szCs w:val="20"/>
              </w:rPr>
              <w:t>implement</w:t>
            </w:r>
            <w:r w:rsidRPr="00EF63D2">
              <w:rPr>
                <w:rFonts w:ascii="Arial Narrow" w:hAnsi="Arial Narrow"/>
                <w:color w:val="000000" w:themeColor="text1"/>
                <w:sz w:val="22"/>
              </w:rPr>
              <w:t xml:space="preserve"> the C-ESMP e.g. failure to provide required training or sensitization;</w:t>
            </w:r>
          </w:p>
          <w:p w14:paraId="48B90497" w14:textId="77777777" w:rsidR="005D3F5B" w:rsidRPr="00EF63D2" w:rsidRDefault="005D3F5B">
            <w:pPr>
              <w:numPr>
                <w:ilvl w:val="0"/>
                <w:numId w:val="38"/>
              </w:numPr>
              <w:spacing w:before="120" w:after="120" w:line="240" w:lineRule="auto"/>
              <w:ind w:left="72" w:firstLine="142"/>
              <w:rPr>
                <w:rFonts w:ascii="Arial Narrow" w:hAnsi="Arial Narrow"/>
                <w:color w:val="000000" w:themeColor="text1"/>
                <w:sz w:val="22"/>
              </w:rPr>
            </w:pPr>
            <w:r w:rsidRPr="00EF63D2">
              <w:rPr>
                <w:rFonts w:ascii="Arial Narrow" w:hAnsi="Arial Narrow"/>
                <w:color w:val="000000" w:themeColor="text1"/>
                <w:sz w:val="22"/>
              </w:rPr>
              <w:t xml:space="preserve">failing to have appropriate consents/permits prior to undertaking </w:t>
            </w:r>
            <w:r w:rsidRPr="00EF63D2">
              <w:rPr>
                <w:rFonts w:ascii="Arial Narrow" w:eastAsia="Arial Narrow" w:hAnsi="Arial Narrow"/>
                <w:sz w:val="22"/>
                <w:szCs w:val="20"/>
              </w:rPr>
              <w:t>Works</w:t>
            </w:r>
            <w:r w:rsidRPr="00EF63D2">
              <w:rPr>
                <w:rFonts w:ascii="Arial Narrow" w:hAnsi="Arial Narrow"/>
                <w:color w:val="000000" w:themeColor="text1"/>
                <w:sz w:val="22"/>
              </w:rPr>
              <w:t xml:space="preserve"> or related activities;</w:t>
            </w:r>
          </w:p>
          <w:p w14:paraId="7CF1EEB1" w14:textId="77777777" w:rsidR="005D3F5B" w:rsidRPr="00EF63D2" w:rsidRDefault="005D3F5B">
            <w:pPr>
              <w:numPr>
                <w:ilvl w:val="0"/>
                <w:numId w:val="38"/>
              </w:numPr>
              <w:spacing w:before="120" w:after="120" w:line="240" w:lineRule="auto"/>
              <w:ind w:left="72" w:firstLine="142"/>
              <w:rPr>
                <w:rFonts w:ascii="Arial Narrow" w:hAnsi="Arial Narrow"/>
                <w:color w:val="000000" w:themeColor="text1"/>
                <w:sz w:val="22"/>
              </w:rPr>
            </w:pPr>
            <w:r w:rsidRPr="00EF63D2">
              <w:rPr>
                <w:rFonts w:ascii="Arial Narrow" w:hAnsi="Arial Narrow"/>
                <w:color w:val="000000" w:themeColor="text1"/>
                <w:sz w:val="22"/>
              </w:rPr>
              <w:t xml:space="preserve">failure to submit ES report/s (as described in Appendix B), or failure to </w:t>
            </w:r>
            <w:r w:rsidRPr="00EF63D2">
              <w:rPr>
                <w:rFonts w:ascii="Arial Narrow" w:eastAsia="Arial Narrow" w:hAnsi="Arial Narrow"/>
                <w:sz w:val="22"/>
                <w:szCs w:val="20"/>
              </w:rPr>
              <w:t>submit</w:t>
            </w:r>
            <w:r w:rsidRPr="00EF63D2">
              <w:rPr>
                <w:rFonts w:ascii="Arial Narrow" w:hAnsi="Arial Narrow"/>
                <w:color w:val="000000" w:themeColor="text1"/>
                <w:sz w:val="22"/>
              </w:rPr>
              <w:t xml:space="preserve"> such reports in a timely manner;</w:t>
            </w:r>
          </w:p>
          <w:p w14:paraId="685EF455" w14:textId="516A4350" w:rsidR="005D3F5B" w:rsidRPr="00EF63D2" w:rsidRDefault="00937CF2">
            <w:pPr>
              <w:numPr>
                <w:ilvl w:val="0"/>
                <w:numId w:val="38"/>
              </w:numPr>
              <w:spacing w:before="120" w:after="120" w:line="240" w:lineRule="auto"/>
              <w:ind w:left="72" w:firstLine="142"/>
              <w:rPr>
                <w:rFonts w:ascii="Arial Narrow" w:hAnsi="Arial Narrow"/>
                <w:sz w:val="22"/>
              </w:rPr>
            </w:pPr>
            <w:r w:rsidRPr="00EF63D2">
              <w:rPr>
                <w:rFonts w:ascii="Arial Narrow" w:hAnsi="Arial Narrow"/>
                <w:color w:val="000000" w:themeColor="text1"/>
                <w:sz w:val="22"/>
              </w:rPr>
              <w:t>Failure</w:t>
            </w:r>
            <w:r w:rsidR="005D3F5B" w:rsidRPr="00EF63D2">
              <w:rPr>
                <w:rFonts w:ascii="Arial Narrow" w:hAnsi="Arial Narrow"/>
                <w:color w:val="000000" w:themeColor="text1"/>
                <w:sz w:val="22"/>
              </w:rPr>
              <w:t xml:space="preserve"> to implement remediation as instructed by the Project Manager </w:t>
            </w:r>
            <w:r w:rsidR="005D3F5B" w:rsidRPr="00EF63D2">
              <w:rPr>
                <w:rFonts w:ascii="Arial Narrow" w:eastAsia="Arial Narrow" w:hAnsi="Arial Narrow"/>
                <w:sz w:val="22"/>
                <w:szCs w:val="20"/>
              </w:rPr>
              <w:t>within</w:t>
            </w:r>
            <w:r w:rsidR="005D3F5B" w:rsidRPr="00EF63D2">
              <w:rPr>
                <w:rFonts w:ascii="Arial Narrow" w:hAnsi="Arial Narrow"/>
                <w:color w:val="000000" w:themeColor="text1"/>
                <w:sz w:val="22"/>
              </w:rPr>
              <w:t xml:space="preserve"> the specified timeframe (e.g. remediation addressing non-compliance/s). </w:t>
            </w:r>
          </w:p>
        </w:tc>
      </w:tr>
      <w:tr w:rsidR="005D3F5B" w:rsidRPr="00EF63D2" w14:paraId="23A392AE" w14:textId="77777777" w:rsidTr="00E6714D">
        <w:tc>
          <w:tcPr>
            <w:tcW w:w="2520" w:type="dxa"/>
            <w:tcBorders>
              <w:top w:val="nil"/>
              <w:left w:val="nil"/>
              <w:bottom w:val="nil"/>
              <w:right w:val="nil"/>
            </w:tcBorders>
          </w:tcPr>
          <w:p w14:paraId="5E1DB4D1"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78" w:name="_Toc333923267"/>
            <w:bookmarkStart w:id="179" w:name="_Toc497228251"/>
            <w:bookmarkStart w:id="180" w:name="_Toc25317386"/>
            <w:r w:rsidRPr="00EF63D2">
              <w:rPr>
                <w:rFonts w:ascii="Arial Narrow" w:hAnsi="Arial Narrow"/>
                <w:sz w:val="22"/>
              </w:rPr>
              <w:lastRenderedPageBreak/>
              <w:t>Payments</w:t>
            </w:r>
            <w:bookmarkEnd w:id="178"/>
            <w:bookmarkEnd w:id="179"/>
            <w:bookmarkEnd w:id="180"/>
          </w:p>
        </w:tc>
        <w:tc>
          <w:tcPr>
            <w:tcW w:w="7380" w:type="dxa"/>
            <w:gridSpan w:val="2"/>
            <w:tcBorders>
              <w:top w:val="nil"/>
              <w:left w:val="nil"/>
              <w:bottom w:val="nil"/>
              <w:right w:val="nil"/>
            </w:tcBorders>
          </w:tcPr>
          <w:p w14:paraId="34AE9FCD"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Unless otherwise stated, all payments and deductions shall be paid or charged in the proportions of currencies comprising the Contract Price.</w:t>
            </w:r>
          </w:p>
          <w:p w14:paraId="2E3E35D2"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Items of the Works for which no rate or price has been entered in shall not be paid for by the Employer and shall be deemed covered by other rates and prices in the Contract.</w:t>
            </w:r>
          </w:p>
        </w:tc>
      </w:tr>
      <w:tr w:rsidR="005D3F5B" w:rsidRPr="00EF63D2" w14:paraId="299018E7" w14:textId="77777777" w:rsidTr="00E6714D">
        <w:tc>
          <w:tcPr>
            <w:tcW w:w="2520" w:type="dxa"/>
            <w:tcBorders>
              <w:top w:val="nil"/>
              <w:left w:val="nil"/>
              <w:bottom w:val="nil"/>
              <w:right w:val="nil"/>
            </w:tcBorders>
          </w:tcPr>
          <w:p w14:paraId="553EEB6F"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1" w:name="_Toc333923268"/>
            <w:bookmarkStart w:id="182" w:name="_Toc497228252"/>
            <w:bookmarkStart w:id="183" w:name="_Toc25317387"/>
            <w:r w:rsidRPr="00EF63D2">
              <w:rPr>
                <w:rFonts w:ascii="Arial Narrow" w:hAnsi="Arial Narrow"/>
                <w:sz w:val="22"/>
              </w:rPr>
              <w:t>Compensation Events</w:t>
            </w:r>
            <w:bookmarkEnd w:id="181"/>
            <w:bookmarkEnd w:id="182"/>
            <w:bookmarkEnd w:id="183"/>
          </w:p>
        </w:tc>
        <w:tc>
          <w:tcPr>
            <w:tcW w:w="7380" w:type="dxa"/>
            <w:gridSpan w:val="2"/>
            <w:tcBorders>
              <w:top w:val="nil"/>
              <w:left w:val="nil"/>
              <w:bottom w:val="nil"/>
              <w:right w:val="nil"/>
            </w:tcBorders>
          </w:tcPr>
          <w:p w14:paraId="69DAF370"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The following shall be Compensation Events:</w:t>
            </w:r>
          </w:p>
          <w:p w14:paraId="0FBA0208" w14:textId="77777777" w:rsidR="005D3F5B" w:rsidRPr="00EF63D2" w:rsidRDefault="005D3F5B">
            <w:pPr>
              <w:numPr>
                <w:ilvl w:val="0"/>
                <w:numId w:val="37"/>
              </w:numPr>
              <w:spacing w:before="120" w:after="120" w:line="240" w:lineRule="auto"/>
              <w:ind w:left="72" w:firstLine="142"/>
              <w:rPr>
                <w:rFonts w:ascii="Arial Narrow" w:hAnsi="Arial Narrow"/>
                <w:sz w:val="22"/>
              </w:rPr>
            </w:pPr>
            <w:r w:rsidRPr="00EF63D2">
              <w:rPr>
                <w:rFonts w:ascii="Arial Narrow" w:hAnsi="Arial Narrow"/>
                <w:sz w:val="22"/>
              </w:rPr>
              <w:t xml:space="preserve">The </w:t>
            </w:r>
            <w:r w:rsidRPr="00EF63D2">
              <w:rPr>
                <w:rFonts w:ascii="Arial Narrow" w:eastAsia="Arial Narrow" w:hAnsi="Arial Narrow"/>
                <w:sz w:val="22"/>
                <w:szCs w:val="20"/>
              </w:rPr>
              <w:t>Employer</w:t>
            </w:r>
            <w:r w:rsidRPr="00EF63D2">
              <w:rPr>
                <w:rFonts w:ascii="Arial Narrow" w:hAnsi="Arial Narrow"/>
                <w:sz w:val="22"/>
              </w:rPr>
              <w:t xml:space="preserve"> does not give access to a part of the Site by the Site Possession Date pursuant to GCC Sub-Clause 20.1.</w:t>
            </w:r>
          </w:p>
          <w:p w14:paraId="6DECA76C" w14:textId="77777777" w:rsidR="005D3F5B" w:rsidRPr="00EF63D2" w:rsidRDefault="005D3F5B">
            <w:pPr>
              <w:numPr>
                <w:ilvl w:val="0"/>
                <w:numId w:val="37"/>
              </w:numPr>
              <w:spacing w:before="120" w:after="120" w:line="240" w:lineRule="auto"/>
              <w:ind w:left="72" w:firstLine="142"/>
              <w:rPr>
                <w:rFonts w:ascii="Arial Narrow" w:hAnsi="Arial Narrow"/>
                <w:sz w:val="22"/>
              </w:rPr>
            </w:pPr>
            <w:r w:rsidRPr="00EF63D2">
              <w:rPr>
                <w:rFonts w:ascii="Arial Narrow" w:hAnsi="Arial Narrow"/>
                <w:sz w:val="22"/>
              </w:rPr>
              <w:lastRenderedPageBreak/>
              <w:t xml:space="preserve">The </w:t>
            </w:r>
            <w:r w:rsidRPr="00EF63D2">
              <w:rPr>
                <w:rFonts w:ascii="Arial Narrow" w:eastAsia="Arial Narrow" w:hAnsi="Arial Narrow"/>
                <w:sz w:val="22"/>
                <w:szCs w:val="20"/>
              </w:rPr>
              <w:t>Employer</w:t>
            </w:r>
            <w:r w:rsidRPr="00EF63D2">
              <w:rPr>
                <w:rFonts w:ascii="Arial Narrow" w:hAnsi="Arial Narrow"/>
                <w:sz w:val="22"/>
              </w:rPr>
              <w:t xml:space="preserve"> modifies the Schedule of Other Contractors in a way that affects the work of the Contractor under the Contract.</w:t>
            </w:r>
          </w:p>
          <w:p w14:paraId="2ADFD51E" w14:textId="77777777" w:rsidR="005D3F5B" w:rsidRPr="00EF63D2" w:rsidRDefault="005D3F5B">
            <w:pPr>
              <w:numPr>
                <w:ilvl w:val="0"/>
                <w:numId w:val="37"/>
              </w:numPr>
              <w:spacing w:before="120" w:after="120" w:line="240" w:lineRule="auto"/>
              <w:ind w:left="72" w:firstLine="142"/>
              <w:rPr>
                <w:rFonts w:ascii="Arial Narrow" w:hAnsi="Arial Narrow"/>
                <w:sz w:val="22"/>
              </w:rPr>
            </w:pPr>
            <w:r w:rsidRPr="00EF63D2">
              <w:rPr>
                <w:rFonts w:ascii="Arial Narrow" w:hAnsi="Arial Narrow"/>
                <w:sz w:val="22"/>
              </w:rPr>
              <w:t xml:space="preserve">The </w:t>
            </w:r>
            <w:r w:rsidRPr="00EF63D2">
              <w:rPr>
                <w:rFonts w:ascii="Arial Narrow" w:eastAsia="Arial Narrow" w:hAnsi="Arial Narrow"/>
                <w:sz w:val="22"/>
                <w:szCs w:val="20"/>
              </w:rPr>
              <w:t>Project</w:t>
            </w:r>
            <w:r w:rsidRPr="00EF63D2">
              <w:rPr>
                <w:rFonts w:ascii="Arial Narrow" w:hAnsi="Arial Narrow"/>
                <w:sz w:val="22"/>
              </w:rPr>
              <w:t xml:space="preserve"> Manager orders a delay or does not issue Drawings, Specifications, or instructions required for execution of the Works on time.</w:t>
            </w:r>
          </w:p>
          <w:p w14:paraId="67FFB58A" w14:textId="77777777" w:rsidR="005D3F5B" w:rsidRPr="00EF63D2" w:rsidRDefault="005D3F5B">
            <w:pPr>
              <w:numPr>
                <w:ilvl w:val="0"/>
                <w:numId w:val="37"/>
              </w:numPr>
              <w:spacing w:before="120" w:after="120" w:line="240" w:lineRule="auto"/>
              <w:ind w:left="72" w:firstLine="142"/>
              <w:rPr>
                <w:rFonts w:ascii="Arial Narrow" w:hAnsi="Arial Narrow"/>
                <w:sz w:val="22"/>
              </w:rPr>
            </w:pPr>
            <w:r w:rsidRPr="00EF63D2">
              <w:rPr>
                <w:rFonts w:ascii="Arial Narrow" w:hAnsi="Arial Narrow"/>
                <w:sz w:val="22"/>
              </w:rPr>
              <w:t xml:space="preserve">The Project Manager instructs the Contractor to uncover or to carry </w:t>
            </w:r>
            <w:r w:rsidRPr="00EF63D2">
              <w:rPr>
                <w:rFonts w:ascii="Arial Narrow" w:eastAsia="Arial Narrow" w:hAnsi="Arial Narrow"/>
                <w:sz w:val="22"/>
                <w:szCs w:val="20"/>
              </w:rPr>
              <w:t>out</w:t>
            </w:r>
            <w:r w:rsidRPr="00EF63D2">
              <w:rPr>
                <w:rFonts w:ascii="Arial Narrow" w:hAnsi="Arial Narrow"/>
                <w:sz w:val="22"/>
              </w:rPr>
              <w:t xml:space="preserve"> additional tests upon work, which is then found to have no Defects.</w:t>
            </w:r>
          </w:p>
          <w:p w14:paraId="57E46093" w14:textId="77777777" w:rsidR="005D3F5B" w:rsidRPr="00EF63D2" w:rsidRDefault="005D3F5B">
            <w:pPr>
              <w:numPr>
                <w:ilvl w:val="0"/>
                <w:numId w:val="37"/>
              </w:numPr>
              <w:spacing w:before="120" w:after="120" w:line="240" w:lineRule="auto"/>
              <w:ind w:left="72" w:firstLine="142"/>
              <w:rPr>
                <w:rFonts w:ascii="Arial Narrow" w:hAnsi="Arial Narrow"/>
                <w:sz w:val="22"/>
              </w:rPr>
            </w:pPr>
            <w:r w:rsidRPr="00EF63D2">
              <w:rPr>
                <w:rFonts w:ascii="Arial Narrow" w:hAnsi="Arial Narrow"/>
                <w:sz w:val="22"/>
              </w:rPr>
              <w:t xml:space="preserve">The </w:t>
            </w:r>
            <w:r w:rsidRPr="00EF63D2">
              <w:rPr>
                <w:rFonts w:ascii="Arial Narrow" w:eastAsia="Arial Narrow" w:hAnsi="Arial Narrow"/>
                <w:sz w:val="22"/>
                <w:szCs w:val="20"/>
              </w:rPr>
              <w:t>Project</w:t>
            </w:r>
            <w:r w:rsidRPr="00EF63D2">
              <w:rPr>
                <w:rFonts w:ascii="Arial Narrow" w:hAnsi="Arial Narrow"/>
                <w:sz w:val="22"/>
              </w:rPr>
              <w:t xml:space="preserve"> Manager unreasonably does not approve a subcontract to be let.</w:t>
            </w:r>
          </w:p>
          <w:p w14:paraId="6F59C163" w14:textId="77777777" w:rsidR="005D3F5B" w:rsidRPr="00EF63D2" w:rsidRDefault="005D3F5B">
            <w:pPr>
              <w:numPr>
                <w:ilvl w:val="0"/>
                <w:numId w:val="37"/>
              </w:numPr>
              <w:spacing w:before="120" w:after="120" w:line="240" w:lineRule="auto"/>
              <w:ind w:left="72" w:firstLine="142"/>
              <w:rPr>
                <w:rFonts w:ascii="Arial Narrow" w:hAnsi="Arial Narrow"/>
                <w:sz w:val="22"/>
              </w:rPr>
            </w:pPr>
            <w:r w:rsidRPr="00EF63D2">
              <w:rPr>
                <w:rFonts w:ascii="Arial Narrow" w:hAnsi="Arial Narrow"/>
                <w:sz w:val="22"/>
              </w:rPr>
              <w:t xml:space="preserve">Ground conditions are substantially more adverse than could </w:t>
            </w:r>
            <w:r w:rsidRPr="00EF63D2">
              <w:rPr>
                <w:rFonts w:ascii="Arial Narrow" w:eastAsia="Arial Narrow" w:hAnsi="Arial Narrow"/>
                <w:sz w:val="22"/>
                <w:szCs w:val="20"/>
              </w:rPr>
              <w:t>reasonably</w:t>
            </w:r>
            <w:r w:rsidRPr="00EF63D2">
              <w:rPr>
                <w:rFonts w:ascii="Arial Narrow" w:hAnsi="Arial Narrow"/>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EF63D2" w:rsidRDefault="005D3F5B">
            <w:pPr>
              <w:numPr>
                <w:ilvl w:val="0"/>
                <w:numId w:val="37"/>
              </w:numPr>
              <w:spacing w:before="120" w:after="120" w:line="240" w:lineRule="auto"/>
              <w:ind w:left="72" w:firstLine="142"/>
              <w:rPr>
                <w:rFonts w:ascii="Arial Narrow" w:hAnsi="Arial Narrow"/>
                <w:sz w:val="22"/>
              </w:rPr>
            </w:pPr>
            <w:r w:rsidRPr="00EF63D2">
              <w:rPr>
                <w:rFonts w:ascii="Arial Narrow" w:hAnsi="Arial Narrow"/>
                <w:sz w:val="22"/>
              </w:rPr>
              <w:t>The Project Manager gives an instruction for dealing with an unforeseen condition, caused by the Employer, or additional work required for safety or other reasons.</w:t>
            </w:r>
          </w:p>
          <w:p w14:paraId="46C6E056" w14:textId="77777777" w:rsidR="005D3F5B" w:rsidRPr="00EF63D2" w:rsidRDefault="005D3F5B">
            <w:pPr>
              <w:numPr>
                <w:ilvl w:val="0"/>
                <w:numId w:val="37"/>
              </w:numPr>
              <w:spacing w:before="120" w:after="120" w:line="240" w:lineRule="auto"/>
              <w:ind w:left="72" w:firstLine="142"/>
              <w:rPr>
                <w:rFonts w:ascii="Arial Narrow" w:hAnsi="Arial Narrow"/>
                <w:sz w:val="22"/>
              </w:rPr>
            </w:pPr>
            <w:r w:rsidRPr="00EF63D2">
              <w:rPr>
                <w:rFonts w:ascii="Arial Narrow" w:hAnsi="Arial Narrow"/>
                <w:sz w:val="22"/>
              </w:rPr>
              <w:t xml:space="preserve">Other contractors, public authorities, utilities, or the Employer </w:t>
            </w:r>
            <w:r w:rsidRPr="00EF63D2">
              <w:rPr>
                <w:rFonts w:ascii="Arial Narrow" w:eastAsia="Arial Narrow" w:hAnsi="Arial Narrow"/>
                <w:sz w:val="22"/>
                <w:szCs w:val="20"/>
              </w:rPr>
              <w:t>does</w:t>
            </w:r>
            <w:r w:rsidRPr="00EF63D2">
              <w:rPr>
                <w:rFonts w:ascii="Arial Narrow" w:hAnsi="Arial Narrow"/>
                <w:sz w:val="22"/>
              </w:rPr>
              <w:t xml:space="preserve"> not work within the dates and other constraints stated in the Contract, and they cause delay or extra cost to the Contractor.</w:t>
            </w:r>
          </w:p>
          <w:p w14:paraId="56991237" w14:textId="77777777" w:rsidR="005D3F5B" w:rsidRPr="00EF63D2" w:rsidRDefault="005D3F5B">
            <w:pPr>
              <w:numPr>
                <w:ilvl w:val="0"/>
                <w:numId w:val="37"/>
              </w:numPr>
              <w:spacing w:before="120" w:after="120" w:line="240" w:lineRule="auto"/>
              <w:ind w:left="72" w:firstLine="142"/>
              <w:rPr>
                <w:rFonts w:ascii="Arial Narrow" w:hAnsi="Arial Narrow"/>
                <w:sz w:val="22"/>
              </w:rPr>
            </w:pPr>
            <w:r w:rsidRPr="00EF63D2">
              <w:rPr>
                <w:rFonts w:ascii="Arial Narrow" w:hAnsi="Arial Narrow"/>
                <w:sz w:val="22"/>
              </w:rPr>
              <w:t xml:space="preserve">The advance </w:t>
            </w:r>
            <w:r w:rsidRPr="00EF63D2">
              <w:rPr>
                <w:rFonts w:ascii="Arial Narrow" w:eastAsia="Arial Narrow" w:hAnsi="Arial Narrow"/>
                <w:sz w:val="22"/>
                <w:szCs w:val="20"/>
              </w:rPr>
              <w:t>payment</w:t>
            </w:r>
            <w:r w:rsidRPr="00EF63D2">
              <w:rPr>
                <w:rFonts w:ascii="Arial Narrow" w:hAnsi="Arial Narrow"/>
                <w:sz w:val="22"/>
              </w:rPr>
              <w:t xml:space="preserve"> is delayed.</w:t>
            </w:r>
          </w:p>
          <w:p w14:paraId="495CB30E" w14:textId="77777777" w:rsidR="005D3F5B" w:rsidRPr="00EF63D2" w:rsidRDefault="005D3F5B">
            <w:pPr>
              <w:numPr>
                <w:ilvl w:val="0"/>
                <w:numId w:val="37"/>
              </w:numPr>
              <w:spacing w:before="120" w:after="120" w:line="240" w:lineRule="auto"/>
              <w:ind w:left="72" w:firstLine="142"/>
              <w:rPr>
                <w:rFonts w:ascii="Arial Narrow" w:hAnsi="Arial Narrow"/>
                <w:sz w:val="22"/>
              </w:rPr>
            </w:pPr>
            <w:r w:rsidRPr="00EF63D2">
              <w:rPr>
                <w:rFonts w:ascii="Arial Narrow" w:hAnsi="Arial Narrow"/>
                <w:sz w:val="22"/>
              </w:rPr>
              <w:t>The effects on the Contractor of any of the Employer’s Risks.</w:t>
            </w:r>
          </w:p>
          <w:p w14:paraId="044DE938" w14:textId="77777777" w:rsidR="005D3F5B" w:rsidRPr="00EF63D2" w:rsidRDefault="005D3F5B">
            <w:pPr>
              <w:numPr>
                <w:ilvl w:val="0"/>
                <w:numId w:val="37"/>
              </w:numPr>
              <w:spacing w:before="120" w:after="120" w:line="240" w:lineRule="auto"/>
              <w:ind w:left="72" w:firstLine="142"/>
              <w:rPr>
                <w:rFonts w:ascii="Arial Narrow" w:hAnsi="Arial Narrow"/>
                <w:sz w:val="22"/>
              </w:rPr>
            </w:pPr>
            <w:r w:rsidRPr="00EF63D2">
              <w:rPr>
                <w:rFonts w:ascii="Arial Narrow" w:hAnsi="Arial Narrow"/>
                <w:sz w:val="22"/>
              </w:rPr>
              <w:t xml:space="preserve">The Project </w:t>
            </w:r>
            <w:r w:rsidRPr="00EF63D2">
              <w:rPr>
                <w:rFonts w:ascii="Arial Narrow" w:eastAsia="Arial Narrow" w:hAnsi="Arial Narrow"/>
                <w:sz w:val="22"/>
                <w:szCs w:val="20"/>
              </w:rPr>
              <w:t>Manager</w:t>
            </w:r>
            <w:r w:rsidRPr="00EF63D2">
              <w:rPr>
                <w:rFonts w:ascii="Arial Narrow" w:hAnsi="Arial Narrow"/>
                <w:sz w:val="22"/>
              </w:rPr>
              <w:t xml:space="preserve"> unreasonably delays issuing a Certificate of Completion.</w:t>
            </w:r>
          </w:p>
          <w:p w14:paraId="3BF8C79C"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EF63D2" w14:paraId="4D4E2EFF" w14:textId="77777777" w:rsidTr="00E6714D">
        <w:tc>
          <w:tcPr>
            <w:tcW w:w="2520" w:type="dxa"/>
            <w:tcBorders>
              <w:top w:val="nil"/>
              <w:left w:val="nil"/>
              <w:bottom w:val="nil"/>
              <w:right w:val="nil"/>
            </w:tcBorders>
          </w:tcPr>
          <w:p w14:paraId="18181948"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4" w:name="_Toc333923269"/>
            <w:bookmarkStart w:id="185" w:name="_Toc497228253"/>
            <w:bookmarkStart w:id="186" w:name="_Toc25317388"/>
            <w:r w:rsidRPr="00EF63D2">
              <w:rPr>
                <w:rFonts w:ascii="Arial Narrow" w:hAnsi="Arial Narrow"/>
                <w:sz w:val="22"/>
              </w:rPr>
              <w:lastRenderedPageBreak/>
              <w:t>Tax</w:t>
            </w:r>
            <w:bookmarkEnd w:id="184"/>
            <w:bookmarkEnd w:id="185"/>
            <w:bookmarkEnd w:id="186"/>
          </w:p>
        </w:tc>
        <w:tc>
          <w:tcPr>
            <w:tcW w:w="7380" w:type="dxa"/>
            <w:gridSpan w:val="2"/>
            <w:tcBorders>
              <w:top w:val="nil"/>
              <w:left w:val="nil"/>
              <w:bottom w:val="nil"/>
              <w:right w:val="nil"/>
            </w:tcBorders>
          </w:tcPr>
          <w:p w14:paraId="6F8E9DF2"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EF63D2" w14:paraId="3D1EA591" w14:textId="77777777" w:rsidTr="00E6714D">
        <w:tc>
          <w:tcPr>
            <w:tcW w:w="2520" w:type="dxa"/>
            <w:tcBorders>
              <w:top w:val="nil"/>
              <w:left w:val="nil"/>
              <w:bottom w:val="nil"/>
              <w:right w:val="nil"/>
            </w:tcBorders>
          </w:tcPr>
          <w:p w14:paraId="4B6DBDA2"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7" w:name="_Toc333923270"/>
            <w:bookmarkStart w:id="188" w:name="_Toc497228254"/>
            <w:bookmarkStart w:id="189" w:name="_Toc25317389"/>
            <w:r w:rsidRPr="00EF63D2">
              <w:rPr>
                <w:rFonts w:ascii="Arial Narrow" w:hAnsi="Arial Narrow"/>
                <w:sz w:val="22"/>
              </w:rPr>
              <w:t>Currencies</w:t>
            </w:r>
            <w:bookmarkEnd w:id="187"/>
            <w:bookmarkEnd w:id="188"/>
            <w:bookmarkEnd w:id="189"/>
          </w:p>
        </w:tc>
        <w:tc>
          <w:tcPr>
            <w:tcW w:w="7380" w:type="dxa"/>
            <w:gridSpan w:val="2"/>
            <w:tcBorders>
              <w:top w:val="nil"/>
              <w:left w:val="nil"/>
              <w:bottom w:val="nil"/>
              <w:right w:val="nil"/>
            </w:tcBorders>
          </w:tcPr>
          <w:p w14:paraId="4C10D741"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 xml:space="preserve">Where payments are made in currencies other than the currency of the Employer’s country </w:t>
            </w:r>
            <w:r w:rsidRPr="00EF63D2">
              <w:rPr>
                <w:rFonts w:ascii="Arial Narrow" w:hAnsi="Arial Narrow"/>
                <w:b/>
                <w:sz w:val="22"/>
              </w:rPr>
              <w:t>specified in the PCC,</w:t>
            </w:r>
            <w:r w:rsidRPr="00EF63D2">
              <w:rPr>
                <w:rFonts w:ascii="Arial Narrow" w:hAnsi="Arial Narrow"/>
                <w:sz w:val="22"/>
              </w:rPr>
              <w:t xml:space="preserve"> the exchange rates used for calculating the amounts to be paid shall be the exchange rates stated in the Contractor’s Bid.</w:t>
            </w:r>
          </w:p>
        </w:tc>
      </w:tr>
      <w:tr w:rsidR="005D3F5B" w:rsidRPr="00EF63D2" w14:paraId="7E5EF58B" w14:textId="77777777" w:rsidTr="00E6714D">
        <w:tc>
          <w:tcPr>
            <w:tcW w:w="2520" w:type="dxa"/>
            <w:tcBorders>
              <w:top w:val="nil"/>
              <w:left w:val="nil"/>
              <w:bottom w:val="nil"/>
              <w:right w:val="nil"/>
            </w:tcBorders>
          </w:tcPr>
          <w:p w14:paraId="5BC2740E"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0" w:name="_Toc333923271"/>
            <w:bookmarkStart w:id="191" w:name="_Toc497228255"/>
            <w:bookmarkStart w:id="192" w:name="_Toc25317390"/>
            <w:r w:rsidRPr="00EF63D2">
              <w:rPr>
                <w:rFonts w:ascii="Arial Narrow" w:hAnsi="Arial Narrow"/>
                <w:sz w:val="22"/>
              </w:rPr>
              <w:t>Price Adjustment</w:t>
            </w:r>
            <w:bookmarkEnd w:id="190"/>
            <w:bookmarkEnd w:id="191"/>
            <w:bookmarkEnd w:id="192"/>
          </w:p>
        </w:tc>
        <w:tc>
          <w:tcPr>
            <w:tcW w:w="7380" w:type="dxa"/>
            <w:gridSpan w:val="2"/>
            <w:tcBorders>
              <w:top w:val="nil"/>
              <w:left w:val="nil"/>
              <w:bottom w:val="nil"/>
              <w:right w:val="nil"/>
            </w:tcBorders>
          </w:tcPr>
          <w:p w14:paraId="4DEB28C2"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 xml:space="preserve">Prices shall be adjusted for fluctuations in the cost of inputs only if </w:t>
            </w:r>
            <w:r w:rsidRPr="00EF63D2">
              <w:rPr>
                <w:rFonts w:ascii="Arial Narrow" w:hAnsi="Arial Narrow"/>
                <w:b/>
                <w:sz w:val="22"/>
              </w:rPr>
              <w:t xml:space="preserve">provided for in the PCC. </w:t>
            </w:r>
            <w:r w:rsidRPr="00EF63D2">
              <w:rPr>
                <w:rFonts w:ascii="Arial Narrow" w:hAnsi="Arial Narrow"/>
                <w:sz w:val="22"/>
              </w:rPr>
              <w:t xml:space="preserve">If so provided, the amounts certified in each payment certificate, before deducting for Advance Payment, shall be adjusted by applying the respective price </w:t>
            </w:r>
            <w:r w:rsidRPr="00EF63D2">
              <w:rPr>
                <w:rFonts w:ascii="Arial Narrow" w:hAnsi="Arial Narrow"/>
                <w:sz w:val="22"/>
              </w:rPr>
              <w:lastRenderedPageBreak/>
              <w:t>adjustment factor to the payment amounts due in each currency. A separate formula of the type specified below applies to each Contract currency:</w:t>
            </w:r>
          </w:p>
          <w:p w14:paraId="518774FD" w14:textId="77777777" w:rsidR="005D3F5B" w:rsidRPr="00EF63D2" w:rsidRDefault="005D3F5B" w:rsidP="00234522">
            <w:pPr>
              <w:spacing w:before="120" w:after="120"/>
              <w:ind w:left="72" w:right="36" w:firstLine="142"/>
              <w:rPr>
                <w:rFonts w:ascii="Arial Narrow" w:hAnsi="Arial Narrow"/>
                <w:sz w:val="22"/>
              </w:rPr>
            </w:pPr>
            <w:r w:rsidRPr="00EF63D2">
              <w:rPr>
                <w:rFonts w:ascii="Arial Narrow" w:hAnsi="Arial Narrow"/>
                <w:b/>
                <w:sz w:val="22"/>
              </w:rPr>
              <w:t>P</w:t>
            </w:r>
            <w:r w:rsidRPr="00EF63D2">
              <w:rPr>
                <w:rFonts w:ascii="Arial Narrow" w:hAnsi="Arial Narrow"/>
                <w:b/>
                <w:sz w:val="22"/>
                <w:vertAlign w:val="subscript"/>
              </w:rPr>
              <w:t>c</w:t>
            </w:r>
            <w:r w:rsidRPr="00EF63D2">
              <w:rPr>
                <w:rFonts w:ascii="Arial Narrow" w:hAnsi="Arial Narrow"/>
                <w:b/>
                <w:sz w:val="22"/>
              </w:rPr>
              <w:t xml:space="preserve"> = A</w:t>
            </w:r>
            <w:r w:rsidRPr="00EF63D2">
              <w:rPr>
                <w:rFonts w:ascii="Arial Narrow" w:hAnsi="Arial Narrow"/>
                <w:b/>
                <w:sz w:val="22"/>
                <w:vertAlign w:val="subscript"/>
              </w:rPr>
              <w:t>c</w:t>
            </w:r>
            <w:r w:rsidRPr="00EF63D2">
              <w:rPr>
                <w:rFonts w:ascii="Arial Narrow" w:hAnsi="Arial Narrow"/>
                <w:b/>
                <w:sz w:val="22"/>
              </w:rPr>
              <w:t xml:space="preserve"> + B</w:t>
            </w:r>
            <w:r w:rsidRPr="00EF63D2">
              <w:rPr>
                <w:rFonts w:ascii="Arial Narrow" w:hAnsi="Arial Narrow"/>
                <w:b/>
                <w:sz w:val="22"/>
                <w:vertAlign w:val="subscript"/>
              </w:rPr>
              <w:t>c</w:t>
            </w:r>
            <w:r w:rsidRPr="00EF63D2">
              <w:rPr>
                <w:rFonts w:ascii="Arial Narrow" w:hAnsi="Arial Narrow"/>
                <w:b/>
                <w:sz w:val="22"/>
              </w:rPr>
              <w:t xml:space="preserve">  Imc/Ioc</w:t>
            </w:r>
          </w:p>
          <w:p w14:paraId="549FF7EF" w14:textId="77777777" w:rsidR="005D3F5B" w:rsidRPr="00EF63D2" w:rsidRDefault="005D3F5B" w:rsidP="00234522">
            <w:pPr>
              <w:tabs>
                <w:tab w:val="left" w:pos="1080"/>
              </w:tabs>
              <w:spacing w:before="120" w:after="120"/>
              <w:ind w:left="72" w:right="36" w:firstLine="142"/>
              <w:rPr>
                <w:rFonts w:ascii="Arial Narrow" w:hAnsi="Arial Narrow"/>
                <w:sz w:val="22"/>
              </w:rPr>
            </w:pPr>
            <w:r w:rsidRPr="00EF63D2">
              <w:rPr>
                <w:rFonts w:ascii="Arial Narrow" w:hAnsi="Arial Narrow"/>
                <w:sz w:val="22"/>
              </w:rPr>
              <w:t>where:</w:t>
            </w:r>
          </w:p>
          <w:p w14:paraId="17F7667D" w14:textId="77777777" w:rsidR="005D3F5B" w:rsidRPr="00EF63D2" w:rsidRDefault="005D3F5B" w:rsidP="00234522">
            <w:pPr>
              <w:tabs>
                <w:tab w:val="left" w:pos="1080"/>
              </w:tabs>
              <w:spacing w:before="120" w:after="120"/>
              <w:ind w:left="72" w:right="36" w:firstLine="142"/>
              <w:rPr>
                <w:rFonts w:ascii="Arial Narrow" w:hAnsi="Arial Narrow"/>
                <w:sz w:val="22"/>
              </w:rPr>
            </w:pPr>
            <w:r w:rsidRPr="00EF63D2">
              <w:rPr>
                <w:rFonts w:ascii="Arial Narrow" w:hAnsi="Arial Narrow"/>
                <w:sz w:val="22"/>
              </w:rPr>
              <w:tab/>
              <w:t>P</w:t>
            </w:r>
            <w:r w:rsidRPr="00EF63D2">
              <w:rPr>
                <w:rFonts w:ascii="Arial Narrow" w:hAnsi="Arial Narrow"/>
                <w:sz w:val="22"/>
                <w:vertAlign w:val="subscript"/>
              </w:rPr>
              <w:t>c</w:t>
            </w:r>
            <w:r w:rsidRPr="00EF63D2">
              <w:rPr>
                <w:rFonts w:ascii="Arial Narrow" w:hAnsi="Arial Narrow"/>
                <w:sz w:val="22"/>
              </w:rPr>
              <w:t xml:space="preserve"> is the adjustment factor for the portion of the Contract Price payable in a specific currency “c.”</w:t>
            </w:r>
          </w:p>
          <w:p w14:paraId="09239B03" w14:textId="77777777" w:rsidR="005D3F5B" w:rsidRPr="00EF63D2" w:rsidRDefault="005D3F5B" w:rsidP="00234522">
            <w:pPr>
              <w:tabs>
                <w:tab w:val="left" w:pos="1080"/>
              </w:tabs>
              <w:spacing w:before="120" w:after="120"/>
              <w:ind w:left="72" w:right="36" w:firstLine="142"/>
              <w:rPr>
                <w:rFonts w:ascii="Arial Narrow" w:hAnsi="Arial Narrow"/>
                <w:sz w:val="22"/>
              </w:rPr>
            </w:pPr>
            <w:r w:rsidRPr="00EF63D2">
              <w:rPr>
                <w:rFonts w:ascii="Arial Narrow" w:hAnsi="Arial Narrow"/>
                <w:sz w:val="22"/>
              </w:rPr>
              <w:tab/>
              <w:t>A</w:t>
            </w:r>
            <w:r w:rsidRPr="00EF63D2">
              <w:rPr>
                <w:rFonts w:ascii="Arial Narrow" w:hAnsi="Arial Narrow"/>
                <w:sz w:val="22"/>
                <w:vertAlign w:val="subscript"/>
              </w:rPr>
              <w:t>c</w:t>
            </w:r>
            <w:r w:rsidRPr="00EF63D2">
              <w:rPr>
                <w:rFonts w:ascii="Arial Narrow" w:hAnsi="Arial Narrow"/>
                <w:sz w:val="22"/>
              </w:rPr>
              <w:t xml:space="preserve"> and B</w:t>
            </w:r>
            <w:r w:rsidRPr="00EF63D2">
              <w:rPr>
                <w:rFonts w:ascii="Arial Narrow" w:hAnsi="Arial Narrow"/>
                <w:sz w:val="22"/>
                <w:vertAlign w:val="subscript"/>
              </w:rPr>
              <w:t>c</w:t>
            </w:r>
            <w:r w:rsidRPr="00EF63D2">
              <w:rPr>
                <w:rFonts w:ascii="Arial Narrow" w:hAnsi="Arial Narrow"/>
                <w:sz w:val="22"/>
              </w:rPr>
              <w:t xml:space="preserve"> are coefficients</w:t>
            </w:r>
            <w:r w:rsidRPr="00EF63D2">
              <w:rPr>
                <w:rFonts w:ascii="Arial Narrow" w:hAnsi="Arial Narrow"/>
                <w:sz w:val="22"/>
                <w:vertAlign w:val="superscript"/>
              </w:rPr>
              <w:footnoteReference w:id="10"/>
            </w:r>
            <w:r w:rsidRPr="00EF63D2">
              <w:rPr>
                <w:rFonts w:ascii="Arial Narrow" w:hAnsi="Arial Narrow"/>
                <w:sz w:val="22"/>
              </w:rPr>
              <w:t xml:space="preserve"> </w:t>
            </w:r>
            <w:r w:rsidRPr="00EF63D2">
              <w:rPr>
                <w:rFonts w:ascii="Arial Narrow" w:hAnsi="Arial Narrow"/>
                <w:b/>
                <w:sz w:val="22"/>
              </w:rPr>
              <w:t>specified in the PCC,</w:t>
            </w:r>
            <w:r w:rsidRPr="00EF63D2">
              <w:rPr>
                <w:rFonts w:ascii="Arial Narrow" w:hAnsi="Arial Narrow"/>
                <w:sz w:val="22"/>
              </w:rPr>
              <w:t xml:space="preserve"> representing the nonadjustable and adjustable portions, respectively, of the Contract Price payable in that specific currency “c;” and</w:t>
            </w:r>
          </w:p>
          <w:p w14:paraId="35FE6E26" w14:textId="77777777" w:rsidR="005D3F5B" w:rsidRPr="00EF63D2" w:rsidRDefault="005D3F5B" w:rsidP="00234522">
            <w:pPr>
              <w:tabs>
                <w:tab w:val="left" w:pos="1080"/>
              </w:tabs>
              <w:spacing w:before="120" w:after="120"/>
              <w:ind w:left="72" w:right="36" w:firstLine="142"/>
              <w:rPr>
                <w:rFonts w:ascii="Arial Narrow" w:hAnsi="Arial Narrow"/>
                <w:spacing w:val="-4"/>
                <w:sz w:val="22"/>
              </w:rPr>
            </w:pPr>
            <w:r w:rsidRPr="00EF63D2">
              <w:rPr>
                <w:rFonts w:ascii="Arial Narrow" w:hAnsi="Arial Narrow"/>
                <w:sz w:val="22"/>
              </w:rPr>
              <w:tab/>
            </w:r>
            <w:r w:rsidRPr="00EF63D2">
              <w:rPr>
                <w:rFonts w:ascii="Arial Narrow" w:hAnsi="Arial Narrow"/>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EF63D2" w14:paraId="2D600E6A" w14:textId="77777777" w:rsidTr="00E6714D">
        <w:tc>
          <w:tcPr>
            <w:tcW w:w="2520" w:type="dxa"/>
            <w:tcBorders>
              <w:top w:val="nil"/>
              <w:left w:val="nil"/>
              <w:bottom w:val="nil"/>
              <w:right w:val="nil"/>
            </w:tcBorders>
          </w:tcPr>
          <w:p w14:paraId="1BFECB83"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3" w:name="_Toc333923272"/>
            <w:bookmarkStart w:id="194" w:name="_Toc497228256"/>
            <w:bookmarkStart w:id="195" w:name="_Toc25317391"/>
            <w:r w:rsidRPr="00EF63D2">
              <w:rPr>
                <w:rFonts w:ascii="Arial Narrow" w:hAnsi="Arial Narrow"/>
                <w:sz w:val="22"/>
              </w:rPr>
              <w:lastRenderedPageBreak/>
              <w:t>Retention</w:t>
            </w:r>
            <w:bookmarkEnd w:id="193"/>
            <w:bookmarkEnd w:id="194"/>
            <w:bookmarkEnd w:id="195"/>
          </w:p>
        </w:tc>
        <w:tc>
          <w:tcPr>
            <w:tcW w:w="7380" w:type="dxa"/>
            <w:gridSpan w:val="2"/>
            <w:tcBorders>
              <w:top w:val="nil"/>
              <w:left w:val="nil"/>
              <w:bottom w:val="nil"/>
              <w:right w:val="nil"/>
            </w:tcBorders>
          </w:tcPr>
          <w:p w14:paraId="18D2175D"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 xml:space="preserve">The Employer shall retain from each payment due to the Contractor the proportion </w:t>
            </w:r>
            <w:r w:rsidRPr="00EF63D2">
              <w:rPr>
                <w:rFonts w:ascii="Arial Narrow" w:hAnsi="Arial Narrow"/>
                <w:b/>
                <w:sz w:val="22"/>
              </w:rPr>
              <w:t>stated in the PCC</w:t>
            </w:r>
            <w:r w:rsidRPr="00EF63D2">
              <w:rPr>
                <w:rFonts w:ascii="Arial Narrow" w:hAnsi="Arial Narrow"/>
                <w:sz w:val="22"/>
              </w:rPr>
              <w:t xml:space="preserve"> until Completion of the whole of the Works.</w:t>
            </w:r>
          </w:p>
          <w:p w14:paraId="4ED71C28"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EF63D2" w14:paraId="690AD4B3" w14:textId="77777777" w:rsidTr="00E6714D">
        <w:tc>
          <w:tcPr>
            <w:tcW w:w="2520" w:type="dxa"/>
            <w:tcBorders>
              <w:top w:val="nil"/>
              <w:left w:val="nil"/>
              <w:bottom w:val="nil"/>
              <w:right w:val="nil"/>
            </w:tcBorders>
          </w:tcPr>
          <w:p w14:paraId="5915B0DA"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6" w:name="_Toc333923273"/>
            <w:bookmarkStart w:id="197" w:name="_Toc497228257"/>
            <w:bookmarkStart w:id="198" w:name="_Toc25317392"/>
            <w:r w:rsidRPr="00EF63D2">
              <w:rPr>
                <w:rFonts w:ascii="Arial Narrow" w:hAnsi="Arial Narrow"/>
                <w:sz w:val="22"/>
              </w:rPr>
              <w:t>Liquidated Damages</w:t>
            </w:r>
            <w:bookmarkEnd w:id="196"/>
            <w:bookmarkEnd w:id="197"/>
            <w:bookmarkEnd w:id="198"/>
          </w:p>
        </w:tc>
        <w:tc>
          <w:tcPr>
            <w:tcW w:w="7380" w:type="dxa"/>
            <w:gridSpan w:val="2"/>
            <w:tcBorders>
              <w:top w:val="nil"/>
              <w:left w:val="nil"/>
              <w:bottom w:val="nil"/>
              <w:right w:val="nil"/>
            </w:tcBorders>
          </w:tcPr>
          <w:p w14:paraId="302E8BD0"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 xml:space="preserve">The Contractor shall pay liquidated damages to the Employer at the rate per day </w:t>
            </w:r>
            <w:r w:rsidRPr="00EF63D2">
              <w:rPr>
                <w:rFonts w:ascii="Arial Narrow" w:hAnsi="Arial Narrow"/>
                <w:b/>
                <w:sz w:val="22"/>
              </w:rPr>
              <w:t>stated in the PCC</w:t>
            </w:r>
            <w:r w:rsidRPr="00EF63D2">
              <w:rPr>
                <w:rFonts w:ascii="Arial Narrow" w:hAnsi="Arial Narrow"/>
                <w:sz w:val="22"/>
              </w:rPr>
              <w:t xml:space="preserve"> for each day that the Completion Date is later than the Intended Completion Date.  The total amount of liquidated damages shall not exceed the amount </w:t>
            </w:r>
            <w:r w:rsidRPr="00EF63D2">
              <w:rPr>
                <w:rFonts w:ascii="Arial Narrow" w:hAnsi="Arial Narrow"/>
                <w:b/>
                <w:sz w:val="22"/>
              </w:rPr>
              <w:t>defined in the PCC.</w:t>
            </w:r>
            <w:r w:rsidRPr="00EF63D2">
              <w:rPr>
                <w:rFonts w:ascii="Arial Narrow" w:hAnsi="Arial Narrow"/>
                <w:sz w:val="22"/>
              </w:rPr>
              <w:t xml:space="preserve"> The Employer may deduct liquidated damages from payments due to the Contractor.  Payment of liquidated damages shall not affect the Contractor’s liabilities.</w:t>
            </w:r>
          </w:p>
          <w:p w14:paraId="04B684A1"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EF63D2" w14:paraId="64DE5DE5" w14:textId="77777777" w:rsidTr="00E6714D">
        <w:tc>
          <w:tcPr>
            <w:tcW w:w="2520" w:type="dxa"/>
            <w:tcBorders>
              <w:top w:val="nil"/>
              <w:left w:val="nil"/>
              <w:bottom w:val="nil"/>
              <w:right w:val="nil"/>
            </w:tcBorders>
          </w:tcPr>
          <w:p w14:paraId="5F8ECA6A"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9" w:name="_Toc333923274"/>
            <w:bookmarkStart w:id="200" w:name="_Toc497228258"/>
            <w:bookmarkStart w:id="201" w:name="_Toc25317393"/>
            <w:r w:rsidRPr="00EF63D2">
              <w:rPr>
                <w:rFonts w:ascii="Arial Narrow" w:hAnsi="Arial Narrow"/>
                <w:sz w:val="22"/>
              </w:rPr>
              <w:t>Bonus</w:t>
            </w:r>
            <w:bookmarkEnd w:id="199"/>
            <w:bookmarkEnd w:id="200"/>
            <w:bookmarkEnd w:id="201"/>
          </w:p>
        </w:tc>
        <w:tc>
          <w:tcPr>
            <w:tcW w:w="7380" w:type="dxa"/>
            <w:gridSpan w:val="2"/>
            <w:tcBorders>
              <w:top w:val="nil"/>
              <w:left w:val="nil"/>
              <w:bottom w:val="nil"/>
              <w:right w:val="nil"/>
            </w:tcBorders>
          </w:tcPr>
          <w:p w14:paraId="03F83A39"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 xml:space="preserve">The Contractor shall be paid a Bonus calculated at the rate per calendar day </w:t>
            </w:r>
            <w:r w:rsidRPr="00EF63D2">
              <w:rPr>
                <w:rFonts w:ascii="Arial Narrow" w:hAnsi="Arial Narrow"/>
                <w:b/>
                <w:sz w:val="22"/>
              </w:rPr>
              <w:t>stated in the PCC</w:t>
            </w:r>
            <w:r w:rsidRPr="00EF63D2">
              <w:rPr>
                <w:rFonts w:ascii="Arial Narrow" w:hAnsi="Arial Narrow"/>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EF63D2" w14:paraId="321A8865" w14:textId="77777777" w:rsidTr="00E6714D">
        <w:tc>
          <w:tcPr>
            <w:tcW w:w="2520" w:type="dxa"/>
            <w:tcBorders>
              <w:top w:val="nil"/>
              <w:left w:val="nil"/>
              <w:bottom w:val="nil"/>
              <w:right w:val="nil"/>
            </w:tcBorders>
          </w:tcPr>
          <w:p w14:paraId="41C4F514"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202" w:name="_Toc333923275"/>
            <w:bookmarkStart w:id="203" w:name="_Toc497228259"/>
            <w:bookmarkStart w:id="204" w:name="_Toc25317394"/>
            <w:r w:rsidRPr="00EF63D2">
              <w:rPr>
                <w:rFonts w:ascii="Arial Narrow" w:hAnsi="Arial Narrow"/>
                <w:sz w:val="22"/>
              </w:rPr>
              <w:lastRenderedPageBreak/>
              <w:t>Advance Payment</w:t>
            </w:r>
            <w:bookmarkEnd w:id="202"/>
            <w:bookmarkEnd w:id="203"/>
            <w:bookmarkEnd w:id="204"/>
          </w:p>
        </w:tc>
        <w:tc>
          <w:tcPr>
            <w:tcW w:w="7380" w:type="dxa"/>
            <w:gridSpan w:val="2"/>
            <w:tcBorders>
              <w:top w:val="nil"/>
              <w:left w:val="nil"/>
              <w:bottom w:val="nil"/>
              <w:right w:val="nil"/>
            </w:tcBorders>
          </w:tcPr>
          <w:p w14:paraId="3BFAE6C5"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 xml:space="preserve">The Employer shall make advance payment to the Contractor of the amounts </w:t>
            </w:r>
            <w:r w:rsidRPr="00EF63D2">
              <w:rPr>
                <w:rFonts w:ascii="Arial Narrow" w:hAnsi="Arial Narrow"/>
                <w:b/>
                <w:sz w:val="22"/>
              </w:rPr>
              <w:t xml:space="preserve">stated in the PCC </w:t>
            </w:r>
            <w:r w:rsidRPr="00EF63D2">
              <w:rPr>
                <w:rFonts w:ascii="Arial Narrow" w:hAnsi="Arial Narrow"/>
                <w:sz w:val="22"/>
              </w:rPr>
              <w:t xml:space="preserve">by the date </w:t>
            </w:r>
            <w:r w:rsidRPr="00EF63D2">
              <w:rPr>
                <w:rFonts w:ascii="Arial Narrow" w:hAnsi="Arial Narrow"/>
                <w:b/>
                <w:sz w:val="22"/>
              </w:rPr>
              <w:t xml:space="preserve">stated in the PCC, </w:t>
            </w:r>
            <w:r w:rsidRPr="00EF63D2">
              <w:rPr>
                <w:rFonts w:ascii="Arial Narrow" w:hAnsi="Arial Narrow"/>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EF63D2" w14:paraId="6D421EFC" w14:textId="77777777" w:rsidTr="00E6714D">
        <w:tc>
          <w:tcPr>
            <w:tcW w:w="2520" w:type="dxa"/>
            <w:tcBorders>
              <w:top w:val="nil"/>
              <w:left w:val="nil"/>
              <w:bottom w:val="nil"/>
              <w:right w:val="nil"/>
            </w:tcBorders>
          </w:tcPr>
          <w:p w14:paraId="3EEF691A" w14:textId="77777777" w:rsidR="005D3F5B" w:rsidRPr="00EF63D2"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205" w:name="_Toc333923276"/>
            <w:bookmarkStart w:id="206" w:name="_Toc497228260"/>
            <w:bookmarkStart w:id="207" w:name="_Toc25317395"/>
            <w:r w:rsidRPr="00EF63D2">
              <w:rPr>
                <w:rFonts w:ascii="Arial Narrow" w:hAnsi="Arial Narrow"/>
                <w:sz w:val="22"/>
              </w:rPr>
              <w:t>Securities</w:t>
            </w:r>
            <w:bookmarkEnd w:id="205"/>
            <w:bookmarkEnd w:id="206"/>
            <w:bookmarkEnd w:id="207"/>
          </w:p>
        </w:tc>
        <w:tc>
          <w:tcPr>
            <w:tcW w:w="7380" w:type="dxa"/>
            <w:gridSpan w:val="2"/>
            <w:tcBorders>
              <w:top w:val="nil"/>
              <w:left w:val="nil"/>
              <w:bottom w:val="nil"/>
              <w:right w:val="nil"/>
            </w:tcBorders>
          </w:tcPr>
          <w:p w14:paraId="019FDF31"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EF63D2">
              <w:rPr>
                <w:rFonts w:ascii="Arial Narrow" w:hAnsi="Arial Narrow"/>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EF63D2" w14:paraId="518FE80A" w14:textId="77777777" w:rsidTr="00E6714D">
        <w:tc>
          <w:tcPr>
            <w:tcW w:w="2520" w:type="dxa"/>
            <w:tcBorders>
              <w:top w:val="nil"/>
              <w:left w:val="nil"/>
              <w:bottom w:val="nil"/>
              <w:right w:val="nil"/>
            </w:tcBorders>
          </w:tcPr>
          <w:p w14:paraId="1CAB8EA1" w14:textId="679C3E0F" w:rsidR="005D3F5B" w:rsidRPr="00EF63D2" w:rsidRDefault="0032137D">
            <w:pPr>
              <w:pStyle w:val="Section8-Clauses"/>
              <w:numPr>
                <w:ilvl w:val="0"/>
                <w:numId w:val="17"/>
              </w:numPr>
              <w:tabs>
                <w:tab w:val="clear" w:pos="360"/>
                <w:tab w:val="clear" w:pos="540"/>
              </w:tabs>
              <w:spacing w:before="120" w:after="120"/>
              <w:ind w:left="72" w:right="90" w:firstLine="142"/>
              <w:jc w:val="both"/>
              <w:rPr>
                <w:rFonts w:ascii="Arial Narrow" w:hAnsi="Arial Narrow"/>
                <w:sz w:val="22"/>
              </w:rPr>
            </w:pPr>
            <w:r w:rsidRPr="00EF63D2">
              <w:rPr>
                <w:rFonts w:ascii="Arial Narrow" w:hAnsi="Arial Narrow"/>
                <w:sz w:val="22"/>
              </w:rPr>
              <w:t>Day works</w:t>
            </w:r>
          </w:p>
        </w:tc>
        <w:tc>
          <w:tcPr>
            <w:tcW w:w="7380" w:type="dxa"/>
            <w:gridSpan w:val="2"/>
            <w:tcBorders>
              <w:top w:val="nil"/>
              <w:left w:val="nil"/>
              <w:bottom w:val="nil"/>
              <w:right w:val="nil"/>
            </w:tcBorders>
          </w:tcPr>
          <w:p w14:paraId="7C8B76D9" w14:textId="6FFCC829"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EF63D2">
              <w:rPr>
                <w:rFonts w:ascii="Arial Narrow" w:hAnsi="Arial Narrow"/>
                <w:sz w:val="22"/>
              </w:rPr>
              <w:t xml:space="preserve">If applicable, the </w:t>
            </w:r>
            <w:r w:rsidR="0032137D" w:rsidRPr="00EF63D2">
              <w:rPr>
                <w:rFonts w:ascii="Arial Narrow" w:hAnsi="Arial Narrow"/>
                <w:sz w:val="22"/>
              </w:rPr>
              <w:t>Day works</w:t>
            </w:r>
            <w:r w:rsidRPr="00EF63D2">
              <w:rPr>
                <w:rFonts w:ascii="Arial Narrow" w:hAnsi="Arial Narrow"/>
                <w:sz w:val="22"/>
              </w:rPr>
              <w:t xml:space="preserve"> rates in the Contractor’s Bid shall be used only when the Project Manager has given written instructions in advance for additional work to be paid for in that way.</w:t>
            </w:r>
          </w:p>
          <w:p w14:paraId="0D5B6429" w14:textId="2FDE45D6"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EF63D2">
              <w:rPr>
                <w:rFonts w:ascii="Arial Narrow" w:hAnsi="Arial Narrow"/>
                <w:sz w:val="22"/>
              </w:rPr>
              <w:t xml:space="preserve">All work to be paid for as </w:t>
            </w:r>
            <w:r w:rsidR="0032137D" w:rsidRPr="00EF63D2">
              <w:rPr>
                <w:rFonts w:ascii="Arial Narrow" w:hAnsi="Arial Narrow"/>
                <w:sz w:val="22"/>
              </w:rPr>
              <w:t>Day works</w:t>
            </w:r>
            <w:r w:rsidRPr="00EF63D2">
              <w:rPr>
                <w:rFonts w:ascii="Arial Narrow" w:hAnsi="Arial Narrow"/>
                <w:sz w:val="22"/>
              </w:rPr>
              <w:t xml:space="preserve"> shall be recorded by the Contractor on forms approved by the Project Manager.  Each completed form shall be verified and signed by the Project Manager within two days of the work being done.</w:t>
            </w:r>
          </w:p>
          <w:p w14:paraId="061E4028" w14:textId="34639AD1"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EF63D2">
              <w:rPr>
                <w:rFonts w:ascii="Arial Narrow" w:hAnsi="Arial Narrow"/>
                <w:sz w:val="22"/>
              </w:rPr>
              <w:t xml:space="preserve">The Contractor shall be paid for </w:t>
            </w:r>
            <w:r w:rsidR="0032137D" w:rsidRPr="00EF63D2">
              <w:rPr>
                <w:rFonts w:ascii="Arial Narrow" w:hAnsi="Arial Narrow"/>
                <w:sz w:val="22"/>
              </w:rPr>
              <w:t>Day works</w:t>
            </w:r>
            <w:r w:rsidRPr="00EF63D2">
              <w:rPr>
                <w:rFonts w:ascii="Arial Narrow" w:hAnsi="Arial Narrow"/>
                <w:sz w:val="22"/>
              </w:rPr>
              <w:t xml:space="preserve"> subject to obtaining signed </w:t>
            </w:r>
            <w:r w:rsidR="0032137D" w:rsidRPr="00EF63D2">
              <w:rPr>
                <w:rFonts w:ascii="Arial Narrow" w:hAnsi="Arial Narrow"/>
                <w:sz w:val="22"/>
              </w:rPr>
              <w:t>Day works</w:t>
            </w:r>
            <w:r w:rsidRPr="00EF63D2">
              <w:rPr>
                <w:rFonts w:ascii="Arial Narrow" w:hAnsi="Arial Narrow"/>
                <w:sz w:val="22"/>
              </w:rPr>
              <w:t xml:space="preserve"> forms.</w:t>
            </w:r>
          </w:p>
        </w:tc>
      </w:tr>
      <w:tr w:rsidR="005D3F5B" w:rsidRPr="00EF63D2" w14:paraId="3C0EDAAC" w14:textId="77777777" w:rsidTr="00E6714D">
        <w:tc>
          <w:tcPr>
            <w:tcW w:w="2520" w:type="dxa"/>
            <w:tcBorders>
              <w:top w:val="nil"/>
              <w:left w:val="nil"/>
              <w:bottom w:val="nil"/>
              <w:right w:val="nil"/>
            </w:tcBorders>
          </w:tcPr>
          <w:p w14:paraId="18C5B99A" w14:textId="77777777" w:rsidR="005D3F5B" w:rsidRPr="00EF63D2" w:rsidRDefault="005D3F5B">
            <w:pPr>
              <w:pStyle w:val="Section8-Clauses"/>
              <w:numPr>
                <w:ilvl w:val="0"/>
                <w:numId w:val="17"/>
              </w:numPr>
              <w:tabs>
                <w:tab w:val="clear" w:pos="360"/>
                <w:tab w:val="clear" w:pos="540"/>
              </w:tabs>
              <w:spacing w:before="120" w:after="120"/>
              <w:ind w:left="72" w:right="90" w:firstLine="142"/>
              <w:jc w:val="both"/>
              <w:rPr>
                <w:rFonts w:ascii="Arial Narrow" w:hAnsi="Arial Narrow"/>
                <w:sz w:val="22"/>
              </w:rPr>
            </w:pPr>
            <w:bookmarkStart w:id="208" w:name="_Toc333923278"/>
            <w:bookmarkStart w:id="209" w:name="_Toc497228262"/>
            <w:bookmarkStart w:id="210" w:name="_Toc25317397"/>
            <w:r w:rsidRPr="00EF63D2">
              <w:rPr>
                <w:rFonts w:ascii="Arial Narrow" w:hAnsi="Arial Narrow"/>
                <w:sz w:val="22"/>
              </w:rPr>
              <w:t>Cost of Repairs</w:t>
            </w:r>
            <w:bookmarkEnd w:id="208"/>
            <w:bookmarkEnd w:id="209"/>
            <w:bookmarkEnd w:id="210"/>
          </w:p>
        </w:tc>
        <w:tc>
          <w:tcPr>
            <w:tcW w:w="7380" w:type="dxa"/>
            <w:gridSpan w:val="2"/>
            <w:tcBorders>
              <w:top w:val="nil"/>
              <w:left w:val="nil"/>
              <w:bottom w:val="nil"/>
              <w:right w:val="nil"/>
            </w:tcBorders>
          </w:tcPr>
          <w:p w14:paraId="746E06FC"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EF63D2">
              <w:rPr>
                <w:rFonts w:ascii="Arial Narrow" w:hAnsi="Arial Narrow"/>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EF63D2" w14:paraId="7796962B" w14:textId="77777777" w:rsidTr="00E6714D">
        <w:tc>
          <w:tcPr>
            <w:tcW w:w="9900" w:type="dxa"/>
            <w:gridSpan w:val="3"/>
            <w:tcBorders>
              <w:top w:val="nil"/>
              <w:left w:val="nil"/>
              <w:bottom w:val="nil"/>
              <w:right w:val="nil"/>
            </w:tcBorders>
          </w:tcPr>
          <w:p w14:paraId="20E7CC55" w14:textId="77777777" w:rsidR="005D3F5B" w:rsidRPr="00EF63D2" w:rsidRDefault="005D3F5B" w:rsidP="007259F6">
            <w:pPr>
              <w:pStyle w:val="Section8-Section"/>
              <w:spacing w:after="120"/>
              <w:ind w:left="180" w:right="90" w:firstLine="142"/>
              <w:jc w:val="both"/>
              <w:rPr>
                <w:rFonts w:ascii="Arial Narrow" w:hAnsi="Arial Narrow"/>
                <w:sz w:val="22"/>
              </w:rPr>
            </w:pPr>
            <w:bookmarkStart w:id="211" w:name="_Toc333923279"/>
            <w:bookmarkStart w:id="212" w:name="_Toc497228263"/>
            <w:bookmarkStart w:id="213" w:name="_Toc25317398"/>
            <w:r w:rsidRPr="00EF63D2">
              <w:rPr>
                <w:rFonts w:ascii="Arial Narrow" w:hAnsi="Arial Narrow"/>
                <w:sz w:val="22"/>
              </w:rPr>
              <w:t>E.  Finishing the Contract</w:t>
            </w:r>
            <w:bookmarkEnd w:id="211"/>
            <w:bookmarkEnd w:id="212"/>
            <w:bookmarkEnd w:id="213"/>
          </w:p>
        </w:tc>
      </w:tr>
      <w:tr w:rsidR="005D3F5B" w:rsidRPr="00EF63D2" w14:paraId="6CD5FBCF" w14:textId="77777777" w:rsidTr="00E6714D">
        <w:trPr>
          <w:gridAfter w:val="1"/>
          <w:wAfter w:w="632" w:type="dxa"/>
        </w:trPr>
        <w:tc>
          <w:tcPr>
            <w:tcW w:w="2520" w:type="dxa"/>
          </w:tcPr>
          <w:p w14:paraId="670BDFC9" w14:textId="77777777" w:rsidR="005D3F5B" w:rsidRPr="00EF63D2"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14" w:name="_Toc333923280"/>
            <w:bookmarkStart w:id="215" w:name="_Toc497228264"/>
            <w:bookmarkStart w:id="216" w:name="_Toc25317399"/>
            <w:r w:rsidRPr="00EF63D2">
              <w:rPr>
                <w:rFonts w:ascii="Arial Narrow" w:hAnsi="Arial Narrow"/>
                <w:sz w:val="22"/>
              </w:rPr>
              <w:t>Completion</w:t>
            </w:r>
            <w:bookmarkEnd w:id="214"/>
            <w:bookmarkEnd w:id="215"/>
            <w:bookmarkEnd w:id="216"/>
          </w:p>
        </w:tc>
        <w:tc>
          <w:tcPr>
            <w:tcW w:w="6748" w:type="dxa"/>
          </w:tcPr>
          <w:p w14:paraId="4D951F13"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EF63D2">
              <w:rPr>
                <w:rFonts w:ascii="Arial Narrow" w:hAnsi="Arial Narrow"/>
                <w:sz w:val="22"/>
              </w:rPr>
              <w:t>The Contractor shall request the Project Manager to issue a Certificate of Completion of the Works, and the Project Manager shall do so upon deciding that the whole of the Works is completed.</w:t>
            </w:r>
          </w:p>
        </w:tc>
      </w:tr>
      <w:tr w:rsidR="005D3F5B" w:rsidRPr="00EF63D2" w14:paraId="1D19B89C" w14:textId="77777777" w:rsidTr="00E6714D">
        <w:trPr>
          <w:gridAfter w:val="1"/>
          <w:wAfter w:w="632" w:type="dxa"/>
        </w:trPr>
        <w:tc>
          <w:tcPr>
            <w:tcW w:w="2520" w:type="dxa"/>
          </w:tcPr>
          <w:p w14:paraId="682A2138" w14:textId="77777777" w:rsidR="005D3F5B" w:rsidRPr="00EF63D2"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17" w:name="_Toc333923281"/>
            <w:bookmarkStart w:id="218" w:name="_Toc497228265"/>
            <w:bookmarkStart w:id="219" w:name="_Toc25317400"/>
            <w:r w:rsidRPr="00EF63D2">
              <w:rPr>
                <w:rFonts w:ascii="Arial Narrow" w:hAnsi="Arial Narrow"/>
                <w:sz w:val="22"/>
              </w:rPr>
              <w:t>Taking Over</w:t>
            </w:r>
            <w:bookmarkEnd w:id="217"/>
            <w:bookmarkEnd w:id="218"/>
            <w:bookmarkEnd w:id="219"/>
          </w:p>
        </w:tc>
        <w:tc>
          <w:tcPr>
            <w:tcW w:w="6748" w:type="dxa"/>
          </w:tcPr>
          <w:p w14:paraId="33494646"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EF63D2">
              <w:rPr>
                <w:rFonts w:ascii="Arial Narrow" w:hAnsi="Arial Narrow"/>
                <w:sz w:val="22"/>
              </w:rPr>
              <w:t>The Employer shall take over the Site and the Works within seven days of the Project Manager’s issuing a Certificate of Completion.</w:t>
            </w:r>
          </w:p>
        </w:tc>
      </w:tr>
      <w:tr w:rsidR="005D3F5B" w:rsidRPr="00EF63D2" w14:paraId="304A0BAE" w14:textId="77777777" w:rsidTr="00E6714D">
        <w:trPr>
          <w:gridAfter w:val="1"/>
          <w:wAfter w:w="632" w:type="dxa"/>
        </w:trPr>
        <w:tc>
          <w:tcPr>
            <w:tcW w:w="2520" w:type="dxa"/>
          </w:tcPr>
          <w:p w14:paraId="7ECBEF97" w14:textId="77777777" w:rsidR="005D3F5B" w:rsidRPr="00EF63D2"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0" w:name="_Toc333923282"/>
            <w:bookmarkStart w:id="221" w:name="_Toc497228266"/>
            <w:bookmarkStart w:id="222" w:name="_Toc25317401"/>
            <w:r w:rsidRPr="00EF63D2">
              <w:rPr>
                <w:rFonts w:ascii="Arial Narrow" w:hAnsi="Arial Narrow"/>
                <w:sz w:val="22"/>
              </w:rPr>
              <w:lastRenderedPageBreak/>
              <w:t>Final Account</w:t>
            </w:r>
            <w:bookmarkEnd w:id="220"/>
            <w:bookmarkEnd w:id="221"/>
            <w:bookmarkEnd w:id="222"/>
          </w:p>
        </w:tc>
        <w:tc>
          <w:tcPr>
            <w:tcW w:w="6748" w:type="dxa"/>
          </w:tcPr>
          <w:p w14:paraId="70B37986"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EF63D2">
              <w:rPr>
                <w:rFonts w:ascii="Arial Narrow" w:hAnsi="Arial Narrow"/>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EF63D2" w14:paraId="5660CF43" w14:textId="77777777" w:rsidTr="00E6714D">
        <w:trPr>
          <w:gridAfter w:val="1"/>
          <w:wAfter w:w="632" w:type="dxa"/>
        </w:trPr>
        <w:tc>
          <w:tcPr>
            <w:tcW w:w="2520" w:type="dxa"/>
          </w:tcPr>
          <w:p w14:paraId="23AEF1BF" w14:textId="77777777" w:rsidR="005D3F5B" w:rsidRPr="00EF63D2"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3" w:name="_Toc333923283"/>
            <w:bookmarkStart w:id="224" w:name="_Toc497228267"/>
            <w:bookmarkStart w:id="225" w:name="_Toc25317402"/>
            <w:r w:rsidRPr="00EF63D2">
              <w:rPr>
                <w:rFonts w:ascii="Arial Narrow" w:hAnsi="Arial Narrow"/>
                <w:sz w:val="22"/>
              </w:rPr>
              <w:t>Operating and Maintenance Manuals</w:t>
            </w:r>
            <w:bookmarkEnd w:id="223"/>
            <w:bookmarkEnd w:id="224"/>
            <w:bookmarkEnd w:id="225"/>
          </w:p>
        </w:tc>
        <w:tc>
          <w:tcPr>
            <w:tcW w:w="6748" w:type="dxa"/>
          </w:tcPr>
          <w:p w14:paraId="097CF692"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EF63D2">
              <w:rPr>
                <w:rFonts w:ascii="Arial Narrow" w:hAnsi="Arial Narrow"/>
                <w:sz w:val="22"/>
              </w:rPr>
              <w:t xml:space="preserve">If “as </w:t>
            </w:r>
            <w:r w:rsidR="00561CD9" w:rsidRPr="00EF63D2">
              <w:rPr>
                <w:rFonts w:ascii="Arial Narrow" w:hAnsi="Arial Narrow"/>
                <w:sz w:val="22"/>
              </w:rPr>
              <w:t>Built</w:t>
            </w:r>
            <w:r w:rsidRPr="00EF63D2">
              <w:rPr>
                <w:rFonts w:ascii="Arial Narrow" w:hAnsi="Arial Narrow"/>
                <w:sz w:val="22"/>
              </w:rPr>
              <w:t xml:space="preserve">” Drawings and/or operating and maintenance manuals are required, the Contractor shall supply them by the dates </w:t>
            </w:r>
            <w:r w:rsidRPr="00EF63D2">
              <w:rPr>
                <w:rFonts w:ascii="Arial Narrow" w:hAnsi="Arial Narrow"/>
                <w:b/>
                <w:sz w:val="22"/>
              </w:rPr>
              <w:t>stated in the PCC.</w:t>
            </w:r>
          </w:p>
          <w:p w14:paraId="1A0BEBC6"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EF63D2">
              <w:rPr>
                <w:rFonts w:ascii="Arial Narrow" w:hAnsi="Arial Narrow"/>
                <w:sz w:val="22"/>
              </w:rPr>
              <w:t xml:space="preserve">If the Contractor does not supply the Drawings and/or manuals by the dates </w:t>
            </w:r>
            <w:r w:rsidRPr="00EF63D2">
              <w:rPr>
                <w:rFonts w:ascii="Arial Narrow" w:hAnsi="Arial Narrow"/>
                <w:b/>
                <w:sz w:val="22"/>
              </w:rPr>
              <w:t xml:space="preserve">stated in the PCC </w:t>
            </w:r>
            <w:r w:rsidRPr="00EF63D2">
              <w:rPr>
                <w:rFonts w:ascii="Arial Narrow" w:hAnsi="Arial Narrow"/>
                <w:sz w:val="22"/>
              </w:rPr>
              <w:t>pursuant to GCC Sub-Clause 60.1</w:t>
            </w:r>
            <w:r w:rsidRPr="00EF63D2">
              <w:rPr>
                <w:rFonts w:ascii="Arial Narrow" w:hAnsi="Arial Narrow"/>
                <w:b/>
                <w:sz w:val="22"/>
              </w:rPr>
              <w:t>,</w:t>
            </w:r>
            <w:r w:rsidRPr="00EF63D2">
              <w:rPr>
                <w:rFonts w:ascii="Arial Narrow" w:hAnsi="Arial Narrow"/>
                <w:sz w:val="22"/>
              </w:rPr>
              <w:t xml:space="preserve"> or they do not receive the Project Manager’s approval, the Project Manager shall withhold the amount </w:t>
            </w:r>
            <w:r w:rsidRPr="00EF63D2">
              <w:rPr>
                <w:rFonts w:ascii="Arial Narrow" w:hAnsi="Arial Narrow"/>
                <w:b/>
                <w:sz w:val="22"/>
              </w:rPr>
              <w:t xml:space="preserve">stated in the PCC </w:t>
            </w:r>
            <w:r w:rsidRPr="00EF63D2">
              <w:rPr>
                <w:rFonts w:ascii="Arial Narrow" w:hAnsi="Arial Narrow"/>
                <w:sz w:val="22"/>
              </w:rPr>
              <w:t>from payments due to the Contractor.</w:t>
            </w:r>
          </w:p>
        </w:tc>
      </w:tr>
      <w:tr w:rsidR="005D3F5B" w:rsidRPr="00EF63D2" w14:paraId="2648E3A1" w14:textId="77777777" w:rsidTr="00E6714D">
        <w:trPr>
          <w:gridAfter w:val="1"/>
          <w:wAfter w:w="632" w:type="dxa"/>
        </w:trPr>
        <w:tc>
          <w:tcPr>
            <w:tcW w:w="2520" w:type="dxa"/>
          </w:tcPr>
          <w:p w14:paraId="5AFC305A" w14:textId="77777777" w:rsidR="005D3F5B" w:rsidRPr="00EF63D2"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6" w:name="_Toc497228268"/>
            <w:bookmarkStart w:id="227" w:name="_Toc25317403"/>
            <w:r w:rsidRPr="00EF63D2">
              <w:rPr>
                <w:rFonts w:ascii="Arial Narrow" w:hAnsi="Arial Narrow"/>
                <w:sz w:val="22"/>
              </w:rPr>
              <w:t>Termination</w:t>
            </w:r>
            <w:bookmarkEnd w:id="226"/>
            <w:bookmarkEnd w:id="227"/>
          </w:p>
        </w:tc>
        <w:tc>
          <w:tcPr>
            <w:tcW w:w="6748" w:type="dxa"/>
          </w:tcPr>
          <w:p w14:paraId="17D7E5EF"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EF63D2">
              <w:rPr>
                <w:rFonts w:ascii="Arial Narrow" w:hAnsi="Arial Narrow"/>
                <w:sz w:val="22"/>
              </w:rPr>
              <w:t>The Employer or the Contractor may terminate the Contract if the other party causes a fundamental breach of the Contract.</w:t>
            </w:r>
          </w:p>
          <w:p w14:paraId="509CB141"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EF63D2">
              <w:rPr>
                <w:rFonts w:ascii="Arial Narrow" w:hAnsi="Arial Narrow"/>
                <w:sz w:val="22"/>
              </w:rPr>
              <w:t>Fundamental breaches of Contract shall include, but shall not be limited to, the following:</w:t>
            </w:r>
          </w:p>
        </w:tc>
      </w:tr>
      <w:tr w:rsidR="005D3F5B" w:rsidRPr="00EF63D2" w14:paraId="0667B463" w14:textId="77777777" w:rsidTr="00E6714D">
        <w:trPr>
          <w:gridAfter w:val="1"/>
          <w:wAfter w:w="632" w:type="dxa"/>
        </w:trPr>
        <w:tc>
          <w:tcPr>
            <w:tcW w:w="2520" w:type="dxa"/>
          </w:tcPr>
          <w:p w14:paraId="5551693C" w14:textId="77777777" w:rsidR="005D3F5B" w:rsidRPr="00EF63D2" w:rsidRDefault="005D3F5B" w:rsidP="007259F6">
            <w:pPr>
              <w:pStyle w:val="Section8-Clauses"/>
              <w:tabs>
                <w:tab w:val="clear" w:pos="360"/>
              </w:tabs>
              <w:spacing w:before="120" w:after="120"/>
              <w:ind w:left="180" w:right="90" w:firstLine="142"/>
              <w:jc w:val="both"/>
              <w:rPr>
                <w:rFonts w:ascii="Arial Narrow" w:hAnsi="Arial Narrow"/>
                <w:sz w:val="22"/>
              </w:rPr>
            </w:pPr>
          </w:p>
        </w:tc>
        <w:tc>
          <w:tcPr>
            <w:tcW w:w="6748" w:type="dxa"/>
          </w:tcPr>
          <w:p w14:paraId="2F3F0328" w14:textId="77777777" w:rsidR="005D3F5B" w:rsidRPr="00EF63D2" w:rsidRDefault="005D3F5B">
            <w:pPr>
              <w:numPr>
                <w:ilvl w:val="0"/>
                <w:numId w:val="36"/>
              </w:numPr>
              <w:spacing w:before="120" w:after="120" w:line="240" w:lineRule="auto"/>
              <w:ind w:left="180" w:right="90" w:firstLine="142"/>
              <w:rPr>
                <w:rFonts w:ascii="Arial Narrow" w:hAnsi="Arial Narrow"/>
                <w:sz w:val="22"/>
              </w:rPr>
            </w:pPr>
            <w:r w:rsidRPr="00EF63D2">
              <w:rPr>
                <w:rFonts w:ascii="Arial Narrow" w:hAnsi="Arial Narrow"/>
                <w:sz w:val="22"/>
              </w:rPr>
              <w:t xml:space="preserve">the Contractor stops work for 28 days when no stoppage of work </w:t>
            </w:r>
            <w:r w:rsidRPr="00EF63D2">
              <w:rPr>
                <w:rFonts w:ascii="Arial Narrow" w:eastAsia="Arial Narrow" w:hAnsi="Arial Narrow"/>
                <w:sz w:val="22"/>
                <w:szCs w:val="20"/>
              </w:rPr>
              <w:t>is</w:t>
            </w:r>
            <w:r w:rsidRPr="00EF63D2">
              <w:rPr>
                <w:rFonts w:ascii="Arial Narrow" w:hAnsi="Arial Narrow"/>
                <w:sz w:val="22"/>
              </w:rPr>
              <w:t xml:space="preserve"> shown on the current Program and the stoppage has not been authorized by the Project Manager;</w:t>
            </w:r>
          </w:p>
          <w:p w14:paraId="1F68DFA3" w14:textId="77777777" w:rsidR="005D3F5B" w:rsidRPr="00EF63D2" w:rsidRDefault="005D3F5B">
            <w:pPr>
              <w:numPr>
                <w:ilvl w:val="0"/>
                <w:numId w:val="36"/>
              </w:numPr>
              <w:spacing w:before="120" w:after="120" w:line="240" w:lineRule="auto"/>
              <w:ind w:left="180" w:right="90" w:firstLine="142"/>
              <w:rPr>
                <w:rFonts w:ascii="Arial Narrow" w:hAnsi="Arial Narrow"/>
                <w:sz w:val="22"/>
              </w:rPr>
            </w:pPr>
            <w:r w:rsidRPr="00EF63D2">
              <w:rPr>
                <w:rFonts w:ascii="Arial Narrow" w:hAnsi="Arial Narrow"/>
                <w:sz w:val="22"/>
              </w:rPr>
              <w:t>the Project Manager instructs the Contractor to delay the progress of the Works, and the instruction is not withdrawn within 28 days;</w:t>
            </w:r>
          </w:p>
          <w:p w14:paraId="15583C58" w14:textId="77777777" w:rsidR="005D3F5B" w:rsidRPr="00EF63D2" w:rsidRDefault="005D3F5B">
            <w:pPr>
              <w:numPr>
                <w:ilvl w:val="0"/>
                <w:numId w:val="36"/>
              </w:numPr>
              <w:spacing w:before="120" w:after="120" w:line="240" w:lineRule="auto"/>
              <w:ind w:left="180" w:right="90" w:firstLine="142"/>
              <w:rPr>
                <w:rFonts w:ascii="Arial Narrow" w:hAnsi="Arial Narrow"/>
                <w:sz w:val="22"/>
              </w:rPr>
            </w:pPr>
            <w:r w:rsidRPr="00EF63D2">
              <w:rPr>
                <w:rFonts w:ascii="Arial Narrow" w:hAnsi="Arial Narrow"/>
                <w:sz w:val="22"/>
              </w:rPr>
              <w:t xml:space="preserve">the Employer or the Contractor is made bankrupt or goes into </w:t>
            </w:r>
            <w:r w:rsidRPr="00EF63D2">
              <w:rPr>
                <w:rFonts w:ascii="Arial Narrow" w:eastAsia="Arial Narrow" w:hAnsi="Arial Narrow"/>
                <w:sz w:val="22"/>
                <w:szCs w:val="20"/>
              </w:rPr>
              <w:t>liquidation</w:t>
            </w:r>
            <w:r w:rsidRPr="00EF63D2">
              <w:rPr>
                <w:rFonts w:ascii="Arial Narrow" w:hAnsi="Arial Narrow"/>
                <w:sz w:val="22"/>
              </w:rPr>
              <w:t xml:space="preserve"> other than for a reconstruction or amalgamation;</w:t>
            </w:r>
          </w:p>
          <w:p w14:paraId="750FC46C" w14:textId="77777777" w:rsidR="005D3F5B" w:rsidRPr="00EF63D2" w:rsidRDefault="005D3F5B">
            <w:pPr>
              <w:numPr>
                <w:ilvl w:val="0"/>
                <w:numId w:val="36"/>
              </w:numPr>
              <w:spacing w:before="120" w:after="120" w:line="240" w:lineRule="auto"/>
              <w:ind w:left="180" w:right="90" w:firstLine="142"/>
              <w:rPr>
                <w:rFonts w:ascii="Arial Narrow" w:hAnsi="Arial Narrow"/>
                <w:sz w:val="22"/>
              </w:rPr>
            </w:pPr>
            <w:r w:rsidRPr="00EF63D2">
              <w:rPr>
                <w:rFonts w:ascii="Arial Narrow" w:hAnsi="Arial Narrow"/>
                <w:sz w:val="22"/>
              </w:rPr>
              <w:t xml:space="preserve">a payment certified by the Project Manager is not paid by the </w:t>
            </w:r>
            <w:r w:rsidRPr="00EF63D2">
              <w:rPr>
                <w:rFonts w:ascii="Arial Narrow" w:eastAsia="Arial Narrow" w:hAnsi="Arial Narrow"/>
                <w:sz w:val="22"/>
                <w:szCs w:val="20"/>
              </w:rPr>
              <w:t>Employer</w:t>
            </w:r>
            <w:r w:rsidRPr="00EF63D2">
              <w:rPr>
                <w:rFonts w:ascii="Arial Narrow" w:hAnsi="Arial Narrow"/>
                <w:sz w:val="22"/>
              </w:rPr>
              <w:t xml:space="preserve"> to the Contractor within 84 days of the date of the Project Manager’s certificate;</w:t>
            </w:r>
          </w:p>
          <w:p w14:paraId="78EF55DF" w14:textId="77777777" w:rsidR="005D3F5B" w:rsidRPr="00EF63D2" w:rsidRDefault="005D3F5B">
            <w:pPr>
              <w:numPr>
                <w:ilvl w:val="0"/>
                <w:numId w:val="36"/>
              </w:numPr>
              <w:spacing w:before="120" w:after="120" w:line="240" w:lineRule="auto"/>
              <w:ind w:left="180" w:right="90" w:firstLine="142"/>
              <w:rPr>
                <w:rFonts w:ascii="Arial Narrow" w:hAnsi="Arial Narrow"/>
                <w:sz w:val="22"/>
              </w:rPr>
            </w:pPr>
            <w:r w:rsidRPr="00EF63D2">
              <w:rPr>
                <w:rFonts w:ascii="Arial Narrow" w:hAnsi="Arial Narrow"/>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EF63D2" w:rsidRDefault="005D3F5B">
            <w:pPr>
              <w:numPr>
                <w:ilvl w:val="0"/>
                <w:numId w:val="36"/>
              </w:numPr>
              <w:spacing w:before="120" w:after="120" w:line="240" w:lineRule="auto"/>
              <w:ind w:left="180" w:right="90" w:firstLine="142"/>
              <w:rPr>
                <w:rFonts w:ascii="Arial Narrow" w:hAnsi="Arial Narrow"/>
                <w:spacing w:val="-4"/>
                <w:sz w:val="22"/>
              </w:rPr>
            </w:pPr>
            <w:r w:rsidRPr="00EF63D2">
              <w:rPr>
                <w:rFonts w:ascii="Arial Narrow" w:hAnsi="Arial Narrow"/>
                <w:spacing w:val="-4"/>
                <w:sz w:val="22"/>
              </w:rPr>
              <w:t xml:space="preserve">the </w:t>
            </w:r>
            <w:r w:rsidRPr="00EF63D2">
              <w:rPr>
                <w:rFonts w:ascii="Arial Narrow" w:eastAsia="Arial Narrow" w:hAnsi="Arial Narrow"/>
                <w:sz w:val="22"/>
                <w:szCs w:val="20"/>
              </w:rPr>
              <w:t>Contractor</w:t>
            </w:r>
            <w:r w:rsidRPr="00EF63D2">
              <w:rPr>
                <w:rFonts w:ascii="Arial Narrow" w:hAnsi="Arial Narrow"/>
                <w:spacing w:val="-4"/>
                <w:sz w:val="22"/>
              </w:rPr>
              <w:t xml:space="preserve"> does not maintain a Security, which is required; </w:t>
            </w:r>
          </w:p>
          <w:p w14:paraId="6F00316A" w14:textId="77777777" w:rsidR="005D3F5B" w:rsidRPr="00EF63D2" w:rsidRDefault="005D3F5B">
            <w:pPr>
              <w:numPr>
                <w:ilvl w:val="0"/>
                <w:numId w:val="36"/>
              </w:numPr>
              <w:spacing w:before="120" w:after="120" w:line="240" w:lineRule="auto"/>
              <w:ind w:left="180" w:right="90" w:firstLine="142"/>
              <w:rPr>
                <w:rFonts w:ascii="Arial Narrow" w:hAnsi="Arial Narrow"/>
                <w:sz w:val="22"/>
              </w:rPr>
            </w:pPr>
            <w:r w:rsidRPr="00EF63D2">
              <w:rPr>
                <w:rFonts w:ascii="Arial Narrow" w:hAnsi="Arial Narrow"/>
                <w:sz w:val="22"/>
              </w:rPr>
              <w:t xml:space="preserve">the Contractor has delayed the completion of the Works by the </w:t>
            </w:r>
            <w:r w:rsidRPr="00EF63D2">
              <w:rPr>
                <w:rFonts w:ascii="Arial Narrow" w:eastAsia="Arial Narrow" w:hAnsi="Arial Narrow"/>
                <w:sz w:val="22"/>
                <w:szCs w:val="20"/>
              </w:rPr>
              <w:t>number</w:t>
            </w:r>
            <w:r w:rsidRPr="00EF63D2">
              <w:rPr>
                <w:rFonts w:ascii="Arial Narrow" w:hAnsi="Arial Narrow"/>
                <w:sz w:val="22"/>
              </w:rPr>
              <w:t xml:space="preserve"> of days for which the maximum amount of liquidated damages can be paid, as </w:t>
            </w:r>
            <w:r w:rsidRPr="00EF63D2">
              <w:rPr>
                <w:rFonts w:ascii="Arial Narrow" w:hAnsi="Arial Narrow"/>
                <w:b/>
                <w:sz w:val="22"/>
              </w:rPr>
              <w:t>defined in the PCC</w:t>
            </w:r>
            <w:r w:rsidRPr="00EF63D2">
              <w:rPr>
                <w:rFonts w:ascii="Arial Narrow" w:hAnsi="Arial Narrow"/>
                <w:sz w:val="22"/>
              </w:rPr>
              <w:t>; or</w:t>
            </w:r>
          </w:p>
          <w:p w14:paraId="7574ABBC" w14:textId="77777777" w:rsidR="005D3F5B" w:rsidRPr="00EF63D2" w:rsidRDefault="005D3F5B">
            <w:pPr>
              <w:numPr>
                <w:ilvl w:val="0"/>
                <w:numId w:val="36"/>
              </w:numPr>
              <w:spacing w:before="120" w:after="120" w:line="240" w:lineRule="auto"/>
              <w:ind w:left="180" w:right="90" w:firstLine="142"/>
              <w:rPr>
                <w:rFonts w:ascii="Arial Narrow" w:hAnsi="Arial Narrow"/>
                <w:sz w:val="22"/>
              </w:rPr>
            </w:pPr>
            <w:r w:rsidRPr="00EF63D2">
              <w:rPr>
                <w:rFonts w:ascii="Arial Narrow" w:hAnsi="Arial Narrow"/>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EF63D2">
              <w:rPr>
                <w:rFonts w:ascii="Arial Narrow" w:hAnsi="Arial Narrow"/>
                <w:sz w:val="22"/>
              </w:rPr>
              <w:t>Notwithstanding the above, the Employer may terminate the Contract for convenience.</w:t>
            </w:r>
          </w:p>
        </w:tc>
      </w:tr>
      <w:tr w:rsidR="005D3F5B" w:rsidRPr="00EF63D2" w14:paraId="02826D66" w14:textId="77777777" w:rsidTr="00E6714D">
        <w:trPr>
          <w:gridAfter w:val="1"/>
          <w:wAfter w:w="632" w:type="dxa"/>
        </w:trPr>
        <w:tc>
          <w:tcPr>
            <w:tcW w:w="2520" w:type="dxa"/>
          </w:tcPr>
          <w:p w14:paraId="537FF30F" w14:textId="77777777" w:rsidR="005D3F5B" w:rsidRPr="00EF63D2" w:rsidRDefault="005D3F5B" w:rsidP="007259F6">
            <w:pPr>
              <w:pStyle w:val="Section8-Clauses"/>
              <w:tabs>
                <w:tab w:val="clear" w:pos="360"/>
              </w:tabs>
              <w:spacing w:before="120" w:after="120"/>
              <w:ind w:left="180" w:right="90" w:firstLine="142"/>
              <w:jc w:val="both"/>
              <w:rPr>
                <w:rFonts w:ascii="Arial Narrow" w:hAnsi="Arial Narrow"/>
                <w:sz w:val="22"/>
              </w:rPr>
            </w:pPr>
          </w:p>
        </w:tc>
        <w:tc>
          <w:tcPr>
            <w:tcW w:w="6748" w:type="dxa"/>
          </w:tcPr>
          <w:p w14:paraId="6E9C7005"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EF63D2">
              <w:rPr>
                <w:rFonts w:ascii="Arial Narrow" w:hAnsi="Arial Narrow"/>
                <w:sz w:val="22"/>
              </w:rPr>
              <w:t>If the Contract is terminated, the Contractor shall stop work immediately, make the Site safe and secure, and leave the Site as soon as reasonably possible.</w:t>
            </w:r>
          </w:p>
        </w:tc>
      </w:tr>
      <w:tr w:rsidR="005D3F5B" w:rsidRPr="00EF63D2" w14:paraId="66ED739A" w14:textId="77777777" w:rsidTr="00E6714D">
        <w:trPr>
          <w:gridAfter w:val="1"/>
          <w:wAfter w:w="632" w:type="dxa"/>
        </w:trPr>
        <w:tc>
          <w:tcPr>
            <w:tcW w:w="2520" w:type="dxa"/>
          </w:tcPr>
          <w:p w14:paraId="60ABA603" w14:textId="77777777" w:rsidR="005D3F5B" w:rsidRPr="00EF63D2" w:rsidRDefault="005D3F5B" w:rsidP="007259F6">
            <w:pPr>
              <w:pStyle w:val="Section8-Clauses"/>
              <w:tabs>
                <w:tab w:val="clear" w:pos="360"/>
              </w:tabs>
              <w:spacing w:before="120" w:after="120"/>
              <w:ind w:left="180" w:right="90" w:firstLine="142"/>
              <w:jc w:val="both"/>
              <w:rPr>
                <w:rFonts w:ascii="Arial Narrow" w:hAnsi="Arial Narrow"/>
                <w:sz w:val="22"/>
              </w:rPr>
            </w:pPr>
          </w:p>
        </w:tc>
        <w:tc>
          <w:tcPr>
            <w:tcW w:w="6748" w:type="dxa"/>
          </w:tcPr>
          <w:p w14:paraId="340CB7A1"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EF63D2">
              <w:rPr>
                <w:rFonts w:ascii="Arial Narrow" w:hAnsi="Arial Narrow"/>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EF63D2" w14:paraId="4E728ACA" w14:textId="77777777" w:rsidTr="00E6714D">
        <w:trPr>
          <w:gridAfter w:val="1"/>
          <w:wAfter w:w="632" w:type="dxa"/>
        </w:trPr>
        <w:tc>
          <w:tcPr>
            <w:tcW w:w="2520" w:type="dxa"/>
            <w:tcBorders>
              <w:left w:val="nil"/>
              <w:bottom w:val="nil"/>
              <w:right w:val="nil"/>
            </w:tcBorders>
          </w:tcPr>
          <w:p w14:paraId="3E78CC2A" w14:textId="77777777" w:rsidR="005D3F5B" w:rsidRPr="00EF63D2"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8" w:name="_Toc333923285"/>
            <w:bookmarkStart w:id="229" w:name="_Toc497228269"/>
            <w:bookmarkStart w:id="230" w:name="_Toc25317404"/>
            <w:r w:rsidRPr="00EF63D2">
              <w:rPr>
                <w:rFonts w:ascii="Arial Narrow" w:hAnsi="Arial Narrow"/>
                <w:sz w:val="22"/>
              </w:rPr>
              <w:t>Payment upon Termination</w:t>
            </w:r>
            <w:bookmarkEnd w:id="228"/>
            <w:bookmarkEnd w:id="229"/>
            <w:bookmarkEnd w:id="230"/>
          </w:p>
        </w:tc>
        <w:tc>
          <w:tcPr>
            <w:tcW w:w="6748" w:type="dxa"/>
            <w:tcBorders>
              <w:left w:val="nil"/>
              <w:bottom w:val="nil"/>
              <w:right w:val="nil"/>
            </w:tcBorders>
          </w:tcPr>
          <w:p w14:paraId="3B3D2C58"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EF63D2">
              <w:rPr>
                <w:rFonts w:ascii="Arial Narrow" w:hAnsi="Arial Narrow"/>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EF63D2">
              <w:rPr>
                <w:rFonts w:ascii="Arial Narrow" w:hAnsi="Arial Narrow"/>
                <w:b/>
                <w:sz w:val="22"/>
              </w:rPr>
              <w:t>specified in the PCC.</w:t>
            </w:r>
            <w:r w:rsidRPr="00EF63D2">
              <w:rPr>
                <w:rFonts w:ascii="Arial Narrow" w:hAnsi="Arial Narrow"/>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EF63D2">
              <w:rPr>
                <w:rFonts w:ascii="Arial Narrow" w:hAnsi="Arial Narrow"/>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EF63D2"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EF63D2"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1" w:name="_Toc333923286"/>
            <w:bookmarkStart w:id="232" w:name="_Toc497228270"/>
            <w:bookmarkStart w:id="233" w:name="_Toc25317405"/>
            <w:r w:rsidRPr="00EF63D2">
              <w:rPr>
                <w:rFonts w:ascii="Arial Narrow" w:hAnsi="Arial Narrow"/>
                <w:sz w:val="22"/>
              </w:rPr>
              <w:t>Property</w:t>
            </w:r>
            <w:bookmarkEnd w:id="231"/>
            <w:bookmarkEnd w:id="232"/>
            <w:bookmarkEnd w:id="233"/>
          </w:p>
        </w:tc>
        <w:tc>
          <w:tcPr>
            <w:tcW w:w="6748" w:type="dxa"/>
            <w:tcBorders>
              <w:top w:val="nil"/>
              <w:left w:val="nil"/>
              <w:bottom w:val="nil"/>
              <w:right w:val="nil"/>
            </w:tcBorders>
          </w:tcPr>
          <w:p w14:paraId="7E1E79E5"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EF63D2">
              <w:rPr>
                <w:rFonts w:ascii="Arial Narrow" w:hAnsi="Arial Narrow"/>
                <w:sz w:val="22"/>
              </w:rPr>
              <w:t>All Materials on the Site, Plant, Equipment, Temporary Works, and Works shall be deemed to be the property of the Employer if the Contract is terminated because of the Contractor’s default.</w:t>
            </w:r>
          </w:p>
        </w:tc>
      </w:tr>
      <w:tr w:rsidR="005D3F5B" w:rsidRPr="00EF63D2"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EF63D2"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4" w:name="_Toc333923287"/>
            <w:bookmarkStart w:id="235" w:name="_Toc497228271"/>
            <w:bookmarkStart w:id="236" w:name="_Toc25317406"/>
            <w:r w:rsidRPr="00EF63D2">
              <w:rPr>
                <w:rFonts w:ascii="Arial Narrow" w:hAnsi="Arial Narrow"/>
                <w:sz w:val="22"/>
              </w:rPr>
              <w:t>Release from Performance</w:t>
            </w:r>
            <w:bookmarkEnd w:id="234"/>
            <w:bookmarkEnd w:id="235"/>
            <w:bookmarkEnd w:id="236"/>
          </w:p>
        </w:tc>
        <w:tc>
          <w:tcPr>
            <w:tcW w:w="6748" w:type="dxa"/>
            <w:tcBorders>
              <w:top w:val="nil"/>
              <w:left w:val="nil"/>
              <w:bottom w:val="nil"/>
              <w:right w:val="nil"/>
            </w:tcBorders>
          </w:tcPr>
          <w:p w14:paraId="7299FFB3"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EF63D2">
              <w:rPr>
                <w:rFonts w:ascii="Arial Narrow" w:hAnsi="Arial Narrow"/>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EF63D2"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EF63D2"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7" w:name="_Toc333923288"/>
            <w:bookmarkStart w:id="238" w:name="_Toc497228272"/>
            <w:bookmarkStart w:id="239" w:name="_Toc25317407"/>
            <w:r w:rsidRPr="00EF63D2">
              <w:rPr>
                <w:rFonts w:ascii="Arial Narrow" w:hAnsi="Arial Narrow"/>
                <w:sz w:val="22"/>
              </w:rPr>
              <w:t>Suspension of Bank Loan or Credit</w:t>
            </w:r>
            <w:bookmarkEnd w:id="237"/>
            <w:bookmarkEnd w:id="238"/>
            <w:bookmarkEnd w:id="239"/>
          </w:p>
        </w:tc>
        <w:tc>
          <w:tcPr>
            <w:tcW w:w="6748" w:type="dxa"/>
            <w:tcBorders>
              <w:top w:val="nil"/>
              <w:left w:val="nil"/>
              <w:bottom w:val="nil"/>
              <w:right w:val="nil"/>
            </w:tcBorders>
          </w:tcPr>
          <w:p w14:paraId="72C391F5" w14:textId="77777777" w:rsidR="005D3F5B" w:rsidRPr="00EF63D2"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EF63D2">
              <w:rPr>
                <w:rFonts w:ascii="Arial Narrow" w:hAnsi="Arial Narrow"/>
                <w:sz w:val="22"/>
              </w:rPr>
              <w:t>In the event that the Bank suspends the Loan or Credit to the Employer, from which part of the payments to the Contractor are being made:</w:t>
            </w:r>
          </w:p>
          <w:p w14:paraId="53C3645B" w14:textId="77777777" w:rsidR="005D3F5B" w:rsidRPr="00EF63D2" w:rsidRDefault="005D3F5B">
            <w:pPr>
              <w:numPr>
                <w:ilvl w:val="0"/>
                <w:numId w:val="35"/>
              </w:numPr>
              <w:spacing w:before="120" w:after="120" w:line="240" w:lineRule="auto"/>
              <w:ind w:left="180" w:right="90" w:firstLine="142"/>
              <w:rPr>
                <w:rFonts w:ascii="Arial Narrow" w:hAnsi="Arial Narrow"/>
                <w:sz w:val="22"/>
              </w:rPr>
            </w:pPr>
            <w:r w:rsidRPr="00EF63D2">
              <w:rPr>
                <w:rFonts w:ascii="Arial Narrow" w:hAnsi="Arial Narrow"/>
                <w:sz w:val="22"/>
              </w:rPr>
              <w:t>The Employer is obligated to notify the Contractor of such suspension within 7 days of having received the Bank’s suspension notice.</w:t>
            </w:r>
          </w:p>
          <w:p w14:paraId="09EDD6BF" w14:textId="77777777" w:rsidR="005D3F5B" w:rsidRPr="00EF63D2" w:rsidRDefault="005D3F5B">
            <w:pPr>
              <w:numPr>
                <w:ilvl w:val="0"/>
                <w:numId w:val="35"/>
              </w:numPr>
              <w:spacing w:before="120" w:after="120" w:line="240" w:lineRule="auto"/>
              <w:ind w:left="180" w:right="90" w:firstLine="142"/>
              <w:rPr>
                <w:rFonts w:ascii="Arial Narrow" w:hAnsi="Arial Narrow"/>
                <w:sz w:val="22"/>
              </w:rPr>
            </w:pPr>
            <w:r w:rsidRPr="00EF63D2">
              <w:rPr>
                <w:rFonts w:ascii="Arial Narrow" w:hAnsi="Arial Narrow"/>
                <w:sz w:val="22"/>
              </w:rPr>
              <w:t xml:space="preserve">If the Contractor has not received sums due to it within the 28 </w:t>
            </w:r>
            <w:r w:rsidRPr="00EF63D2">
              <w:rPr>
                <w:rFonts w:ascii="Arial Narrow" w:eastAsia="Arial Narrow" w:hAnsi="Arial Narrow"/>
                <w:sz w:val="22"/>
                <w:szCs w:val="20"/>
              </w:rPr>
              <w:t>days</w:t>
            </w:r>
            <w:r w:rsidRPr="00EF63D2">
              <w:rPr>
                <w:rFonts w:ascii="Arial Narrow" w:hAnsi="Arial Narrow"/>
                <w:sz w:val="22"/>
              </w:rPr>
              <w:t xml:space="preserve"> for payment provided for in GCC Sub-Clause 45.1, the Contractor may immediately issue a 14-day termination notice.</w:t>
            </w:r>
          </w:p>
        </w:tc>
      </w:tr>
    </w:tbl>
    <w:p w14:paraId="27D5A2EF" w14:textId="77777777" w:rsidR="005D3F5B" w:rsidRPr="00EF63D2" w:rsidRDefault="005D3F5B" w:rsidP="005D3F5B">
      <w:pPr>
        <w:ind w:left="180" w:right="90" w:firstLine="142"/>
        <w:rPr>
          <w:rFonts w:ascii="Arial Narrow" w:hAnsi="Arial Narrow"/>
          <w:b/>
          <w:sz w:val="32"/>
        </w:rPr>
      </w:pPr>
    </w:p>
    <w:p w14:paraId="49D86FE8" w14:textId="77777777" w:rsidR="005D3F5B" w:rsidRPr="00EF63D2" w:rsidRDefault="005D3F5B" w:rsidP="00603413">
      <w:pPr>
        <w:spacing w:after="0" w:line="259" w:lineRule="auto"/>
        <w:ind w:firstLine="0"/>
        <w:jc w:val="left"/>
        <w:rPr>
          <w:rFonts w:ascii="Arial Narrow" w:hAnsi="Arial Narrow"/>
          <w:sz w:val="22"/>
        </w:rPr>
      </w:pPr>
    </w:p>
    <w:p w14:paraId="7A906B5B" w14:textId="77777777" w:rsidR="007A5CC1" w:rsidRPr="00EF63D2" w:rsidRDefault="007A5CC1" w:rsidP="00603413">
      <w:pPr>
        <w:spacing w:after="0" w:line="259" w:lineRule="auto"/>
        <w:ind w:firstLine="0"/>
        <w:jc w:val="left"/>
        <w:rPr>
          <w:rFonts w:ascii="Arial Narrow" w:hAnsi="Arial Narrow"/>
          <w:sz w:val="22"/>
        </w:rPr>
      </w:pPr>
    </w:p>
    <w:p w14:paraId="15BB28B6" w14:textId="77777777" w:rsidR="007A5CC1" w:rsidRPr="00EF63D2" w:rsidRDefault="007A5CC1" w:rsidP="00603413">
      <w:pPr>
        <w:spacing w:after="0" w:line="259" w:lineRule="auto"/>
        <w:ind w:firstLine="0"/>
        <w:jc w:val="left"/>
        <w:rPr>
          <w:rFonts w:ascii="Arial Narrow" w:hAnsi="Arial Narrow"/>
          <w:sz w:val="22"/>
        </w:rPr>
      </w:pPr>
    </w:p>
    <w:p w14:paraId="6C370AE1" w14:textId="77777777" w:rsidR="0032137D" w:rsidRPr="00EF63D2" w:rsidRDefault="0032137D" w:rsidP="00603413">
      <w:pPr>
        <w:spacing w:after="0" w:line="259" w:lineRule="auto"/>
        <w:ind w:firstLine="0"/>
        <w:jc w:val="left"/>
        <w:rPr>
          <w:rFonts w:ascii="Arial Narrow" w:hAnsi="Arial Narrow"/>
          <w:sz w:val="22"/>
        </w:rPr>
      </w:pPr>
    </w:p>
    <w:p w14:paraId="0F4A0342" w14:textId="77777777" w:rsidR="005D3F5B" w:rsidRPr="00EF63D2" w:rsidRDefault="005D3F5B" w:rsidP="00603413">
      <w:pPr>
        <w:spacing w:after="0" w:line="259" w:lineRule="auto"/>
        <w:ind w:firstLine="0"/>
        <w:jc w:val="left"/>
        <w:rPr>
          <w:rFonts w:ascii="Arial Narrow" w:hAnsi="Arial Narrow"/>
          <w:sz w:val="22"/>
        </w:rPr>
      </w:pPr>
    </w:p>
    <w:p w14:paraId="256BA4A3" w14:textId="77777777" w:rsidR="005D3F5B" w:rsidRPr="00EF63D2" w:rsidRDefault="00065C08" w:rsidP="00892D5A">
      <w:pPr>
        <w:pStyle w:val="Heading3"/>
        <w:spacing w:after="0" w:line="259" w:lineRule="auto"/>
        <w:ind w:left="180" w:right="662"/>
        <w:jc w:val="center"/>
        <w:rPr>
          <w:rFonts w:ascii="Arial Narrow" w:hAnsi="Arial Narrow"/>
          <w:sz w:val="40"/>
        </w:rPr>
      </w:pPr>
      <w:r w:rsidRPr="00EF63D2">
        <w:rPr>
          <w:rFonts w:ascii="Arial Narrow" w:hAnsi="Arial Narrow"/>
          <w:sz w:val="40"/>
        </w:rPr>
        <w:lastRenderedPageBreak/>
        <w:t xml:space="preserve">APPENDIX A TO CONTRACT CONDITIONS </w:t>
      </w:r>
    </w:p>
    <w:p w14:paraId="2D97DAC1" w14:textId="77777777" w:rsidR="00EC7AD6" w:rsidRPr="00EF63D2" w:rsidRDefault="00065C08" w:rsidP="00892D5A">
      <w:pPr>
        <w:pStyle w:val="Heading3"/>
        <w:spacing w:after="0" w:line="259" w:lineRule="auto"/>
        <w:ind w:left="180" w:right="662"/>
        <w:jc w:val="center"/>
        <w:rPr>
          <w:rFonts w:ascii="Arial Narrow" w:hAnsi="Arial Narrow"/>
          <w:sz w:val="28"/>
        </w:rPr>
      </w:pPr>
      <w:r w:rsidRPr="00EF63D2">
        <w:rPr>
          <w:rFonts w:ascii="Arial Narrow" w:hAnsi="Arial Narrow"/>
          <w:sz w:val="40"/>
        </w:rPr>
        <w:t xml:space="preserve">Fraud and Corruption </w:t>
      </w:r>
    </w:p>
    <w:p w14:paraId="35AFFA47" w14:textId="77777777" w:rsidR="00EC7AD6" w:rsidRPr="00EF63D2" w:rsidRDefault="00065C08" w:rsidP="00892D5A">
      <w:pPr>
        <w:spacing w:after="149" w:line="259" w:lineRule="auto"/>
        <w:ind w:left="180" w:right="15" w:firstLine="0"/>
        <w:jc w:val="center"/>
        <w:rPr>
          <w:rFonts w:ascii="Arial Narrow" w:hAnsi="Arial Narrow"/>
          <w:sz w:val="28"/>
        </w:rPr>
      </w:pPr>
      <w:r w:rsidRPr="00EF63D2">
        <w:rPr>
          <w:rFonts w:ascii="Arial Narrow" w:hAnsi="Arial Narrow"/>
          <w:b/>
          <w:sz w:val="20"/>
        </w:rPr>
        <w:t xml:space="preserve"> </w:t>
      </w:r>
    </w:p>
    <w:p w14:paraId="3B21394E" w14:textId="77777777" w:rsidR="00EC7AD6" w:rsidRPr="00EF63D2" w:rsidRDefault="00065C08" w:rsidP="00892D5A">
      <w:pPr>
        <w:spacing w:after="0" w:line="259" w:lineRule="auto"/>
        <w:ind w:left="180" w:right="60" w:hanging="10"/>
        <w:jc w:val="center"/>
        <w:rPr>
          <w:rFonts w:ascii="Arial Narrow" w:hAnsi="Arial Narrow"/>
          <w:sz w:val="28"/>
        </w:rPr>
      </w:pPr>
      <w:r w:rsidRPr="00EF63D2">
        <w:rPr>
          <w:rFonts w:ascii="Arial Narrow" w:hAnsi="Arial Narrow"/>
          <w:b/>
          <w:i/>
          <w:sz w:val="28"/>
        </w:rPr>
        <w:t xml:space="preserve">(Text in this Appendix shall not be modified) </w:t>
      </w:r>
    </w:p>
    <w:p w14:paraId="04A03211" w14:textId="77777777" w:rsidR="00EC7AD6" w:rsidRPr="00EF63D2" w:rsidRDefault="00065C08" w:rsidP="00892D5A">
      <w:pPr>
        <w:spacing w:after="0" w:line="259" w:lineRule="auto"/>
        <w:ind w:left="180" w:firstLine="0"/>
        <w:jc w:val="center"/>
        <w:rPr>
          <w:rFonts w:ascii="Arial Narrow" w:hAnsi="Arial Narrow"/>
        </w:rPr>
      </w:pPr>
      <w:r w:rsidRPr="00EF63D2">
        <w:rPr>
          <w:rFonts w:ascii="Arial Narrow" w:hAnsi="Arial Narrow"/>
        </w:rPr>
        <w:t xml:space="preserve"> </w:t>
      </w:r>
    </w:p>
    <w:p w14:paraId="10AD69A8" w14:textId="77777777" w:rsidR="00EC7AD6" w:rsidRPr="00EF63D2" w:rsidRDefault="00065C08" w:rsidP="00892D5A">
      <w:pPr>
        <w:pStyle w:val="Heading4"/>
        <w:spacing w:after="178"/>
        <w:ind w:left="180"/>
        <w:rPr>
          <w:rFonts w:ascii="Arial Narrow" w:hAnsi="Arial Narrow"/>
        </w:rPr>
      </w:pPr>
      <w:r w:rsidRPr="00EF63D2">
        <w:rPr>
          <w:rFonts w:ascii="Arial Narrow" w:hAnsi="Arial Narrow"/>
        </w:rPr>
        <w:t>1.</w:t>
      </w:r>
      <w:r w:rsidRPr="00EF63D2">
        <w:rPr>
          <w:rFonts w:ascii="Arial Narrow" w:eastAsia="Arial" w:hAnsi="Arial Narrow"/>
        </w:rPr>
        <w:t xml:space="preserve"> </w:t>
      </w:r>
      <w:r w:rsidRPr="00EF63D2">
        <w:rPr>
          <w:rFonts w:ascii="Arial Narrow" w:hAnsi="Arial Narrow"/>
        </w:rPr>
        <w:t xml:space="preserve">Purpose </w:t>
      </w:r>
    </w:p>
    <w:p w14:paraId="67BAFD56" w14:textId="77777777" w:rsidR="00EC7AD6" w:rsidRPr="00EF63D2" w:rsidRDefault="00065C08" w:rsidP="00892D5A">
      <w:pPr>
        <w:spacing w:after="153"/>
        <w:ind w:left="180" w:right="50" w:hanging="360"/>
        <w:rPr>
          <w:rFonts w:ascii="Arial Narrow" w:hAnsi="Arial Narrow"/>
        </w:rPr>
      </w:pPr>
      <w:r w:rsidRPr="00EF63D2">
        <w:rPr>
          <w:rFonts w:ascii="Arial Narrow" w:hAnsi="Arial Narrow"/>
        </w:rPr>
        <w:t>1.1</w:t>
      </w:r>
      <w:r w:rsidRPr="00EF63D2">
        <w:rPr>
          <w:rFonts w:ascii="Arial Narrow" w:eastAsia="Arial" w:hAnsi="Arial Narrow"/>
        </w:rPr>
        <w:t xml:space="preserve"> </w:t>
      </w:r>
      <w:r w:rsidRPr="00EF63D2">
        <w:rPr>
          <w:rFonts w:ascii="Arial Narrow" w:hAnsi="Arial Narrow"/>
        </w:rPr>
        <w:t xml:space="preserve">The Bank’s Anti-Corruption Guidelines and this annex apply with respect to procurement under Bank Investment Project Financing operations. </w:t>
      </w:r>
    </w:p>
    <w:p w14:paraId="0B95CC00" w14:textId="77777777" w:rsidR="00EC7AD6" w:rsidRPr="00EF63D2" w:rsidRDefault="00065C08" w:rsidP="00892D5A">
      <w:pPr>
        <w:pStyle w:val="Heading4"/>
        <w:spacing w:after="170"/>
        <w:ind w:left="180"/>
        <w:rPr>
          <w:rFonts w:ascii="Arial Narrow" w:hAnsi="Arial Narrow"/>
        </w:rPr>
      </w:pPr>
      <w:r w:rsidRPr="00EF63D2">
        <w:rPr>
          <w:rFonts w:ascii="Arial Narrow" w:hAnsi="Arial Narrow"/>
        </w:rPr>
        <w:t>2.</w:t>
      </w:r>
      <w:r w:rsidRPr="00EF63D2">
        <w:rPr>
          <w:rFonts w:ascii="Arial Narrow" w:eastAsia="Arial" w:hAnsi="Arial Narrow"/>
        </w:rPr>
        <w:t xml:space="preserve"> </w:t>
      </w:r>
      <w:r w:rsidRPr="00EF63D2">
        <w:rPr>
          <w:rFonts w:ascii="Arial Narrow" w:hAnsi="Arial Narrow"/>
        </w:rPr>
        <w:t xml:space="preserve">Requirements </w:t>
      </w:r>
    </w:p>
    <w:p w14:paraId="0CBFC3DE" w14:textId="77064AA8" w:rsidR="00EC7AD6" w:rsidRPr="00EF63D2" w:rsidRDefault="00065C08" w:rsidP="00892D5A">
      <w:pPr>
        <w:ind w:left="180" w:right="50" w:hanging="360"/>
        <w:rPr>
          <w:rFonts w:ascii="Arial Narrow" w:hAnsi="Arial Narrow"/>
        </w:rPr>
      </w:pPr>
      <w:r w:rsidRPr="00EF63D2">
        <w:rPr>
          <w:rFonts w:ascii="Arial Narrow" w:hAnsi="Arial Narrow"/>
          <w:sz w:val="22"/>
        </w:rPr>
        <w:t>2.1</w:t>
      </w:r>
      <w:r w:rsidRPr="00EF63D2">
        <w:rPr>
          <w:rFonts w:ascii="Arial Narrow" w:eastAsia="Arial" w:hAnsi="Arial Narrow"/>
          <w:sz w:val="22"/>
        </w:rPr>
        <w:t xml:space="preserve"> </w:t>
      </w:r>
      <w:r w:rsidRPr="00EF63D2">
        <w:rPr>
          <w:rFonts w:ascii="Arial Narrow" w:hAnsi="Arial Narrow"/>
        </w:rPr>
        <w:t xml:space="preserve">The Bank requires that Borrowers (including beneficiaries of Bank financing); bidders (applicants/proposers),consultants, contractors and suppliers; any sub-contractors, </w:t>
      </w:r>
      <w:r w:rsidR="0032137D" w:rsidRPr="00EF63D2">
        <w:rPr>
          <w:rFonts w:ascii="Arial Narrow" w:hAnsi="Arial Narrow"/>
        </w:rPr>
        <w:t>sub consultants</w:t>
      </w:r>
      <w:r w:rsidRPr="00EF63D2">
        <w:rPr>
          <w:rFonts w:ascii="Arial Narrow" w:hAnsi="Arial Narrow"/>
        </w:rPr>
        <w:t xml:space="preserve">,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EF63D2" w:rsidRDefault="00065C08" w:rsidP="00892D5A">
      <w:pPr>
        <w:ind w:left="180" w:right="50"/>
        <w:rPr>
          <w:rFonts w:ascii="Arial Narrow" w:hAnsi="Arial Narrow"/>
        </w:rPr>
      </w:pPr>
      <w:r w:rsidRPr="00EF63D2">
        <w:rPr>
          <w:rFonts w:ascii="Arial Narrow" w:hAnsi="Arial Narrow"/>
          <w:sz w:val="22"/>
        </w:rPr>
        <w:t>2.2</w:t>
      </w:r>
      <w:r w:rsidRPr="00EF63D2">
        <w:rPr>
          <w:rFonts w:ascii="Arial Narrow" w:eastAsia="Arial" w:hAnsi="Arial Narrow"/>
          <w:sz w:val="22"/>
        </w:rPr>
        <w:t xml:space="preserve"> </w:t>
      </w:r>
      <w:r w:rsidRPr="00EF63D2">
        <w:rPr>
          <w:rFonts w:ascii="Arial Narrow" w:hAnsi="Arial Narrow"/>
        </w:rPr>
        <w:t xml:space="preserve">To this end, the Bank: </w:t>
      </w:r>
    </w:p>
    <w:p w14:paraId="5DFF689C" w14:textId="77777777" w:rsidR="00EC7AD6" w:rsidRPr="00EF63D2" w:rsidRDefault="00065C08">
      <w:pPr>
        <w:numPr>
          <w:ilvl w:val="0"/>
          <w:numId w:val="9"/>
        </w:numPr>
        <w:spacing w:after="156"/>
        <w:ind w:left="180" w:right="50" w:hanging="360"/>
        <w:rPr>
          <w:rFonts w:ascii="Arial Narrow" w:hAnsi="Arial Narrow"/>
        </w:rPr>
      </w:pPr>
      <w:r w:rsidRPr="00EF63D2">
        <w:rPr>
          <w:rFonts w:ascii="Arial Narrow" w:hAnsi="Arial Narrow"/>
        </w:rPr>
        <w:t xml:space="preserve">Defines, for the purposes of this provision, the terms set forth below as follows: </w:t>
      </w:r>
    </w:p>
    <w:p w14:paraId="2A5D098E" w14:textId="77777777" w:rsidR="00EC7AD6" w:rsidRPr="00EF63D2" w:rsidRDefault="00065C08">
      <w:pPr>
        <w:numPr>
          <w:ilvl w:val="1"/>
          <w:numId w:val="9"/>
        </w:numPr>
        <w:spacing w:after="158"/>
        <w:ind w:left="180" w:right="50" w:hanging="439"/>
        <w:rPr>
          <w:rFonts w:ascii="Arial Narrow" w:hAnsi="Arial Narrow"/>
        </w:rPr>
      </w:pPr>
      <w:r w:rsidRPr="00EF63D2">
        <w:rPr>
          <w:rFonts w:ascii="Arial Narrow" w:hAnsi="Arial Narrow"/>
        </w:rPr>
        <w:t xml:space="preserve">“corrupt practice” is the offering, giving, receiving, or soliciting, directly or indirectly, of anything of value to influence improperly the actions of another party; </w:t>
      </w:r>
    </w:p>
    <w:p w14:paraId="4E44611B" w14:textId="77777777" w:rsidR="00EC7AD6" w:rsidRPr="00EF63D2" w:rsidRDefault="00065C08">
      <w:pPr>
        <w:numPr>
          <w:ilvl w:val="1"/>
          <w:numId w:val="9"/>
        </w:numPr>
        <w:spacing w:after="158"/>
        <w:ind w:left="180" w:right="50" w:hanging="439"/>
        <w:rPr>
          <w:rFonts w:ascii="Arial Narrow" w:hAnsi="Arial Narrow"/>
        </w:rPr>
      </w:pPr>
      <w:r w:rsidRPr="00EF63D2">
        <w:rPr>
          <w:rFonts w:ascii="Arial Narrow" w:hAnsi="Arial Narrow"/>
        </w:rPr>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EF63D2" w:rsidRDefault="00065C08">
      <w:pPr>
        <w:numPr>
          <w:ilvl w:val="1"/>
          <w:numId w:val="9"/>
        </w:numPr>
        <w:spacing w:after="158"/>
        <w:ind w:left="180" w:right="50" w:hanging="439"/>
        <w:rPr>
          <w:rFonts w:ascii="Arial Narrow" w:hAnsi="Arial Narrow"/>
        </w:rPr>
      </w:pPr>
      <w:r w:rsidRPr="00EF63D2">
        <w:rPr>
          <w:rFonts w:ascii="Arial Narrow" w:hAnsi="Arial Narrow"/>
        </w:rPr>
        <w:t xml:space="preserve">“collusive practice” is an arrangement between two or more parties designed to achieve an improper purpose, including to influence improperly the actions of another party; </w:t>
      </w:r>
    </w:p>
    <w:p w14:paraId="3FF31338" w14:textId="77777777" w:rsidR="00EC7AD6" w:rsidRPr="00EF63D2" w:rsidRDefault="00065C08">
      <w:pPr>
        <w:numPr>
          <w:ilvl w:val="1"/>
          <w:numId w:val="9"/>
        </w:numPr>
        <w:spacing w:after="154"/>
        <w:ind w:left="180" w:right="50" w:hanging="439"/>
        <w:rPr>
          <w:rFonts w:ascii="Arial Narrow" w:hAnsi="Arial Narrow"/>
        </w:rPr>
      </w:pPr>
      <w:r w:rsidRPr="00EF63D2">
        <w:rPr>
          <w:rFonts w:ascii="Arial Narrow" w:hAnsi="Arial Narrow"/>
        </w:rPr>
        <w:t xml:space="preserve">“coercive practice” is impairing or harming, or threatening to impair or harm, directly or indirectly, any party or the property of the party to influence improperly the actions of a party; </w:t>
      </w:r>
    </w:p>
    <w:p w14:paraId="6B352555" w14:textId="77777777" w:rsidR="00EC7AD6" w:rsidRPr="00EF63D2" w:rsidRDefault="00065C08">
      <w:pPr>
        <w:numPr>
          <w:ilvl w:val="1"/>
          <w:numId w:val="9"/>
        </w:numPr>
        <w:ind w:left="180" w:right="50" w:hanging="439"/>
        <w:rPr>
          <w:rFonts w:ascii="Arial Narrow" w:hAnsi="Arial Narrow"/>
        </w:rPr>
      </w:pPr>
      <w:r w:rsidRPr="00EF63D2">
        <w:rPr>
          <w:rFonts w:ascii="Arial Narrow" w:hAnsi="Arial Narrow"/>
        </w:rPr>
        <w:t xml:space="preserve">“obstructive practice” is: </w:t>
      </w:r>
    </w:p>
    <w:p w14:paraId="70E60D7C" w14:textId="77777777" w:rsidR="00EC7AD6" w:rsidRPr="00EF63D2" w:rsidRDefault="00065C08">
      <w:pPr>
        <w:numPr>
          <w:ilvl w:val="2"/>
          <w:numId w:val="9"/>
        </w:numPr>
        <w:ind w:left="180" w:right="50" w:hanging="540"/>
        <w:rPr>
          <w:rFonts w:ascii="Arial Narrow" w:hAnsi="Arial Narrow"/>
        </w:rPr>
      </w:pPr>
      <w:r w:rsidRPr="00EF63D2">
        <w:rPr>
          <w:rFonts w:ascii="Arial Narrow" w:hAnsi="Arial Narrow"/>
        </w:rP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EF63D2" w:rsidRDefault="00065C08">
      <w:pPr>
        <w:numPr>
          <w:ilvl w:val="2"/>
          <w:numId w:val="9"/>
        </w:numPr>
        <w:ind w:left="180" w:right="50" w:hanging="540"/>
        <w:rPr>
          <w:rFonts w:ascii="Arial Narrow" w:hAnsi="Arial Narrow"/>
        </w:rPr>
      </w:pPr>
      <w:r w:rsidRPr="00EF63D2">
        <w:rPr>
          <w:rFonts w:ascii="Arial Narrow" w:hAnsi="Arial Narrow"/>
        </w:rPr>
        <w:t xml:space="preserve">acts intended to materially impede the exercise of the Bank’s inspection and audit rights provided for under paragraph 2.2 e. below. </w:t>
      </w:r>
    </w:p>
    <w:p w14:paraId="53994DFF" w14:textId="77777777" w:rsidR="00EC7AD6" w:rsidRPr="00EF63D2" w:rsidRDefault="00065C08">
      <w:pPr>
        <w:numPr>
          <w:ilvl w:val="0"/>
          <w:numId w:val="9"/>
        </w:numPr>
        <w:ind w:left="180" w:right="50" w:hanging="360"/>
        <w:rPr>
          <w:rFonts w:ascii="Arial Narrow" w:hAnsi="Arial Narrow"/>
        </w:rPr>
      </w:pPr>
      <w:r w:rsidRPr="00EF63D2">
        <w:rPr>
          <w:rFonts w:ascii="Arial Narrow" w:hAnsi="Arial Narrow"/>
        </w:rP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EF63D2" w:rsidRDefault="00065C08">
      <w:pPr>
        <w:numPr>
          <w:ilvl w:val="0"/>
          <w:numId w:val="9"/>
        </w:numPr>
        <w:spacing w:after="158"/>
        <w:ind w:left="180" w:right="50" w:hanging="360"/>
        <w:rPr>
          <w:rFonts w:ascii="Arial Narrow" w:hAnsi="Arial Narrow"/>
        </w:rPr>
      </w:pPr>
      <w:r w:rsidRPr="00EF63D2">
        <w:rPr>
          <w:rFonts w:ascii="Arial Narrow" w:hAnsi="Arial Narrow"/>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w:t>
      </w:r>
      <w:r w:rsidRPr="00EF63D2">
        <w:rPr>
          <w:rFonts w:ascii="Arial Narrow" w:hAnsi="Arial Narrow"/>
        </w:rPr>
        <w:lastRenderedPageBreak/>
        <w:t xml:space="preserve">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EF63D2" w:rsidRDefault="00065C08">
      <w:pPr>
        <w:numPr>
          <w:ilvl w:val="0"/>
          <w:numId w:val="9"/>
        </w:numPr>
        <w:ind w:left="180" w:right="50" w:hanging="360"/>
        <w:rPr>
          <w:rFonts w:ascii="Arial Narrow" w:hAnsi="Arial Narrow"/>
        </w:rPr>
      </w:pPr>
      <w:r w:rsidRPr="00EF63D2">
        <w:rPr>
          <w:rFonts w:ascii="Arial Narrow" w:hAnsi="Arial Narrow"/>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EF63D2">
        <w:rPr>
          <w:rFonts w:ascii="Arial Narrow" w:hAnsi="Arial Narrow"/>
          <w:vertAlign w:val="superscript"/>
        </w:rPr>
        <w:footnoteReference w:id="11"/>
      </w:r>
      <w:r w:rsidRPr="00EF63D2">
        <w:rPr>
          <w:rFonts w:ascii="Arial Narrow" w:hAnsi="Arial Narrow"/>
        </w:rPr>
        <w:t xml:space="preserve"> (ii) to be a nominated</w:t>
      </w:r>
      <w:r w:rsidRPr="00EF63D2">
        <w:rPr>
          <w:rFonts w:ascii="Arial Narrow" w:hAnsi="Arial Narrow"/>
          <w:vertAlign w:val="superscript"/>
        </w:rPr>
        <w:footnoteReference w:id="12"/>
      </w:r>
      <w:r w:rsidRPr="00EF63D2">
        <w:rPr>
          <w:rFonts w:ascii="Arial Narrow" w:hAnsi="Arial Narrow"/>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EF63D2" w:rsidRDefault="00065C08">
      <w:pPr>
        <w:numPr>
          <w:ilvl w:val="0"/>
          <w:numId w:val="9"/>
        </w:numPr>
        <w:spacing w:after="0"/>
        <w:ind w:left="180" w:right="50" w:hanging="360"/>
        <w:rPr>
          <w:rFonts w:ascii="Arial Narrow" w:hAnsi="Arial Narrow"/>
        </w:rPr>
      </w:pPr>
      <w:r w:rsidRPr="00EF63D2">
        <w:rPr>
          <w:rFonts w:ascii="Arial Narrow" w:hAnsi="Arial Narrow"/>
        </w:rPr>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EF63D2">
        <w:rPr>
          <w:rFonts w:ascii="Arial Narrow" w:hAnsi="Arial Narrow"/>
          <w:vertAlign w:val="superscript"/>
        </w:rPr>
        <w:footnoteReference w:id="13"/>
      </w:r>
      <w:r w:rsidRPr="00EF63D2">
        <w:rPr>
          <w:rFonts w:ascii="Arial Narrow" w:hAnsi="Arial Narrow"/>
        </w:rPr>
        <w:t xml:space="preserve"> all accounts, records and other documents relating to the procurement</w:t>
      </w:r>
      <w:r w:rsidR="0064520B" w:rsidRPr="00EF63D2">
        <w:rPr>
          <w:rFonts w:ascii="Arial Narrow" w:hAnsi="Arial Narrow"/>
        </w:rPr>
        <w:t xml:space="preserve"> process, selection and/or contract execution, and to have  audited by auditors appointed by the </w:t>
      </w:r>
      <w:r w:rsidRPr="00EF63D2">
        <w:rPr>
          <w:rFonts w:ascii="Arial Narrow" w:hAnsi="Arial Narrow"/>
        </w:rPr>
        <w:t xml:space="preserve"> Bank</w:t>
      </w:r>
      <w:r w:rsidR="007A5CC1" w:rsidRPr="00EF63D2">
        <w:rPr>
          <w:rFonts w:ascii="Arial Narrow" w:hAnsi="Arial Narrow"/>
        </w:rPr>
        <w:t>s,</w:t>
      </w:r>
    </w:p>
    <w:p w14:paraId="5E6AA6B0" w14:textId="77777777" w:rsidR="007A5CC1" w:rsidRPr="00EF63D2" w:rsidRDefault="007A5CC1" w:rsidP="007A5CC1">
      <w:pPr>
        <w:ind w:firstLine="0"/>
        <w:rPr>
          <w:rFonts w:ascii="Arial Narrow" w:hAnsi="Arial Narrow"/>
        </w:rPr>
      </w:pPr>
    </w:p>
    <w:p w14:paraId="3C89A00E" w14:textId="77777777" w:rsidR="007A5CC1" w:rsidRPr="00EF63D2" w:rsidRDefault="007A5CC1" w:rsidP="007A5CC1">
      <w:pPr>
        <w:pStyle w:val="footnotedescription"/>
        <w:spacing w:line="252" w:lineRule="auto"/>
        <w:rPr>
          <w:rFonts w:ascii="Arial Narrow" w:hAnsi="Arial Narrow"/>
        </w:rPr>
      </w:pPr>
      <w:r w:rsidRPr="00EF63D2">
        <w:rPr>
          <w:rStyle w:val="footnotemark"/>
          <w:rFonts w:ascii="Arial Narrow" w:hAnsi="Arial Narrow"/>
        </w:rPr>
        <w:footnoteRef/>
      </w:r>
      <w:r w:rsidRPr="00EF63D2">
        <w:rPr>
          <w:rFonts w:ascii="Arial Narrow" w:hAnsi="Arial Narrow"/>
        </w:rPr>
        <w:t xml:space="preserve"> </w:t>
      </w:r>
      <w:r w:rsidRPr="00EF63D2">
        <w:rPr>
          <w:rFonts w:ascii="Arial Narrow" w:hAnsi="Arial Narrow"/>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EF63D2" w:rsidRDefault="007A5CC1" w:rsidP="007A5CC1">
      <w:pPr>
        <w:pStyle w:val="footnotedescription"/>
        <w:spacing w:after="62" w:line="242" w:lineRule="auto"/>
        <w:ind w:right="54"/>
        <w:rPr>
          <w:rFonts w:ascii="Arial Narrow" w:hAnsi="Arial Narrow"/>
        </w:rPr>
      </w:pPr>
      <w:r w:rsidRPr="00EF63D2">
        <w:rPr>
          <w:rStyle w:val="footnotemark"/>
          <w:rFonts w:ascii="Arial Narrow" w:hAnsi="Arial Narrow"/>
        </w:rPr>
        <w:footnoteRef/>
      </w:r>
      <w:r w:rsidRPr="00EF63D2">
        <w:rPr>
          <w:rFonts w:ascii="Arial Narrow" w:hAnsi="Arial Narrow"/>
        </w:rPr>
        <w:t xml:space="preserve"> </w:t>
      </w:r>
      <w:r w:rsidRPr="00EF63D2">
        <w:rPr>
          <w:rFonts w:ascii="Arial Narrow" w:hAnsi="Arial Narrow"/>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EF63D2" w:rsidRDefault="007A5CC1" w:rsidP="007A5CC1">
      <w:pPr>
        <w:pStyle w:val="footnotedescription"/>
        <w:spacing w:line="246" w:lineRule="auto"/>
        <w:ind w:right="88"/>
        <w:jc w:val="both"/>
        <w:rPr>
          <w:rFonts w:ascii="Arial Narrow" w:hAnsi="Arial Narrow"/>
        </w:rPr>
      </w:pPr>
      <w:r w:rsidRPr="00EF63D2">
        <w:rPr>
          <w:rStyle w:val="footnotemark"/>
          <w:rFonts w:ascii="Arial Narrow" w:hAnsi="Arial Narrow"/>
        </w:rPr>
        <w:footnoteRef/>
      </w:r>
      <w:r w:rsidRPr="00EF63D2">
        <w:rPr>
          <w:rFonts w:ascii="Arial Narrow" w:hAnsi="Arial Narrow"/>
        </w:rPr>
        <w:t xml:space="preserve"> </w:t>
      </w:r>
      <w:r w:rsidRPr="00EF63D2">
        <w:rPr>
          <w:rFonts w:ascii="Arial Narrow" w:hAnsi="Arial Narrow"/>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EF63D2">
        <w:rPr>
          <w:rFonts w:ascii="Arial Narrow" w:hAnsi="Arial Narrow"/>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EF63D2">
        <w:rPr>
          <w:rFonts w:ascii="Arial Narrow" w:hAnsi="Arial Narrow"/>
        </w:rPr>
        <w:t xml:space="preserve"> </w:t>
      </w:r>
    </w:p>
    <w:p w14:paraId="608ADC2E" w14:textId="24D2EC97" w:rsidR="007A5CC1" w:rsidRPr="00EF63D2" w:rsidRDefault="007A5CC1" w:rsidP="007A5CC1">
      <w:pPr>
        <w:pStyle w:val="footnotedescription"/>
        <w:spacing w:after="19" w:line="249" w:lineRule="auto"/>
        <w:rPr>
          <w:rFonts w:ascii="Arial Narrow" w:hAnsi="Arial Narrow"/>
        </w:rPr>
      </w:pPr>
      <w:r w:rsidRPr="00EF63D2">
        <w:rPr>
          <w:rStyle w:val="footnotemark"/>
          <w:rFonts w:ascii="Arial Narrow" w:hAnsi="Arial Narrow"/>
        </w:rPr>
        <w:footnoteRef/>
      </w:r>
      <w:r w:rsidRPr="00EF63D2">
        <w:rPr>
          <w:rFonts w:ascii="Arial Narrow" w:hAnsi="Arial Narrow"/>
        </w:rPr>
        <w:t xml:space="preserve"> </w:t>
      </w:r>
      <w:r w:rsidRPr="00EF63D2">
        <w:rPr>
          <w:rFonts w:ascii="Arial Narrow" w:hAnsi="Arial Narrow"/>
          <w:i/>
        </w:rPr>
        <w:t xml:space="preserve">The Guarantor shall insert an amount representing the percentage of the Accepted Contract Amount specified in the Letter of Award of Contract less provisional sums, if any, and denominated either in the </w:t>
      </w:r>
      <w:r w:rsidR="0032137D" w:rsidRPr="00EF63D2">
        <w:rPr>
          <w:rFonts w:ascii="Arial Narrow" w:hAnsi="Arial Narrow"/>
          <w:i/>
        </w:rPr>
        <w:t>currency (</w:t>
      </w:r>
      <w:r w:rsidRPr="00EF63D2">
        <w:rPr>
          <w:rFonts w:ascii="Arial Narrow" w:hAnsi="Arial Narrow"/>
          <w:i/>
        </w:rPr>
        <w:t xml:space="preserve">ies) of the Contract or a freely convertible currency acceptable to the Beneficiary. </w:t>
      </w:r>
    </w:p>
    <w:p w14:paraId="4A2DCCB8" w14:textId="77777777" w:rsidR="007A5CC1" w:rsidRPr="00EF63D2" w:rsidRDefault="007A5CC1" w:rsidP="007A5CC1">
      <w:pPr>
        <w:pStyle w:val="footnotedescription"/>
        <w:spacing w:after="29" w:line="247" w:lineRule="auto"/>
        <w:ind w:right="68"/>
        <w:rPr>
          <w:rFonts w:ascii="Arial Narrow" w:hAnsi="Arial Narrow"/>
        </w:rPr>
      </w:pPr>
      <w:r w:rsidRPr="00EF63D2">
        <w:rPr>
          <w:rStyle w:val="footnotemark"/>
          <w:rFonts w:ascii="Arial Narrow" w:hAnsi="Arial Narrow"/>
        </w:rPr>
        <w:footnoteRef/>
      </w:r>
      <w:r w:rsidRPr="00EF63D2">
        <w:rPr>
          <w:rFonts w:ascii="Arial Narrow" w:hAnsi="Arial Narrow"/>
        </w:rPr>
        <w:t xml:space="preserve"> </w:t>
      </w:r>
      <w:r w:rsidRPr="00EF63D2">
        <w:rPr>
          <w:rFonts w:ascii="Arial Narrow" w:hAnsi="Arial Narrow"/>
          <w:i/>
        </w:rPr>
        <w:t>Insert the date twenty-eight days after the expected completion date</w:t>
      </w:r>
      <w:r w:rsidRPr="00EF63D2">
        <w:rPr>
          <w:rFonts w:ascii="Arial Narrow" w:hAnsi="Arial Narrow"/>
          <w:i/>
          <w:sz w:val="24"/>
        </w:rPr>
        <w:t xml:space="preserve"> </w:t>
      </w:r>
      <w:r w:rsidRPr="00EF63D2">
        <w:rPr>
          <w:rFonts w:ascii="Arial Narrow" w:hAnsi="Arial Narrow"/>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EF63D2" w:rsidRDefault="007A5CC1" w:rsidP="007A5CC1">
      <w:pPr>
        <w:spacing w:after="692"/>
        <w:ind w:right="50"/>
        <w:rPr>
          <w:rFonts w:ascii="Arial Narrow" w:hAnsi="Arial Narrow"/>
        </w:rPr>
      </w:pPr>
    </w:p>
    <w:p w14:paraId="38392CB9" w14:textId="77777777" w:rsidR="007A5CC1" w:rsidRPr="00EF63D2" w:rsidRDefault="007A5CC1" w:rsidP="007A5CC1">
      <w:pPr>
        <w:spacing w:after="0"/>
        <w:ind w:right="50" w:firstLine="0"/>
        <w:rPr>
          <w:rFonts w:ascii="Arial Narrow" w:hAnsi="Arial Narrow"/>
        </w:rPr>
      </w:pPr>
    </w:p>
    <w:p w14:paraId="476AF742" w14:textId="77777777" w:rsidR="0032137D" w:rsidRPr="00EF63D2" w:rsidRDefault="0032137D" w:rsidP="007A5CC1">
      <w:pPr>
        <w:spacing w:after="0"/>
        <w:ind w:right="50" w:firstLine="0"/>
        <w:rPr>
          <w:rFonts w:ascii="Arial Narrow" w:hAnsi="Arial Narrow"/>
        </w:rPr>
      </w:pPr>
    </w:p>
    <w:p w14:paraId="6D9C6BED" w14:textId="77777777" w:rsidR="0032137D" w:rsidRPr="00EF63D2" w:rsidRDefault="0032137D" w:rsidP="007A5CC1">
      <w:pPr>
        <w:spacing w:after="0"/>
        <w:ind w:right="50" w:firstLine="0"/>
        <w:rPr>
          <w:rFonts w:ascii="Arial Narrow" w:hAnsi="Arial Narrow"/>
        </w:rPr>
      </w:pPr>
    </w:p>
    <w:p w14:paraId="24E551D8" w14:textId="77777777" w:rsidR="0032137D" w:rsidRPr="00EF63D2" w:rsidRDefault="0032137D" w:rsidP="007A5CC1">
      <w:pPr>
        <w:spacing w:after="0"/>
        <w:ind w:right="50" w:firstLine="0"/>
        <w:rPr>
          <w:rFonts w:ascii="Arial Narrow" w:hAnsi="Arial Narrow"/>
        </w:rPr>
      </w:pPr>
    </w:p>
    <w:p w14:paraId="0C8190EE" w14:textId="77777777" w:rsidR="0032137D" w:rsidRPr="00EF63D2" w:rsidRDefault="0032137D" w:rsidP="007A5CC1">
      <w:pPr>
        <w:spacing w:after="0"/>
        <w:ind w:right="50" w:firstLine="0"/>
        <w:rPr>
          <w:rFonts w:ascii="Arial Narrow" w:hAnsi="Arial Narrow"/>
        </w:rPr>
      </w:pPr>
    </w:p>
    <w:p w14:paraId="14CB28A5" w14:textId="77777777" w:rsidR="0032137D" w:rsidRPr="00EF63D2" w:rsidRDefault="0032137D" w:rsidP="007A5CC1">
      <w:pPr>
        <w:spacing w:after="0"/>
        <w:ind w:right="50" w:firstLine="0"/>
        <w:rPr>
          <w:rFonts w:ascii="Arial Narrow" w:hAnsi="Arial Narrow"/>
        </w:rPr>
      </w:pPr>
    </w:p>
    <w:p w14:paraId="63F83EBE" w14:textId="77777777" w:rsidR="00E30AC6" w:rsidRPr="00EF63D2" w:rsidRDefault="00E30AC6" w:rsidP="007A5CC1">
      <w:pPr>
        <w:spacing w:after="0"/>
        <w:ind w:right="50" w:firstLine="0"/>
        <w:rPr>
          <w:rFonts w:ascii="Arial Narrow" w:hAnsi="Arial Narrow"/>
        </w:rPr>
      </w:pPr>
    </w:p>
    <w:p w14:paraId="4288F011" w14:textId="77777777" w:rsidR="00603413" w:rsidRPr="00EF63D2" w:rsidRDefault="00603413" w:rsidP="00603413">
      <w:pPr>
        <w:shd w:val="clear" w:color="auto" w:fill="A6A6A6" w:themeFill="background1" w:themeFillShade="A6"/>
        <w:ind w:left="-426" w:firstLine="142"/>
        <w:jc w:val="center"/>
        <w:rPr>
          <w:rFonts w:ascii="Arial Narrow" w:hAnsi="Arial Narrow"/>
          <w:b/>
          <w:bCs/>
        </w:rPr>
      </w:pPr>
      <w:r w:rsidRPr="00EF63D2">
        <w:rPr>
          <w:rFonts w:ascii="Arial Narrow" w:hAnsi="Arial Narrow"/>
          <w:b/>
          <w:bCs/>
        </w:rPr>
        <w:lastRenderedPageBreak/>
        <w:t>LIST OF BANKS AND FINANCIAL INSTITUTIONS AUTHORISED TO ISSUE GUARANTEES</w:t>
      </w:r>
    </w:p>
    <w:p w14:paraId="1A6EA17B" w14:textId="77777777" w:rsidR="00603413" w:rsidRPr="00EF63D2" w:rsidRDefault="00603413" w:rsidP="00603413">
      <w:pPr>
        <w:shd w:val="clear" w:color="auto" w:fill="A6A6A6" w:themeFill="background1" w:themeFillShade="A6"/>
        <w:ind w:left="-426" w:firstLine="142"/>
        <w:jc w:val="center"/>
        <w:rPr>
          <w:rFonts w:ascii="Arial Narrow" w:hAnsi="Arial Narrow"/>
          <w:b/>
          <w:bCs/>
        </w:rPr>
      </w:pPr>
      <w:r w:rsidRPr="00EF63D2">
        <w:rPr>
          <w:rFonts w:ascii="Arial Narrow" w:hAnsi="Arial Narrow"/>
          <w:b/>
          <w:bCs/>
        </w:rPr>
        <w:t>TO ISSUE GUARANTEES IN CONNECTION WITH PUBLIC CONTRACTS</w:t>
      </w:r>
    </w:p>
    <w:p w14:paraId="2135B557" w14:textId="77777777" w:rsidR="00603413" w:rsidRPr="00EF63D2" w:rsidRDefault="00603413" w:rsidP="00603413">
      <w:pPr>
        <w:ind w:left="-426" w:firstLine="142"/>
        <w:rPr>
          <w:rFonts w:ascii="Arial Narrow" w:hAnsi="Arial Narrow"/>
        </w:rPr>
      </w:pPr>
    </w:p>
    <w:p w14:paraId="247A934A" w14:textId="77777777" w:rsidR="00603413" w:rsidRPr="00EF63D2" w:rsidRDefault="00603413">
      <w:pPr>
        <w:pStyle w:val="ListParagraph"/>
        <w:numPr>
          <w:ilvl w:val="0"/>
          <w:numId w:val="15"/>
        </w:numPr>
        <w:spacing w:after="0" w:line="360" w:lineRule="auto"/>
        <w:ind w:left="-426" w:firstLine="142"/>
        <w:rPr>
          <w:rFonts w:ascii="Arial Narrow" w:hAnsi="Arial Narrow"/>
        </w:rPr>
      </w:pPr>
      <w:r w:rsidRPr="00EF63D2">
        <w:rPr>
          <w:rFonts w:ascii="Arial Narrow" w:hAnsi="Arial Narrow"/>
        </w:rPr>
        <w:t>Afriland First Bank</w:t>
      </w:r>
    </w:p>
    <w:p w14:paraId="0D7138B4" w14:textId="77777777" w:rsidR="00603413" w:rsidRPr="00EF63D2" w:rsidRDefault="00603413">
      <w:pPr>
        <w:pStyle w:val="ListParagraph"/>
        <w:numPr>
          <w:ilvl w:val="0"/>
          <w:numId w:val="15"/>
        </w:numPr>
        <w:spacing w:after="0" w:line="360" w:lineRule="auto"/>
        <w:ind w:left="-426" w:firstLine="142"/>
        <w:rPr>
          <w:rFonts w:ascii="Arial Narrow" w:hAnsi="Arial Narrow"/>
          <w:lang w:val="en-GB"/>
        </w:rPr>
      </w:pPr>
      <w:r w:rsidRPr="00EF63D2">
        <w:rPr>
          <w:rFonts w:ascii="Arial Narrow" w:hAnsi="Arial Narrow"/>
          <w:lang w:val="en-GB"/>
        </w:rPr>
        <w:t>Bank Of Africa Cameroun (BOA Cameroun</w:t>
      </w:r>
    </w:p>
    <w:p w14:paraId="4B991B6B" w14:textId="77777777" w:rsidR="00603413" w:rsidRPr="00EF63D2" w:rsidRDefault="00603413">
      <w:pPr>
        <w:pStyle w:val="ListParagraph"/>
        <w:numPr>
          <w:ilvl w:val="0"/>
          <w:numId w:val="15"/>
        </w:numPr>
        <w:spacing w:after="0" w:line="360" w:lineRule="auto"/>
        <w:ind w:left="-426" w:firstLine="142"/>
        <w:rPr>
          <w:rFonts w:ascii="Arial Narrow" w:hAnsi="Arial Narrow"/>
          <w:lang w:val="fr-FR"/>
        </w:rPr>
      </w:pPr>
      <w:r w:rsidRPr="00EF63D2">
        <w:rPr>
          <w:rFonts w:ascii="Arial Narrow" w:hAnsi="Arial Narrow"/>
          <w:lang w:val="fr-FR"/>
        </w:rPr>
        <w:t>Banque Camerounaise des Petites et Moyennes Entreprises (BC-PME)</w:t>
      </w:r>
    </w:p>
    <w:p w14:paraId="4BBDC365" w14:textId="77777777" w:rsidR="00603413" w:rsidRPr="00EF63D2" w:rsidRDefault="00603413">
      <w:pPr>
        <w:pStyle w:val="ListParagraph"/>
        <w:numPr>
          <w:ilvl w:val="0"/>
          <w:numId w:val="15"/>
        </w:numPr>
        <w:spacing w:after="0" w:line="360" w:lineRule="auto"/>
        <w:ind w:left="-426" w:firstLine="142"/>
        <w:rPr>
          <w:rFonts w:ascii="Arial Narrow" w:hAnsi="Arial Narrow"/>
          <w:lang w:val="fr-FR"/>
        </w:rPr>
      </w:pPr>
      <w:r w:rsidRPr="00EF63D2">
        <w:rPr>
          <w:rFonts w:ascii="Arial Narrow" w:hAnsi="Arial Narrow"/>
          <w:lang w:val="fr-FR"/>
        </w:rPr>
        <w:t>Banque Gabonaise pour le Financement International (BGFIBANK)</w:t>
      </w:r>
    </w:p>
    <w:p w14:paraId="49FDC645" w14:textId="77777777" w:rsidR="00603413" w:rsidRPr="00EF63D2" w:rsidRDefault="00603413">
      <w:pPr>
        <w:pStyle w:val="ListParagraph"/>
        <w:numPr>
          <w:ilvl w:val="0"/>
          <w:numId w:val="15"/>
        </w:numPr>
        <w:spacing w:after="0" w:line="360" w:lineRule="auto"/>
        <w:ind w:left="-426" w:firstLine="142"/>
        <w:rPr>
          <w:rFonts w:ascii="Arial Narrow" w:hAnsi="Arial Narrow"/>
          <w:lang w:val="fr-FR"/>
        </w:rPr>
      </w:pPr>
      <w:r w:rsidRPr="00EF63D2">
        <w:rPr>
          <w:rFonts w:ascii="Arial Narrow" w:hAnsi="Arial Narrow"/>
          <w:lang w:val="fr-FR"/>
        </w:rPr>
        <w:t>Banque Internationale du Cameroun pour l’Epargne et le Crédit (BICEC)</w:t>
      </w:r>
    </w:p>
    <w:p w14:paraId="27AC10F8" w14:textId="77777777" w:rsidR="00603413" w:rsidRPr="00EF63D2" w:rsidRDefault="00603413">
      <w:pPr>
        <w:pStyle w:val="ListParagraph"/>
        <w:numPr>
          <w:ilvl w:val="0"/>
          <w:numId w:val="15"/>
        </w:numPr>
        <w:spacing w:after="0" w:line="360" w:lineRule="auto"/>
        <w:ind w:left="-426" w:firstLine="142"/>
        <w:rPr>
          <w:rFonts w:ascii="Arial Narrow" w:hAnsi="Arial Narrow"/>
        </w:rPr>
      </w:pPr>
      <w:r w:rsidRPr="00EF63D2">
        <w:rPr>
          <w:rFonts w:ascii="Arial Narrow" w:hAnsi="Arial Narrow"/>
        </w:rPr>
        <w:t>Citibank Cameroun (CITIGROUP)</w:t>
      </w:r>
    </w:p>
    <w:p w14:paraId="0F13D403" w14:textId="77777777" w:rsidR="00603413" w:rsidRPr="00EF63D2" w:rsidRDefault="00603413">
      <w:pPr>
        <w:pStyle w:val="ListParagraph"/>
        <w:numPr>
          <w:ilvl w:val="0"/>
          <w:numId w:val="15"/>
        </w:numPr>
        <w:spacing w:after="0" w:line="360" w:lineRule="auto"/>
        <w:ind w:left="-426" w:firstLine="142"/>
        <w:rPr>
          <w:rFonts w:ascii="Arial Narrow" w:hAnsi="Arial Narrow"/>
        </w:rPr>
      </w:pPr>
      <w:r w:rsidRPr="00EF63D2">
        <w:rPr>
          <w:rFonts w:ascii="Arial Narrow" w:hAnsi="Arial Narrow"/>
        </w:rPr>
        <w:t>Commercial Bank-Cameroun (CBC)</w:t>
      </w:r>
    </w:p>
    <w:p w14:paraId="06B9295F" w14:textId="77777777" w:rsidR="00603413" w:rsidRPr="00EF63D2" w:rsidRDefault="00603413">
      <w:pPr>
        <w:pStyle w:val="ListParagraph"/>
        <w:numPr>
          <w:ilvl w:val="0"/>
          <w:numId w:val="15"/>
        </w:numPr>
        <w:spacing w:after="0" w:line="360" w:lineRule="auto"/>
        <w:ind w:left="-426" w:firstLine="142"/>
        <w:rPr>
          <w:rFonts w:ascii="Arial Narrow" w:hAnsi="Arial Narrow"/>
          <w:lang w:val="fr-FR"/>
        </w:rPr>
      </w:pPr>
      <w:r w:rsidRPr="00EF63D2">
        <w:rPr>
          <w:rFonts w:ascii="Arial Narrow" w:hAnsi="Arial Narrow"/>
          <w:lang w:val="fr-FR"/>
        </w:rPr>
        <w:t>Crédit Communautaire d'Afrique – Bank (CCA-BANK)</w:t>
      </w:r>
    </w:p>
    <w:p w14:paraId="0874D06C" w14:textId="77777777" w:rsidR="00603413" w:rsidRPr="00EF63D2" w:rsidRDefault="00603413">
      <w:pPr>
        <w:pStyle w:val="ListParagraph"/>
        <w:numPr>
          <w:ilvl w:val="0"/>
          <w:numId w:val="15"/>
        </w:numPr>
        <w:spacing w:after="0" w:line="360" w:lineRule="auto"/>
        <w:ind w:left="-426" w:firstLine="142"/>
        <w:rPr>
          <w:rFonts w:ascii="Arial Narrow" w:hAnsi="Arial Narrow"/>
        </w:rPr>
      </w:pPr>
      <w:r w:rsidRPr="00EF63D2">
        <w:rPr>
          <w:rFonts w:ascii="Arial Narrow" w:hAnsi="Arial Narrow"/>
        </w:rPr>
        <w:t>ECOBANK CAMEROON (ECOBANK)</w:t>
      </w:r>
    </w:p>
    <w:p w14:paraId="046C677A" w14:textId="77777777" w:rsidR="00603413" w:rsidRPr="00EF63D2" w:rsidRDefault="00603413">
      <w:pPr>
        <w:pStyle w:val="ListParagraph"/>
        <w:numPr>
          <w:ilvl w:val="0"/>
          <w:numId w:val="15"/>
        </w:numPr>
        <w:spacing w:after="0" w:line="360" w:lineRule="auto"/>
        <w:ind w:left="-426" w:firstLine="142"/>
        <w:rPr>
          <w:rFonts w:ascii="Arial Narrow" w:hAnsi="Arial Narrow"/>
          <w:lang w:val="en-GB"/>
        </w:rPr>
      </w:pPr>
      <w:r w:rsidRPr="00EF63D2">
        <w:rPr>
          <w:rFonts w:ascii="Arial Narrow" w:hAnsi="Arial Narrow"/>
          <w:lang w:val="en-GB"/>
        </w:rPr>
        <w:t>National Financial Credit-Bank (NFC-Bank)</w:t>
      </w:r>
    </w:p>
    <w:p w14:paraId="4DCA5530" w14:textId="77777777" w:rsidR="00603413" w:rsidRPr="00EF63D2" w:rsidRDefault="00603413">
      <w:pPr>
        <w:pStyle w:val="ListParagraph"/>
        <w:numPr>
          <w:ilvl w:val="0"/>
          <w:numId w:val="15"/>
        </w:numPr>
        <w:spacing w:after="0" w:line="360" w:lineRule="auto"/>
        <w:ind w:left="-426" w:firstLine="142"/>
        <w:rPr>
          <w:rFonts w:ascii="Arial Narrow" w:hAnsi="Arial Narrow"/>
          <w:lang w:val="fr-FR"/>
        </w:rPr>
      </w:pPr>
      <w:r w:rsidRPr="00EF63D2">
        <w:rPr>
          <w:rFonts w:ascii="Arial Narrow" w:hAnsi="Arial Narrow"/>
          <w:lang w:val="fr-FR"/>
        </w:rPr>
        <w:t>Société Commerciale de Banques-Cameroun (SCB-Cameroun)</w:t>
      </w:r>
    </w:p>
    <w:p w14:paraId="6632F02C" w14:textId="77777777" w:rsidR="00603413" w:rsidRPr="00EF63D2" w:rsidRDefault="00603413">
      <w:pPr>
        <w:pStyle w:val="ListParagraph"/>
        <w:numPr>
          <w:ilvl w:val="0"/>
          <w:numId w:val="15"/>
        </w:numPr>
        <w:spacing w:after="0" w:line="360" w:lineRule="auto"/>
        <w:ind w:left="-426" w:firstLine="142"/>
        <w:rPr>
          <w:rFonts w:ascii="Arial Narrow" w:hAnsi="Arial Narrow"/>
        </w:rPr>
      </w:pPr>
      <w:r w:rsidRPr="00EF63D2">
        <w:rPr>
          <w:rFonts w:ascii="Arial Narrow" w:hAnsi="Arial Narrow"/>
          <w:color w:val="212529"/>
          <w:shd w:val="clear" w:color="auto" w:fill="FFFFFF"/>
        </w:rPr>
        <w:t>Société Générale Cameroun (SGC)</w:t>
      </w:r>
    </w:p>
    <w:p w14:paraId="4B34AABD" w14:textId="77777777" w:rsidR="00603413" w:rsidRPr="00EF63D2" w:rsidRDefault="00603413">
      <w:pPr>
        <w:pStyle w:val="ListParagraph"/>
        <w:numPr>
          <w:ilvl w:val="0"/>
          <w:numId w:val="15"/>
        </w:numPr>
        <w:spacing w:after="0" w:line="360" w:lineRule="auto"/>
        <w:ind w:left="-426" w:firstLine="142"/>
        <w:rPr>
          <w:rFonts w:ascii="Arial Narrow" w:hAnsi="Arial Narrow"/>
          <w:lang w:val="en-GB"/>
        </w:rPr>
      </w:pPr>
      <w:r w:rsidRPr="00EF63D2">
        <w:rPr>
          <w:rFonts w:ascii="Arial Narrow" w:hAnsi="Arial Narrow"/>
          <w:color w:val="212529"/>
          <w:lang w:val="en-GB"/>
        </w:rPr>
        <w:t>Standard Chatered Bank Cameroon (SCBC)</w:t>
      </w:r>
    </w:p>
    <w:p w14:paraId="3E86FDEF" w14:textId="77777777" w:rsidR="00603413" w:rsidRPr="00EF63D2" w:rsidRDefault="00603413">
      <w:pPr>
        <w:pStyle w:val="ListParagraph"/>
        <w:numPr>
          <w:ilvl w:val="0"/>
          <w:numId w:val="15"/>
        </w:numPr>
        <w:spacing w:after="0" w:line="360" w:lineRule="auto"/>
        <w:ind w:left="-426" w:firstLine="142"/>
        <w:rPr>
          <w:rFonts w:ascii="Arial Narrow" w:hAnsi="Arial Narrow"/>
          <w:lang w:val="en-GB"/>
        </w:rPr>
      </w:pPr>
      <w:r w:rsidRPr="00EF63D2">
        <w:rPr>
          <w:rFonts w:ascii="Arial Narrow" w:hAnsi="Arial Narrow"/>
          <w:color w:val="212529"/>
          <w:shd w:val="clear" w:color="auto" w:fill="FFFFFF"/>
          <w:lang w:val="en-GB"/>
        </w:rPr>
        <w:t>Union Bank of Cameroon (UBC)</w:t>
      </w:r>
    </w:p>
    <w:p w14:paraId="5BC89B88" w14:textId="77777777" w:rsidR="00603413" w:rsidRPr="00EF63D2" w:rsidRDefault="00603413">
      <w:pPr>
        <w:pStyle w:val="ListParagraph"/>
        <w:numPr>
          <w:ilvl w:val="0"/>
          <w:numId w:val="15"/>
        </w:numPr>
        <w:spacing w:after="0" w:line="360" w:lineRule="auto"/>
        <w:ind w:left="-426" w:firstLine="142"/>
        <w:rPr>
          <w:rFonts w:ascii="Arial Narrow" w:hAnsi="Arial Narrow"/>
          <w:lang w:val="en-GB"/>
        </w:rPr>
      </w:pPr>
      <w:r w:rsidRPr="00EF63D2">
        <w:rPr>
          <w:rFonts w:ascii="Arial Narrow" w:hAnsi="Arial Narrow"/>
          <w:lang w:val="en-GB"/>
        </w:rPr>
        <w:t>United Bank for Africa (UBA)</w:t>
      </w:r>
    </w:p>
    <w:p w14:paraId="3A0384DA" w14:textId="77777777" w:rsidR="00603413" w:rsidRPr="00EF63D2" w:rsidRDefault="00603413" w:rsidP="00603413">
      <w:pPr>
        <w:ind w:left="-426" w:firstLine="142"/>
        <w:jc w:val="center"/>
        <w:rPr>
          <w:rFonts w:ascii="Arial Narrow" w:hAnsi="Arial Narrow"/>
          <w:b/>
          <w:lang w:val="en-GB"/>
        </w:rPr>
      </w:pPr>
    </w:p>
    <w:p w14:paraId="340C6DDF" w14:textId="77777777" w:rsidR="00603413" w:rsidRPr="00EF63D2" w:rsidRDefault="00603413" w:rsidP="00603413">
      <w:pPr>
        <w:ind w:left="-426" w:firstLine="142"/>
        <w:jc w:val="center"/>
        <w:rPr>
          <w:rFonts w:ascii="Arial Narrow" w:hAnsi="Arial Narrow"/>
          <w:b/>
        </w:rPr>
      </w:pPr>
      <w:r w:rsidRPr="00EF63D2">
        <w:rPr>
          <w:rFonts w:ascii="Arial Narrow" w:hAnsi="Arial Narrow"/>
          <w:b/>
        </w:rPr>
        <w:t>INSURANCE COMPANIES</w:t>
      </w:r>
    </w:p>
    <w:p w14:paraId="5BDFD336" w14:textId="77777777" w:rsidR="00603413" w:rsidRPr="00EF63D2" w:rsidRDefault="00603413">
      <w:pPr>
        <w:pStyle w:val="ListParagraph"/>
        <w:numPr>
          <w:ilvl w:val="0"/>
          <w:numId w:val="16"/>
        </w:numPr>
        <w:spacing w:before="120" w:after="0" w:line="360" w:lineRule="auto"/>
        <w:ind w:left="-426" w:firstLine="142"/>
        <w:rPr>
          <w:rFonts w:ascii="Arial Narrow" w:hAnsi="Arial Narrow"/>
        </w:rPr>
      </w:pPr>
      <w:r w:rsidRPr="00EF63D2">
        <w:rPr>
          <w:rFonts w:ascii="Arial Narrow" w:hAnsi="Arial Narrow"/>
        </w:rPr>
        <w:t>ACTIVA ASSURANCES S.A</w:t>
      </w:r>
    </w:p>
    <w:p w14:paraId="34B6983C" w14:textId="77777777" w:rsidR="00603413" w:rsidRPr="00EF63D2" w:rsidRDefault="00603413">
      <w:pPr>
        <w:pStyle w:val="ListParagraph"/>
        <w:numPr>
          <w:ilvl w:val="0"/>
          <w:numId w:val="16"/>
        </w:numPr>
        <w:spacing w:before="120" w:after="0" w:line="360" w:lineRule="auto"/>
        <w:ind w:left="-426" w:firstLine="142"/>
        <w:rPr>
          <w:rFonts w:ascii="Arial Narrow" w:hAnsi="Arial Narrow"/>
        </w:rPr>
      </w:pPr>
      <w:r w:rsidRPr="00EF63D2">
        <w:rPr>
          <w:rFonts w:ascii="Arial Narrow" w:hAnsi="Arial Narrow"/>
        </w:rPr>
        <w:t>AREA ASSURANCES S.A</w:t>
      </w:r>
    </w:p>
    <w:p w14:paraId="5BFAF290" w14:textId="77777777" w:rsidR="00603413" w:rsidRPr="00EF63D2" w:rsidRDefault="00603413">
      <w:pPr>
        <w:pStyle w:val="ListParagraph"/>
        <w:numPr>
          <w:ilvl w:val="0"/>
          <w:numId w:val="16"/>
        </w:numPr>
        <w:spacing w:before="120" w:after="0" w:line="360" w:lineRule="auto"/>
        <w:ind w:left="-426" w:firstLine="142"/>
        <w:rPr>
          <w:rFonts w:ascii="Arial Narrow" w:hAnsi="Arial Narrow"/>
        </w:rPr>
      </w:pPr>
      <w:r w:rsidRPr="00EF63D2">
        <w:rPr>
          <w:rFonts w:ascii="Arial Narrow" w:hAnsi="Arial Narrow"/>
        </w:rPr>
        <w:t>ATLANTIQUE ASSURANCES S.A</w:t>
      </w:r>
    </w:p>
    <w:p w14:paraId="45386411" w14:textId="77777777" w:rsidR="00603413" w:rsidRPr="00EF63D2" w:rsidRDefault="00603413">
      <w:pPr>
        <w:pStyle w:val="ListParagraph"/>
        <w:numPr>
          <w:ilvl w:val="0"/>
          <w:numId w:val="16"/>
        </w:numPr>
        <w:spacing w:before="120" w:after="0" w:line="360" w:lineRule="auto"/>
        <w:ind w:left="-426" w:firstLine="142"/>
        <w:rPr>
          <w:rFonts w:ascii="Arial Narrow" w:hAnsi="Arial Narrow"/>
        </w:rPr>
      </w:pPr>
      <w:r w:rsidRPr="00EF63D2">
        <w:rPr>
          <w:rFonts w:ascii="Arial Narrow" w:hAnsi="Arial Narrow"/>
        </w:rPr>
        <w:t>BENEFICIAL GENERAL INSURANCES S.A</w:t>
      </w:r>
    </w:p>
    <w:p w14:paraId="1F63AD48" w14:textId="77777777" w:rsidR="00603413" w:rsidRPr="00EF63D2" w:rsidRDefault="00603413">
      <w:pPr>
        <w:pStyle w:val="ListParagraph"/>
        <w:numPr>
          <w:ilvl w:val="0"/>
          <w:numId w:val="16"/>
        </w:numPr>
        <w:spacing w:before="120" w:after="0" w:line="360" w:lineRule="auto"/>
        <w:ind w:left="-426" w:firstLine="142"/>
        <w:rPr>
          <w:rFonts w:ascii="Arial Narrow" w:hAnsi="Arial Narrow"/>
        </w:rPr>
      </w:pPr>
      <w:r w:rsidRPr="00EF63D2">
        <w:rPr>
          <w:rFonts w:ascii="Arial Narrow" w:hAnsi="Arial Narrow"/>
        </w:rPr>
        <w:t>CHANAS ASSURANCES S.A</w:t>
      </w:r>
    </w:p>
    <w:p w14:paraId="4DFB531C" w14:textId="77777777" w:rsidR="00603413" w:rsidRPr="00EF63D2" w:rsidRDefault="00603413">
      <w:pPr>
        <w:pStyle w:val="ListParagraph"/>
        <w:numPr>
          <w:ilvl w:val="0"/>
          <w:numId w:val="16"/>
        </w:numPr>
        <w:spacing w:before="120" w:after="0" w:line="360" w:lineRule="auto"/>
        <w:ind w:left="-426" w:firstLine="142"/>
        <w:rPr>
          <w:rFonts w:ascii="Arial Narrow" w:hAnsi="Arial Narrow"/>
        </w:rPr>
      </w:pPr>
      <w:r w:rsidRPr="00EF63D2">
        <w:rPr>
          <w:rFonts w:ascii="Arial Narrow" w:hAnsi="Arial Narrow"/>
        </w:rPr>
        <w:t>CPA S.A</w:t>
      </w:r>
    </w:p>
    <w:p w14:paraId="3DB03C9A" w14:textId="77777777" w:rsidR="00603413" w:rsidRPr="00EF63D2" w:rsidRDefault="00603413">
      <w:pPr>
        <w:pStyle w:val="ListParagraph"/>
        <w:numPr>
          <w:ilvl w:val="0"/>
          <w:numId w:val="16"/>
        </w:numPr>
        <w:spacing w:before="120" w:after="0" w:line="360" w:lineRule="auto"/>
        <w:ind w:left="-426" w:firstLine="142"/>
        <w:rPr>
          <w:rFonts w:ascii="Arial Narrow" w:hAnsi="Arial Narrow"/>
        </w:rPr>
      </w:pPr>
      <w:r w:rsidRPr="00EF63D2">
        <w:rPr>
          <w:rFonts w:ascii="Arial Narrow" w:hAnsi="Arial Narrow"/>
        </w:rPr>
        <w:t>NSIA ASSURANCES S.A</w:t>
      </w:r>
    </w:p>
    <w:p w14:paraId="2D11BB36" w14:textId="77777777" w:rsidR="00603413" w:rsidRPr="00EF63D2" w:rsidRDefault="00603413">
      <w:pPr>
        <w:pStyle w:val="ListParagraph"/>
        <w:numPr>
          <w:ilvl w:val="0"/>
          <w:numId w:val="16"/>
        </w:numPr>
        <w:spacing w:before="120" w:after="0" w:line="360" w:lineRule="auto"/>
        <w:ind w:left="-426" w:firstLine="142"/>
        <w:rPr>
          <w:rFonts w:ascii="Arial Narrow" w:hAnsi="Arial Narrow"/>
        </w:rPr>
      </w:pPr>
      <w:r w:rsidRPr="00EF63D2">
        <w:rPr>
          <w:rFonts w:ascii="Arial Narrow" w:hAnsi="Arial Narrow"/>
        </w:rPr>
        <w:t>PRO ASSUR S.A</w:t>
      </w:r>
    </w:p>
    <w:p w14:paraId="1C47C33D" w14:textId="77777777" w:rsidR="00603413" w:rsidRPr="00EF63D2" w:rsidRDefault="00603413">
      <w:pPr>
        <w:pStyle w:val="ListParagraph"/>
        <w:numPr>
          <w:ilvl w:val="0"/>
          <w:numId w:val="16"/>
        </w:numPr>
        <w:spacing w:before="120" w:after="0" w:line="360" w:lineRule="auto"/>
        <w:ind w:left="-426" w:firstLine="142"/>
        <w:rPr>
          <w:rFonts w:ascii="Arial Narrow" w:hAnsi="Arial Narrow"/>
        </w:rPr>
      </w:pPr>
      <w:r w:rsidRPr="00EF63D2">
        <w:rPr>
          <w:rFonts w:ascii="Arial Narrow" w:hAnsi="Arial Narrow"/>
        </w:rPr>
        <w:t>SAAR S.A</w:t>
      </w:r>
    </w:p>
    <w:p w14:paraId="0819AC9E" w14:textId="77777777" w:rsidR="00603413" w:rsidRPr="00EF63D2" w:rsidRDefault="00603413">
      <w:pPr>
        <w:pStyle w:val="ListParagraph"/>
        <w:numPr>
          <w:ilvl w:val="0"/>
          <w:numId w:val="16"/>
        </w:numPr>
        <w:spacing w:before="120" w:after="0" w:line="360" w:lineRule="auto"/>
        <w:ind w:left="-426" w:firstLine="142"/>
        <w:rPr>
          <w:rFonts w:ascii="Arial Narrow" w:hAnsi="Arial Narrow"/>
        </w:rPr>
      </w:pPr>
      <w:r w:rsidRPr="00EF63D2">
        <w:rPr>
          <w:rFonts w:ascii="Arial Narrow" w:hAnsi="Arial Narrow"/>
        </w:rPr>
        <w:t>SAHAM ASSURANCES S.A</w:t>
      </w:r>
    </w:p>
    <w:p w14:paraId="5BFFD861" w14:textId="77777777" w:rsidR="00603413" w:rsidRPr="00EF63D2" w:rsidRDefault="00603413">
      <w:pPr>
        <w:pStyle w:val="ListParagraph"/>
        <w:numPr>
          <w:ilvl w:val="0"/>
          <w:numId w:val="16"/>
        </w:numPr>
        <w:spacing w:before="120" w:after="0" w:line="360" w:lineRule="auto"/>
        <w:ind w:left="-426" w:firstLine="142"/>
        <w:rPr>
          <w:rFonts w:ascii="Arial Narrow" w:hAnsi="Arial Narrow"/>
        </w:rPr>
      </w:pPr>
      <w:r w:rsidRPr="00EF63D2">
        <w:rPr>
          <w:rFonts w:ascii="Arial Narrow" w:hAnsi="Arial Narrow"/>
        </w:rPr>
        <w:t>ZENITH ASSURANCES S.A</w:t>
      </w:r>
    </w:p>
    <w:p w14:paraId="011CD6D0" w14:textId="77777777" w:rsidR="00603413" w:rsidRPr="00844AD1" w:rsidRDefault="00603413" w:rsidP="00603413">
      <w:pPr>
        <w:rPr>
          <w:rFonts w:ascii="Arial Narrow" w:hAnsi="Arial Narrow"/>
          <w:sz w:val="28"/>
        </w:rPr>
      </w:pPr>
    </w:p>
    <w:sectPr w:rsidR="00603413" w:rsidRPr="00844AD1" w:rsidSect="00442716">
      <w:headerReference w:type="even" r:id="rId29"/>
      <w:headerReference w:type="default" r:id="rId30"/>
      <w:headerReference w:type="first" r:id="rId31"/>
      <w:pgSz w:w="12240" w:h="15840"/>
      <w:pgMar w:top="720" w:right="1080" w:bottom="1260" w:left="1260" w:header="727"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75D9C" w14:textId="77777777" w:rsidR="00857F7A" w:rsidRDefault="00857F7A">
      <w:pPr>
        <w:spacing w:after="0" w:line="240" w:lineRule="auto"/>
      </w:pPr>
      <w:r>
        <w:separator/>
      </w:r>
    </w:p>
  </w:endnote>
  <w:endnote w:type="continuationSeparator" w:id="0">
    <w:p w14:paraId="0FDCF80C" w14:textId="77777777" w:rsidR="00857F7A" w:rsidRDefault="00857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Arial Unicode MS"/>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1438520"/>
      <w:docPartObj>
        <w:docPartGallery w:val="Page Numbers (Bottom of Page)"/>
        <w:docPartUnique/>
      </w:docPartObj>
    </w:sdtPr>
    <w:sdtEndPr>
      <w:rPr>
        <w:noProof/>
      </w:rPr>
    </w:sdtEndPr>
    <w:sdtContent>
      <w:p w14:paraId="491D1DBB" w14:textId="11CFD7B6" w:rsidR="00615CC4" w:rsidRDefault="00615CC4">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14:paraId="00DDFD6B" w14:textId="757CA043" w:rsidR="00615CC4" w:rsidRDefault="00615C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3518492"/>
      <w:docPartObj>
        <w:docPartGallery w:val="Page Numbers (Bottom of Page)"/>
        <w:docPartUnique/>
      </w:docPartObj>
    </w:sdtPr>
    <w:sdtEndPr>
      <w:rPr>
        <w:noProof/>
      </w:rPr>
    </w:sdtEndPr>
    <w:sdtContent>
      <w:p w14:paraId="474C1643" w14:textId="69AACB35" w:rsidR="00442716" w:rsidRDefault="00442716">
        <w:pPr>
          <w:pStyle w:val="Footer"/>
          <w:jc w:val="right"/>
        </w:pPr>
        <w:r>
          <w:fldChar w:fldCharType="begin"/>
        </w:r>
        <w:r>
          <w:instrText xml:space="preserve"> PAGE   \* MERGEFORMAT </w:instrText>
        </w:r>
        <w:r>
          <w:fldChar w:fldCharType="separate"/>
        </w:r>
        <w:r w:rsidR="00CA607C">
          <w:rPr>
            <w:noProof/>
          </w:rPr>
          <w:t>15</w:t>
        </w:r>
        <w:r>
          <w:rPr>
            <w:noProof/>
          </w:rPr>
          <w:fldChar w:fldCharType="end"/>
        </w:r>
      </w:p>
    </w:sdtContent>
  </w:sdt>
  <w:p w14:paraId="1E1CC6F9" w14:textId="77777777" w:rsidR="00442716" w:rsidRDefault="004427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5BDB1" w14:textId="77777777" w:rsidR="00615CC4" w:rsidRDefault="00615C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BE060" w14:textId="77777777" w:rsidR="00857F7A" w:rsidRDefault="00857F7A">
      <w:pPr>
        <w:spacing w:after="0" w:line="263" w:lineRule="auto"/>
        <w:ind w:left="720" w:hanging="360"/>
        <w:jc w:val="left"/>
      </w:pPr>
      <w:r>
        <w:separator/>
      </w:r>
    </w:p>
  </w:footnote>
  <w:footnote w:type="continuationSeparator" w:id="0">
    <w:p w14:paraId="37A701F3" w14:textId="77777777" w:rsidR="00857F7A" w:rsidRDefault="00857F7A">
      <w:pPr>
        <w:spacing w:after="0" w:line="263" w:lineRule="auto"/>
        <w:ind w:left="720" w:hanging="360"/>
        <w:jc w:val="left"/>
      </w:pPr>
      <w:r>
        <w:continuationSeparator/>
      </w:r>
    </w:p>
  </w:footnote>
  <w:footnote w:id="1">
    <w:p w14:paraId="3A69F58C" w14:textId="77777777" w:rsidR="00615CC4" w:rsidRDefault="00615CC4">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615CC4" w:rsidRPr="0026306C" w:rsidRDefault="00615CC4"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615CC4" w:rsidRPr="0026306C" w:rsidRDefault="00615CC4"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615CC4" w:rsidRPr="0026306C" w:rsidRDefault="00615CC4"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615CC4" w:rsidRPr="0026306C" w:rsidRDefault="00615CC4"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615CC4" w:rsidRPr="0026306C" w:rsidRDefault="00615CC4"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615CC4" w:rsidRPr="0026306C" w:rsidRDefault="00615CC4"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615CC4" w:rsidRPr="0026306C" w:rsidRDefault="00615CC4"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615CC4" w:rsidRPr="0026306C" w:rsidRDefault="00615CC4"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615CC4" w:rsidRPr="0026306C" w:rsidRDefault="00615CC4"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615CC4" w:rsidRPr="005F76C3" w:rsidRDefault="00615CC4"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615CC4" w:rsidRPr="0026306C" w:rsidRDefault="00615CC4"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615CC4" w:rsidRDefault="00615CC4" w:rsidP="0064520B">
      <w:pPr>
        <w:pStyle w:val="footnotedescription"/>
        <w:tabs>
          <w:tab w:val="left" w:pos="1455"/>
        </w:tabs>
        <w:spacing w:line="252" w:lineRule="auto"/>
        <w:ind w:left="0" w:firstLine="0"/>
      </w:pPr>
      <w:r>
        <w:tab/>
      </w:r>
    </w:p>
  </w:footnote>
  <w:footnote w:id="12">
    <w:p w14:paraId="4050CBDD" w14:textId="77777777" w:rsidR="00615CC4" w:rsidRDefault="00615CC4" w:rsidP="00603413">
      <w:pPr>
        <w:pStyle w:val="footnotedescription"/>
        <w:spacing w:after="62" w:line="242" w:lineRule="auto"/>
        <w:ind w:left="0" w:right="54" w:firstLine="0"/>
      </w:pPr>
      <w:r>
        <w:rPr>
          <w:sz w:val="16"/>
        </w:rPr>
        <w:t xml:space="preserve">  </w:t>
      </w:r>
    </w:p>
  </w:footnote>
  <w:footnote w:id="13">
    <w:p w14:paraId="7BE2FB4F" w14:textId="77777777" w:rsidR="00615CC4" w:rsidRPr="00603413" w:rsidRDefault="00615CC4"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829D9" w14:textId="77777777" w:rsidR="00615CC4" w:rsidRDefault="00615CC4">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504ED" w14:textId="77777777" w:rsidR="00615CC4" w:rsidRDefault="00615CC4">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16359" w14:textId="3DFCACCC" w:rsidR="00615CC4" w:rsidRDefault="00615CC4">
    <w:pPr>
      <w:tabs>
        <w:tab w:val="right" w:pos="9004"/>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58303" w14:textId="77777777" w:rsidR="00615CC4" w:rsidRDefault="00615CC4">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978D3" w14:textId="77777777" w:rsidR="00615CC4" w:rsidRDefault="00615CC4">
    <w:pPr>
      <w:spacing w:after="0" w:line="259" w:lineRule="auto"/>
      <w:ind w:right="2" w:firstLine="0"/>
      <w:jc w:val="right"/>
    </w:pPr>
    <w:r>
      <w:fldChar w:fldCharType="begin"/>
    </w:r>
    <w:r>
      <w:instrText xml:space="preserve"> PAGE   \* MERGEFORMAT </w:instrText>
    </w:r>
    <w:r>
      <w:fldChar w:fldCharType="separate"/>
    </w:r>
    <w:r w:rsidRPr="00615CC4">
      <w:rPr>
        <w:noProof/>
        <w:sz w:val="20"/>
      </w:rPr>
      <w:t>16</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40AE9" w14:textId="77777777" w:rsidR="00615CC4" w:rsidRDefault="00615CC4">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35CB1" w14:textId="77777777" w:rsidR="00615CC4" w:rsidRPr="001555CC" w:rsidRDefault="00615CC4"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392F4" w14:textId="77777777" w:rsidR="00615CC4" w:rsidRDefault="00615CC4">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255D1" w14:textId="77777777" w:rsidR="00615CC4" w:rsidRDefault="00615CC4">
    <w:pPr>
      <w:spacing w:after="0" w:line="259" w:lineRule="auto"/>
      <w:ind w:right="1439" w:firstLine="0"/>
      <w:jc w:val="right"/>
    </w:pPr>
    <w:r>
      <w:fldChar w:fldCharType="begin"/>
    </w:r>
    <w:r>
      <w:instrText xml:space="preserve"> PAGE   \* MERGEFORMAT </w:instrText>
    </w:r>
    <w:r>
      <w:fldChar w:fldCharType="separate"/>
    </w:r>
    <w:r w:rsidR="00CA607C" w:rsidRPr="00CA607C">
      <w:rPr>
        <w:noProof/>
        <w:sz w:val="20"/>
      </w:rPr>
      <w:t>1</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22E7F" w14:textId="77777777" w:rsidR="00615CC4" w:rsidRPr="00993933" w:rsidRDefault="00615CC4"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026C9" w14:textId="77777777" w:rsidR="00615CC4" w:rsidRPr="00516B75" w:rsidRDefault="00615CC4"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12CAC" w14:textId="77777777" w:rsidR="00615CC4" w:rsidRPr="004509D8" w:rsidRDefault="00615CC4"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5ECDA" w14:textId="77777777" w:rsidR="00615CC4" w:rsidRDefault="00615CC4">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2E7A21">
      <w:rPr>
        <w:rStyle w:val="PageNumber"/>
        <w:rFonts w:cs="Arial"/>
        <w:noProof/>
      </w:rPr>
      <w:t>8</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8">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1">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2">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4">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1">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45"/>
  </w:num>
  <w:num w:numId="3">
    <w:abstractNumId w:val="57"/>
  </w:num>
  <w:num w:numId="4">
    <w:abstractNumId w:val="63"/>
  </w:num>
  <w:num w:numId="5">
    <w:abstractNumId w:val="25"/>
  </w:num>
  <w:num w:numId="6">
    <w:abstractNumId w:val="58"/>
  </w:num>
  <w:num w:numId="7">
    <w:abstractNumId w:val="3"/>
  </w:num>
  <w:num w:numId="8">
    <w:abstractNumId w:val="52"/>
  </w:num>
  <w:num w:numId="9">
    <w:abstractNumId w:val="47"/>
  </w:num>
  <w:num w:numId="10">
    <w:abstractNumId w:val="17"/>
  </w:num>
  <w:num w:numId="11">
    <w:abstractNumId w:val="13"/>
  </w:num>
  <w:num w:numId="12">
    <w:abstractNumId w:val="42"/>
  </w:num>
  <w:num w:numId="13">
    <w:abstractNumId w:val="28"/>
  </w:num>
  <w:num w:numId="14">
    <w:abstractNumId w:val="33"/>
  </w:num>
  <w:num w:numId="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num>
  <w:num w:numId="17">
    <w:abstractNumId w:val="40"/>
  </w:num>
  <w:num w:numId="18">
    <w:abstractNumId w:val="50"/>
  </w:num>
  <w:num w:numId="19">
    <w:abstractNumId w:val="14"/>
  </w:num>
  <w:num w:numId="20">
    <w:abstractNumId w:val="51"/>
  </w:num>
  <w:num w:numId="21">
    <w:abstractNumId w:val="9"/>
  </w:num>
  <w:num w:numId="22">
    <w:abstractNumId w:val="15"/>
  </w:num>
  <w:num w:numId="23">
    <w:abstractNumId w:val="2"/>
  </w:num>
  <w:num w:numId="24">
    <w:abstractNumId w:val="23"/>
  </w:num>
  <w:num w:numId="25">
    <w:abstractNumId w:val="31"/>
  </w:num>
  <w:num w:numId="26">
    <w:abstractNumId w:val="27"/>
  </w:num>
  <w:num w:numId="27">
    <w:abstractNumId w:val="39"/>
  </w:num>
  <w:num w:numId="28">
    <w:abstractNumId w:val="62"/>
  </w:num>
  <w:num w:numId="29">
    <w:abstractNumId w:val="64"/>
  </w:num>
  <w:num w:numId="30">
    <w:abstractNumId w:val="56"/>
  </w:num>
  <w:num w:numId="31">
    <w:abstractNumId w:val="61"/>
  </w:num>
  <w:num w:numId="32">
    <w:abstractNumId w:val="8"/>
  </w:num>
  <w:num w:numId="33">
    <w:abstractNumId w:val="55"/>
  </w:num>
  <w:num w:numId="34">
    <w:abstractNumId w:val="16"/>
  </w:num>
  <w:num w:numId="35">
    <w:abstractNumId w:val="11"/>
  </w:num>
  <w:num w:numId="36">
    <w:abstractNumId w:val="21"/>
  </w:num>
  <w:num w:numId="37">
    <w:abstractNumId w:val="1"/>
  </w:num>
  <w:num w:numId="38">
    <w:abstractNumId w:val="38"/>
  </w:num>
  <w:num w:numId="39">
    <w:abstractNumId w:val="29"/>
  </w:num>
  <w:num w:numId="40">
    <w:abstractNumId w:val="6"/>
  </w:num>
  <w:num w:numId="41">
    <w:abstractNumId w:val="18"/>
  </w:num>
  <w:num w:numId="42">
    <w:abstractNumId w:val="36"/>
  </w:num>
  <w:num w:numId="43">
    <w:abstractNumId w:val="30"/>
  </w:num>
  <w:num w:numId="44">
    <w:abstractNumId w:val="54"/>
  </w:num>
  <w:num w:numId="45">
    <w:abstractNumId w:val="22"/>
  </w:num>
  <w:num w:numId="46">
    <w:abstractNumId w:val="46"/>
  </w:num>
  <w:num w:numId="47">
    <w:abstractNumId w:val="59"/>
  </w:num>
  <w:num w:numId="48">
    <w:abstractNumId w:val="10"/>
  </w:num>
  <w:num w:numId="49">
    <w:abstractNumId w:val="43"/>
  </w:num>
  <w:num w:numId="50">
    <w:abstractNumId w:val="49"/>
  </w:num>
  <w:num w:numId="51">
    <w:abstractNumId w:val="4"/>
  </w:num>
  <w:num w:numId="52">
    <w:abstractNumId w:val="37"/>
  </w:num>
  <w:num w:numId="53">
    <w:abstractNumId w:val="12"/>
  </w:num>
  <w:num w:numId="54">
    <w:abstractNumId w:val="20"/>
  </w:num>
  <w:num w:numId="55">
    <w:abstractNumId w:val="26"/>
  </w:num>
  <w:num w:numId="56">
    <w:abstractNumId w:val="19"/>
  </w:num>
  <w:num w:numId="57">
    <w:abstractNumId w:val="44"/>
  </w:num>
  <w:num w:numId="58">
    <w:abstractNumId w:val="24"/>
  </w:num>
  <w:num w:numId="59">
    <w:abstractNumId w:val="5"/>
  </w:num>
  <w:num w:numId="60">
    <w:abstractNumId w:val="7"/>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num>
  <w:num w:numId="65">
    <w:abstractNumId w:val="4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mirrorMargi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0B8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80E52"/>
    <w:rsid w:val="00084903"/>
    <w:rsid w:val="000922DF"/>
    <w:rsid w:val="000967AF"/>
    <w:rsid w:val="000A1463"/>
    <w:rsid w:val="000A3686"/>
    <w:rsid w:val="000A6DA8"/>
    <w:rsid w:val="000B0639"/>
    <w:rsid w:val="00106ED1"/>
    <w:rsid w:val="0010774B"/>
    <w:rsid w:val="00112200"/>
    <w:rsid w:val="00120BC9"/>
    <w:rsid w:val="00124705"/>
    <w:rsid w:val="00130986"/>
    <w:rsid w:val="00134534"/>
    <w:rsid w:val="0014775A"/>
    <w:rsid w:val="001555CC"/>
    <w:rsid w:val="00161EF6"/>
    <w:rsid w:val="001656B0"/>
    <w:rsid w:val="00181EA3"/>
    <w:rsid w:val="001903BE"/>
    <w:rsid w:val="00196584"/>
    <w:rsid w:val="0019686A"/>
    <w:rsid w:val="00197BFA"/>
    <w:rsid w:val="001A31BE"/>
    <w:rsid w:val="001A4462"/>
    <w:rsid w:val="001A7680"/>
    <w:rsid w:val="001A7A68"/>
    <w:rsid w:val="001A7AD6"/>
    <w:rsid w:val="001B0370"/>
    <w:rsid w:val="001B03DC"/>
    <w:rsid w:val="001B08FF"/>
    <w:rsid w:val="001B6644"/>
    <w:rsid w:val="002007EE"/>
    <w:rsid w:val="00200942"/>
    <w:rsid w:val="002009BA"/>
    <w:rsid w:val="00201FD4"/>
    <w:rsid w:val="002079AE"/>
    <w:rsid w:val="0021733E"/>
    <w:rsid w:val="00217BC5"/>
    <w:rsid w:val="00217DF1"/>
    <w:rsid w:val="00227106"/>
    <w:rsid w:val="00231B2B"/>
    <w:rsid w:val="00234522"/>
    <w:rsid w:val="0023582D"/>
    <w:rsid w:val="00244D80"/>
    <w:rsid w:val="002462ED"/>
    <w:rsid w:val="002473F4"/>
    <w:rsid w:val="0025613F"/>
    <w:rsid w:val="00262947"/>
    <w:rsid w:val="00267E43"/>
    <w:rsid w:val="0027520D"/>
    <w:rsid w:val="002823E9"/>
    <w:rsid w:val="0029031F"/>
    <w:rsid w:val="00290DCA"/>
    <w:rsid w:val="00293869"/>
    <w:rsid w:val="00295BBD"/>
    <w:rsid w:val="00296C7B"/>
    <w:rsid w:val="002A1888"/>
    <w:rsid w:val="002A4868"/>
    <w:rsid w:val="002A4D93"/>
    <w:rsid w:val="002B0DC2"/>
    <w:rsid w:val="002B1A81"/>
    <w:rsid w:val="002B227B"/>
    <w:rsid w:val="002C36FF"/>
    <w:rsid w:val="002C58FE"/>
    <w:rsid w:val="002C698F"/>
    <w:rsid w:val="002D1F63"/>
    <w:rsid w:val="002D664E"/>
    <w:rsid w:val="002E3F93"/>
    <w:rsid w:val="002E5F90"/>
    <w:rsid w:val="002E771D"/>
    <w:rsid w:val="002E7A21"/>
    <w:rsid w:val="002F5705"/>
    <w:rsid w:val="0030079B"/>
    <w:rsid w:val="00315C81"/>
    <w:rsid w:val="00320139"/>
    <w:rsid w:val="0032137D"/>
    <w:rsid w:val="00322B30"/>
    <w:rsid w:val="0032325B"/>
    <w:rsid w:val="00324170"/>
    <w:rsid w:val="00327E21"/>
    <w:rsid w:val="00335EE3"/>
    <w:rsid w:val="00344F51"/>
    <w:rsid w:val="0035072C"/>
    <w:rsid w:val="00351860"/>
    <w:rsid w:val="00351C97"/>
    <w:rsid w:val="00361A36"/>
    <w:rsid w:val="003700F2"/>
    <w:rsid w:val="003742D4"/>
    <w:rsid w:val="0037574C"/>
    <w:rsid w:val="0037687A"/>
    <w:rsid w:val="00381582"/>
    <w:rsid w:val="00382FA0"/>
    <w:rsid w:val="003834C2"/>
    <w:rsid w:val="00383518"/>
    <w:rsid w:val="0038385D"/>
    <w:rsid w:val="003915E2"/>
    <w:rsid w:val="003A70E2"/>
    <w:rsid w:val="003B0967"/>
    <w:rsid w:val="003B15BA"/>
    <w:rsid w:val="003B6602"/>
    <w:rsid w:val="003B7665"/>
    <w:rsid w:val="003C5EC0"/>
    <w:rsid w:val="003D4360"/>
    <w:rsid w:val="003E1FDC"/>
    <w:rsid w:val="003F76A8"/>
    <w:rsid w:val="004022D9"/>
    <w:rsid w:val="00402B82"/>
    <w:rsid w:val="0040543B"/>
    <w:rsid w:val="00416A28"/>
    <w:rsid w:val="00420AE5"/>
    <w:rsid w:val="00420B25"/>
    <w:rsid w:val="00422A23"/>
    <w:rsid w:val="00422ABB"/>
    <w:rsid w:val="00423188"/>
    <w:rsid w:val="00427D92"/>
    <w:rsid w:val="004318E7"/>
    <w:rsid w:val="004320F8"/>
    <w:rsid w:val="004419FB"/>
    <w:rsid w:val="00442716"/>
    <w:rsid w:val="0044512F"/>
    <w:rsid w:val="00451F93"/>
    <w:rsid w:val="0045254A"/>
    <w:rsid w:val="00473056"/>
    <w:rsid w:val="00475AA5"/>
    <w:rsid w:val="00484ABC"/>
    <w:rsid w:val="00487236"/>
    <w:rsid w:val="00495014"/>
    <w:rsid w:val="00495252"/>
    <w:rsid w:val="004A27B7"/>
    <w:rsid w:val="004A7A66"/>
    <w:rsid w:val="004A7BE5"/>
    <w:rsid w:val="004B14DA"/>
    <w:rsid w:val="004B3F35"/>
    <w:rsid w:val="004C0377"/>
    <w:rsid w:val="004C6F83"/>
    <w:rsid w:val="004C71EA"/>
    <w:rsid w:val="004D0BDD"/>
    <w:rsid w:val="004D630B"/>
    <w:rsid w:val="004F4967"/>
    <w:rsid w:val="004F6DAB"/>
    <w:rsid w:val="00501779"/>
    <w:rsid w:val="00507EF5"/>
    <w:rsid w:val="00510F18"/>
    <w:rsid w:val="005136E7"/>
    <w:rsid w:val="00516B8D"/>
    <w:rsid w:val="00517AE0"/>
    <w:rsid w:val="00524368"/>
    <w:rsid w:val="00527641"/>
    <w:rsid w:val="00536D25"/>
    <w:rsid w:val="00544497"/>
    <w:rsid w:val="005444A5"/>
    <w:rsid w:val="00554AF7"/>
    <w:rsid w:val="00561CD9"/>
    <w:rsid w:val="00567B14"/>
    <w:rsid w:val="00573A92"/>
    <w:rsid w:val="00574682"/>
    <w:rsid w:val="00583CEE"/>
    <w:rsid w:val="0058750A"/>
    <w:rsid w:val="005917C9"/>
    <w:rsid w:val="005A2018"/>
    <w:rsid w:val="005A340B"/>
    <w:rsid w:val="005A3F97"/>
    <w:rsid w:val="005A7205"/>
    <w:rsid w:val="005B0B27"/>
    <w:rsid w:val="005B14BE"/>
    <w:rsid w:val="005B1EAB"/>
    <w:rsid w:val="005B2126"/>
    <w:rsid w:val="005B46FD"/>
    <w:rsid w:val="005B6D8B"/>
    <w:rsid w:val="005C0F0A"/>
    <w:rsid w:val="005C3292"/>
    <w:rsid w:val="005C4630"/>
    <w:rsid w:val="005D1525"/>
    <w:rsid w:val="005D1BE6"/>
    <w:rsid w:val="005D32E3"/>
    <w:rsid w:val="005D3F5B"/>
    <w:rsid w:val="005D49A4"/>
    <w:rsid w:val="005E1BC4"/>
    <w:rsid w:val="005E1BD9"/>
    <w:rsid w:val="005E7A84"/>
    <w:rsid w:val="00603413"/>
    <w:rsid w:val="00610E03"/>
    <w:rsid w:val="00612DE5"/>
    <w:rsid w:val="00615003"/>
    <w:rsid w:val="00615CC4"/>
    <w:rsid w:val="00620F9B"/>
    <w:rsid w:val="00624E90"/>
    <w:rsid w:val="006403A3"/>
    <w:rsid w:val="00640BCE"/>
    <w:rsid w:val="0064520B"/>
    <w:rsid w:val="00645F17"/>
    <w:rsid w:val="00656DAB"/>
    <w:rsid w:val="006675DF"/>
    <w:rsid w:val="006706C9"/>
    <w:rsid w:val="00671FDC"/>
    <w:rsid w:val="00675FE5"/>
    <w:rsid w:val="006915B5"/>
    <w:rsid w:val="006A6EA6"/>
    <w:rsid w:val="006B2773"/>
    <w:rsid w:val="006C39F1"/>
    <w:rsid w:val="006D0A08"/>
    <w:rsid w:val="006D3CA6"/>
    <w:rsid w:val="006D68C4"/>
    <w:rsid w:val="006E08EE"/>
    <w:rsid w:val="006F2664"/>
    <w:rsid w:val="006F58E7"/>
    <w:rsid w:val="00702768"/>
    <w:rsid w:val="007033E0"/>
    <w:rsid w:val="0070683E"/>
    <w:rsid w:val="00714631"/>
    <w:rsid w:val="00714920"/>
    <w:rsid w:val="00717FC7"/>
    <w:rsid w:val="007227D4"/>
    <w:rsid w:val="007259F6"/>
    <w:rsid w:val="007310F7"/>
    <w:rsid w:val="007328E1"/>
    <w:rsid w:val="0074120D"/>
    <w:rsid w:val="007505CB"/>
    <w:rsid w:val="007529D3"/>
    <w:rsid w:val="007552EB"/>
    <w:rsid w:val="00757DA7"/>
    <w:rsid w:val="00762B9E"/>
    <w:rsid w:val="0076667A"/>
    <w:rsid w:val="00767A9D"/>
    <w:rsid w:val="007719BD"/>
    <w:rsid w:val="00772AED"/>
    <w:rsid w:val="00784923"/>
    <w:rsid w:val="00785404"/>
    <w:rsid w:val="00786E53"/>
    <w:rsid w:val="00795FBC"/>
    <w:rsid w:val="00797F1F"/>
    <w:rsid w:val="007A4C3E"/>
    <w:rsid w:val="007A5CC1"/>
    <w:rsid w:val="007A6A1F"/>
    <w:rsid w:val="007B1ADA"/>
    <w:rsid w:val="007B3E51"/>
    <w:rsid w:val="007B3EE7"/>
    <w:rsid w:val="007B58F9"/>
    <w:rsid w:val="007B6253"/>
    <w:rsid w:val="007B65F5"/>
    <w:rsid w:val="007C225F"/>
    <w:rsid w:val="007D4B22"/>
    <w:rsid w:val="007E29B1"/>
    <w:rsid w:val="007E63F5"/>
    <w:rsid w:val="007F12CC"/>
    <w:rsid w:val="00803DFA"/>
    <w:rsid w:val="008161F5"/>
    <w:rsid w:val="00826269"/>
    <w:rsid w:val="00830830"/>
    <w:rsid w:val="00834E3E"/>
    <w:rsid w:val="0083733B"/>
    <w:rsid w:val="00844AAC"/>
    <w:rsid w:val="00844AD1"/>
    <w:rsid w:val="008544CE"/>
    <w:rsid w:val="00854749"/>
    <w:rsid w:val="00855FCA"/>
    <w:rsid w:val="00857CDC"/>
    <w:rsid w:val="00857F7A"/>
    <w:rsid w:val="00863E90"/>
    <w:rsid w:val="00876B55"/>
    <w:rsid w:val="00877AF6"/>
    <w:rsid w:val="0088385D"/>
    <w:rsid w:val="00883DB9"/>
    <w:rsid w:val="00892D5A"/>
    <w:rsid w:val="008B14C8"/>
    <w:rsid w:val="008B3B3D"/>
    <w:rsid w:val="008C77E8"/>
    <w:rsid w:val="008D09D2"/>
    <w:rsid w:val="008D2A11"/>
    <w:rsid w:val="008E48D2"/>
    <w:rsid w:val="008E7A51"/>
    <w:rsid w:val="008F27B6"/>
    <w:rsid w:val="009007D9"/>
    <w:rsid w:val="0090162C"/>
    <w:rsid w:val="009020D2"/>
    <w:rsid w:val="009258C4"/>
    <w:rsid w:val="009265EA"/>
    <w:rsid w:val="00937CF2"/>
    <w:rsid w:val="00940B07"/>
    <w:rsid w:val="009432AD"/>
    <w:rsid w:val="009438EC"/>
    <w:rsid w:val="0095749A"/>
    <w:rsid w:val="00964662"/>
    <w:rsid w:val="00977828"/>
    <w:rsid w:val="00990A35"/>
    <w:rsid w:val="0099147F"/>
    <w:rsid w:val="00991DA0"/>
    <w:rsid w:val="009941DB"/>
    <w:rsid w:val="00994492"/>
    <w:rsid w:val="009A2D1B"/>
    <w:rsid w:val="009A35EA"/>
    <w:rsid w:val="009A5352"/>
    <w:rsid w:val="009A58D6"/>
    <w:rsid w:val="009B6D3C"/>
    <w:rsid w:val="009C4742"/>
    <w:rsid w:val="009D54ED"/>
    <w:rsid w:val="009D6AAF"/>
    <w:rsid w:val="009E0D1D"/>
    <w:rsid w:val="009F67F3"/>
    <w:rsid w:val="009F7386"/>
    <w:rsid w:val="00A006D3"/>
    <w:rsid w:val="00A016F0"/>
    <w:rsid w:val="00A10806"/>
    <w:rsid w:val="00A158EF"/>
    <w:rsid w:val="00A24EE9"/>
    <w:rsid w:val="00A2516C"/>
    <w:rsid w:val="00A313B0"/>
    <w:rsid w:val="00A33775"/>
    <w:rsid w:val="00A34F35"/>
    <w:rsid w:val="00A37BBE"/>
    <w:rsid w:val="00A400E0"/>
    <w:rsid w:val="00A478C5"/>
    <w:rsid w:val="00A5003B"/>
    <w:rsid w:val="00A54D94"/>
    <w:rsid w:val="00A5562E"/>
    <w:rsid w:val="00A574BB"/>
    <w:rsid w:val="00A61A61"/>
    <w:rsid w:val="00A61CE4"/>
    <w:rsid w:val="00A62088"/>
    <w:rsid w:val="00A66E48"/>
    <w:rsid w:val="00A71158"/>
    <w:rsid w:val="00A85054"/>
    <w:rsid w:val="00A87564"/>
    <w:rsid w:val="00A87AEC"/>
    <w:rsid w:val="00A95B09"/>
    <w:rsid w:val="00AA7AC5"/>
    <w:rsid w:val="00AC662A"/>
    <w:rsid w:val="00AE7DBD"/>
    <w:rsid w:val="00AF222E"/>
    <w:rsid w:val="00AF3411"/>
    <w:rsid w:val="00AF7678"/>
    <w:rsid w:val="00B20141"/>
    <w:rsid w:val="00B23706"/>
    <w:rsid w:val="00B504DF"/>
    <w:rsid w:val="00B64841"/>
    <w:rsid w:val="00B7482D"/>
    <w:rsid w:val="00B80C1B"/>
    <w:rsid w:val="00B81CBA"/>
    <w:rsid w:val="00B87682"/>
    <w:rsid w:val="00BA78F2"/>
    <w:rsid w:val="00BB69CE"/>
    <w:rsid w:val="00BC50D6"/>
    <w:rsid w:val="00BD14EA"/>
    <w:rsid w:val="00BD3921"/>
    <w:rsid w:val="00BD47E4"/>
    <w:rsid w:val="00BE3F4B"/>
    <w:rsid w:val="00BE5D3F"/>
    <w:rsid w:val="00BF4C26"/>
    <w:rsid w:val="00C061C1"/>
    <w:rsid w:val="00C10050"/>
    <w:rsid w:val="00C12F26"/>
    <w:rsid w:val="00C17B1B"/>
    <w:rsid w:val="00C21E68"/>
    <w:rsid w:val="00C33742"/>
    <w:rsid w:val="00C37BAA"/>
    <w:rsid w:val="00C44CC1"/>
    <w:rsid w:val="00C501E2"/>
    <w:rsid w:val="00C50D55"/>
    <w:rsid w:val="00C51E6B"/>
    <w:rsid w:val="00C56132"/>
    <w:rsid w:val="00C67E16"/>
    <w:rsid w:val="00C728C0"/>
    <w:rsid w:val="00C9074A"/>
    <w:rsid w:val="00C95615"/>
    <w:rsid w:val="00C97ABA"/>
    <w:rsid w:val="00CA204D"/>
    <w:rsid w:val="00CA607C"/>
    <w:rsid w:val="00CC218F"/>
    <w:rsid w:val="00CC3C18"/>
    <w:rsid w:val="00CD10A1"/>
    <w:rsid w:val="00CE1E7E"/>
    <w:rsid w:val="00CF0825"/>
    <w:rsid w:val="00D02C68"/>
    <w:rsid w:val="00D078FC"/>
    <w:rsid w:val="00D15919"/>
    <w:rsid w:val="00D1607E"/>
    <w:rsid w:val="00D16858"/>
    <w:rsid w:val="00D223E8"/>
    <w:rsid w:val="00D310E3"/>
    <w:rsid w:val="00D3501A"/>
    <w:rsid w:val="00D373DB"/>
    <w:rsid w:val="00D4010D"/>
    <w:rsid w:val="00D41100"/>
    <w:rsid w:val="00D41FBD"/>
    <w:rsid w:val="00D424BD"/>
    <w:rsid w:val="00D42BF6"/>
    <w:rsid w:val="00D51C14"/>
    <w:rsid w:val="00D51CD7"/>
    <w:rsid w:val="00D52D0B"/>
    <w:rsid w:val="00D610DE"/>
    <w:rsid w:val="00D76E90"/>
    <w:rsid w:val="00D778AB"/>
    <w:rsid w:val="00D82AB8"/>
    <w:rsid w:val="00D82B45"/>
    <w:rsid w:val="00D84F5C"/>
    <w:rsid w:val="00DA0D01"/>
    <w:rsid w:val="00DB0A82"/>
    <w:rsid w:val="00DB186B"/>
    <w:rsid w:val="00DB5D3C"/>
    <w:rsid w:val="00DB764C"/>
    <w:rsid w:val="00DC0D62"/>
    <w:rsid w:val="00DC4673"/>
    <w:rsid w:val="00DD1EBB"/>
    <w:rsid w:val="00DE0CB3"/>
    <w:rsid w:val="00DE36B9"/>
    <w:rsid w:val="00DF31E0"/>
    <w:rsid w:val="00DF66EE"/>
    <w:rsid w:val="00DF7B23"/>
    <w:rsid w:val="00E06CE5"/>
    <w:rsid w:val="00E06E1A"/>
    <w:rsid w:val="00E0728E"/>
    <w:rsid w:val="00E16B99"/>
    <w:rsid w:val="00E30A45"/>
    <w:rsid w:val="00E30AC6"/>
    <w:rsid w:val="00E33ACE"/>
    <w:rsid w:val="00E3522F"/>
    <w:rsid w:val="00E366D8"/>
    <w:rsid w:val="00E36F5E"/>
    <w:rsid w:val="00E37E2B"/>
    <w:rsid w:val="00E456A5"/>
    <w:rsid w:val="00E456C9"/>
    <w:rsid w:val="00E47FCA"/>
    <w:rsid w:val="00E5015D"/>
    <w:rsid w:val="00E574F6"/>
    <w:rsid w:val="00E627BC"/>
    <w:rsid w:val="00E63444"/>
    <w:rsid w:val="00E661C7"/>
    <w:rsid w:val="00E6714D"/>
    <w:rsid w:val="00E714F5"/>
    <w:rsid w:val="00E83DF4"/>
    <w:rsid w:val="00E84936"/>
    <w:rsid w:val="00E90E38"/>
    <w:rsid w:val="00E944B0"/>
    <w:rsid w:val="00E96963"/>
    <w:rsid w:val="00EB0160"/>
    <w:rsid w:val="00EB0361"/>
    <w:rsid w:val="00EB1850"/>
    <w:rsid w:val="00EB1FA0"/>
    <w:rsid w:val="00EB35C3"/>
    <w:rsid w:val="00EB4FB4"/>
    <w:rsid w:val="00EC7AD6"/>
    <w:rsid w:val="00ED4C64"/>
    <w:rsid w:val="00ED5FC4"/>
    <w:rsid w:val="00ED7AA4"/>
    <w:rsid w:val="00EF2DBD"/>
    <w:rsid w:val="00EF32BB"/>
    <w:rsid w:val="00EF57BE"/>
    <w:rsid w:val="00EF63D2"/>
    <w:rsid w:val="00EF6B05"/>
    <w:rsid w:val="00F01E59"/>
    <w:rsid w:val="00F022AC"/>
    <w:rsid w:val="00F13ABB"/>
    <w:rsid w:val="00F23B78"/>
    <w:rsid w:val="00F24857"/>
    <w:rsid w:val="00F27768"/>
    <w:rsid w:val="00F36FF1"/>
    <w:rsid w:val="00F40CE5"/>
    <w:rsid w:val="00F46F19"/>
    <w:rsid w:val="00F47D75"/>
    <w:rsid w:val="00F5219C"/>
    <w:rsid w:val="00F53C79"/>
    <w:rsid w:val="00F60B52"/>
    <w:rsid w:val="00F652A2"/>
    <w:rsid w:val="00F66D44"/>
    <w:rsid w:val="00F75922"/>
    <w:rsid w:val="00F75A56"/>
    <w:rsid w:val="00F75E6A"/>
    <w:rsid w:val="00F86CF5"/>
    <w:rsid w:val="00F86E49"/>
    <w:rsid w:val="00FA0CAA"/>
    <w:rsid w:val="00FB374D"/>
    <w:rsid w:val="00FB42B1"/>
    <w:rsid w:val="00FC0FAF"/>
    <w:rsid w:val="00FC15EE"/>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252251513">
      <w:bodyDiv w:val="1"/>
      <w:marLeft w:val="0"/>
      <w:marRight w:val="0"/>
      <w:marTop w:val="0"/>
      <w:marBottom w:val="0"/>
      <w:divBdr>
        <w:top w:val="none" w:sz="0" w:space="0" w:color="auto"/>
        <w:left w:val="none" w:sz="0" w:space="0" w:color="auto"/>
        <w:bottom w:val="none" w:sz="0" w:space="0" w:color="auto"/>
        <w:right w:val="none" w:sz="0" w:space="0" w:color="auto"/>
      </w:divBdr>
    </w:div>
    <w:div w:id="306709631">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698706712">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64950606">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91564462">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97502796">
      <w:bodyDiv w:val="1"/>
      <w:marLeft w:val="0"/>
      <w:marRight w:val="0"/>
      <w:marTop w:val="0"/>
      <w:marBottom w:val="0"/>
      <w:divBdr>
        <w:top w:val="none" w:sz="0" w:space="0" w:color="auto"/>
        <w:left w:val="none" w:sz="0" w:space="0" w:color="auto"/>
        <w:bottom w:val="none" w:sz="0" w:space="0" w:color="auto"/>
        <w:right w:val="none" w:sz="0" w:space="0" w:color="auto"/>
      </w:divBdr>
    </w:div>
    <w:div w:id="1298101323">
      <w:bodyDiv w:val="1"/>
      <w:marLeft w:val="0"/>
      <w:marRight w:val="0"/>
      <w:marTop w:val="0"/>
      <w:marBottom w:val="0"/>
      <w:divBdr>
        <w:top w:val="none" w:sz="0" w:space="0" w:color="auto"/>
        <w:left w:val="none" w:sz="0" w:space="0" w:color="auto"/>
        <w:bottom w:val="none" w:sz="0" w:space="0" w:color="auto"/>
        <w:right w:val="none" w:sz="0" w:space="0" w:color="auto"/>
      </w:divBdr>
    </w:div>
    <w:div w:id="1312443590">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67111733">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orldbank.org/debarr." TargetMode="External"/><Relationship Id="rId18" Type="http://schemas.openxmlformats.org/officeDocument/2006/relationships/hyperlink" Target="http://www.worldbank.org/debarr."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http://www.worldbank.org/debarr."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worldbank.org/debarr." TargetMode="Externa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worldbank.org/debarr."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3.xml"/><Relationship Id="rId30" Type="http://schemas.openxmlformats.org/officeDocument/2006/relationships/header" Target="header1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3907</TotalTime>
  <Pages>127</Pages>
  <Words>48366</Words>
  <Characters>275692</Characters>
  <Application>Microsoft Office Word</Application>
  <DocSecurity>0</DocSecurity>
  <Lines>2297</Lines>
  <Paragraphs>646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323412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NJINIKOM RC</cp:lastModifiedBy>
  <cp:revision>166</cp:revision>
  <cp:lastPrinted>2026-08-26T03:40:00Z</cp:lastPrinted>
  <dcterms:created xsi:type="dcterms:W3CDTF">2026-05-26T12:34:00Z</dcterms:created>
  <dcterms:modified xsi:type="dcterms:W3CDTF">2026-08-26T03:44:00Z</dcterms:modified>
</cp:coreProperties>
</file>